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28FE" w14:textId="77777777" w:rsidR="00CF5BEC" w:rsidRDefault="000C6B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653C28FF" w14:textId="77777777" w:rsidR="00CF5BEC" w:rsidRDefault="000C6B4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 July 2025, 7:00 p.m.</w:t>
      </w:r>
    </w:p>
    <w:p w14:paraId="653C2900" w14:textId="77777777" w:rsidR="00CF5BEC" w:rsidRDefault="000C6B4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Room 112 - The Groton Center – 163 W. Main St., W. Groton</w:t>
      </w:r>
    </w:p>
    <w:p w14:paraId="653C2901" w14:textId="77777777" w:rsidR="00CF5BEC" w:rsidRDefault="00CF5BEC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2"/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CF5BEC" w14:paraId="653C2904" w14:textId="77777777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2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3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Visitors:</w:t>
            </w:r>
          </w:p>
        </w:tc>
      </w:tr>
      <w:tr w:rsidR="00CF5BEC" w14:paraId="653C2909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5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6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7" w14:textId="77777777" w:rsidR="00CF5BEC" w:rsidRDefault="000C6B4F" w:rsidP="00185AA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8" w14:textId="62901CBF" w:rsidR="00CF5BEC" w:rsidRDefault="000C6B4F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Good</w:t>
            </w:r>
          </w:p>
        </w:tc>
      </w:tr>
      <w:tr w:rsidR="00CF5BEC" w14:paraId="653C290E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A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B" w14:textId="77777777" w:rsidR="00CF5BEC" w:rsidRDefault="000C6B4F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C" w14:textId="77777777" w:rsidR="00CF5BEC" w:rsidRDefault="00CF5BEC" w:rsidP="00185AA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D" w14:textId="77777777" w:rsidR="00CF5BEC" w:rsidRDefault="00CF5BEC">
            <w:pPr>
              <w:spacing w:after="0"/>
              <w:rPr>
                <w:sz w:val="24"/>
                <w:szCs w:val="24"/>
              </w:rPr>
            </w:pPr>
          </w:p>
        </w:tc>
      </w:tr>
      <w:tr w:rsidR="00CF5BEC" w14:paraId="653C2913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0F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0" w14:textId="77777777" w:rsidR="00CF5BEC" w:rsidRDefault="000C6B4F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1" w14:textId="77777777" w:rsidR="00CF5BEC" w:rsidRDefault="000C6B4F" w:rsidP="00185AA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2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18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4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5" w14:textId="77777777" w:rsidR="00CF5BEC" w:rsidRDefault="00CF5BEC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6" w14:textId="77777777" w:rsidR="00CF5BEC" w:rsidRDefault="00CF5BEC" w:rsidP="00185AA6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7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1D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9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A" w14:textId="77777777" w:rsidR="00CF5BEC" w:rsidRDefault="000C6B4F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B" w14:textId="77777777" w:rsidR="00CF5BEC" w:rsidRDefault="000C6B4F" w:rsidP="00185AA6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C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22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E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1F" w14:textId="77777777" w:rsidR="00CF5BEC" w:rsidRDefault="000C6B4F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0" w14:textId="77777777" w:rsidR="00CF5BEC" w:rsidRDefault="000C6B4F" w:rsidP="00185AA6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1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27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3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4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5" w14:textId="77777777" w:rsidR="00CF5BEC" w:rsidRDefault="000C6B4F" w:rsidP="00185AA6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6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2C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8" w14:textId="77777777" w:rsidR="00CF5BEC" w:rsidRDefault="00CF5BEC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9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A" w14:textId="4DFCEF07" w:rsidR="00CF5BEC" w:rsidRDefault="000C6B4F" w:rsidP="00185AA6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B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31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D" w14:textId="77777777" w:rsidR="00CF5BEC" w:rsidRDefault="00CF5BEC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E" w14:textId="77777777" w:rsidR="00CF5BEC" w:rsidRDefault="000C6B4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2F" w14:textId="7B6AAE70" w:rsidR="00CF5BEC" w:rsidRDefault="000C6B4F" w:rsidP="00185AA6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0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36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2" w14:textId="77777777" w:rsidR="00CF5BEC" w:rsidRDefault="00CF5BEC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3" w14:textId="77777777" w:rsidR="00CF5BEC" w:rsidRDefault="000C6B4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4" w14:textId="46B30928" w:rsidR="00CF5BEC" w:rsidRDefault="000C6B4F" w:rsidP="00185AA6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5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3B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7" w14:textId="77777777" w:rsidR="00CF5BEC" w:rsidRDefault="00CF5BEC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8" w14:textId="77777777" w:rsidR="00CF5BEC" w:rsidRDefault="000C6B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9" w14:textId="77777777" w:rsidR="00CF5BEC" w:rsidRDefault="000C6B4F" w:rsidP="00185AA6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A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5BEC" w14:paraId="653C2940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C" w14:textId="77777777" w:rsidR="00CF5BEC" w:rsidRDefault="00CF5BEC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D" w14:textId="73C7EF02" w:rsidR="00CF5BEC" w:rsidRDefault="000C6B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</w:t>
            </w:r>
            <w:r w:rsidR="00E4613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E" w14:textId="77777777" w:rsidR="00CF5BEC" w:rsidRDefault="000C6B4F" w:rsidP="00185AA6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293F" w14:textId="77777777" w:rsidR="00CF5BEC" w:rsidRDefault="00CF5BE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53C2941" w14:textId="77777777" w:rsidR="00CF5BEC" w:rsidRDefault="00CF5BEC">
      <w:pPr>
        <w:widowControl w:val="0"/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p w14:paraId="653C2943" w14:textId="77777777" w:rsidR="00CF5BEC" w:rsidRDefault="000C6B4F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meeting to order at 7:02</w:t>
      </w:r>
    </w:p>
    <w:p w14:paraId="653C2944" w14:textId="77777777" w:rsidR="00CF5BEC" w:rsidRDefault="00CF5BEC">
      <w:pPr>
        <w:spacing w:after="0"/>
        <w:rPr>
          <w:sz w:val="24"/>
          <w:szCs w:val="24"/>
        </w:rPr>
      </w:pPr>
    </w:p>
    <w:p w14:paraId="653C2945" w14:textId="77777777" w:rsidR="00CF5BEC" w:rsidRDefault="000C6B4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To approve 17 June 2025 minutes</w:t>
      </w:r>
    </w:p>
    <w:p w14:paraId="653C2946" w14:textId="77777777" w:rsidR="00CF5BEC" w:rsidRDefault="000C6B4F">
      <w:pPr>
        <w:spacing w:after="0"/>
        <w:rPr>
          <w:sz w:val="24"/>
          <w:szCs w:val="24"/>
        </w:rPr>
      </w:pPr>
      <w:r>
        <w:rPr>
          <w:sz w:val="24"/>
          <w:szCs w:val="24"/>
        </w:rPr>
        <w:t>Motion made by Paananen, seconded by Lynch. Approved by unanimous vote.</w:t>
      </w:r>
    </w:p>
    <w:p w14:paraId="019C6F38" w14:textId="77777777" w:rsidR="00CA49AD" w:rsidRDefault="00CA49AD">
      <w:pPr>
        <w:spacing w:after="0"/>
        <w:rPr>
          <w:sz w:val="24"/>
          <w:szCs w:val="24"/>
        </w:rPr>
      </w:pPr>
    </w:p>
    <w:p w14:paraId="653C2948" w14:textId="73D65C36" w:rsidR="00CF5BEC" w:rsidRDefault="000C6B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653C2949" w14:textId="232172E4" w:rsidR="00CF5BEC" w:rsidRDefault="000C6B4F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Nashua Riverwalk Trail Educational Signage – Final sign template was approved; one sign was fully approved. Working on photos and captions for 3 other signs which will need </w:t>
      </w:r>
      <w:r w:rsidR="00435089">
        <w:rPr>
          <w:sz w:val="24"/>
          <w:szCs w:val="24"/>
        </w:rPr>
        <w:t xml:space="preserve">DCR </w:t>
      </w:r>
      <w:r>
        <w:rPr>
          <w:sz w:val="24"/>
          <w:szCs w:val="24"/>
        </w:rPr>
        <w:t>approval. Status meeting was held on 7/14.</w:t>
      </w:r>
    </w:p>
    <w:p w14:paraId="653C294A" w14:textId="77777777" w:rsidR="00CF5BEC" w:rsidRDefault="000C6B4F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Paquawket Path Easement – Letters were sent by Conservation Commission to abutters informing them of the plan.</w:t>
      </w:r>
    </w:p>
    <w:p w14:paraId="653C294B" w14:textId="4DABA8AC" w:rsidR="00CF5BEC" w:rsidRDefault="000C6B4F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Trailhead Post Installations – </w:t>
      </w:r>
      <w:r w:rsidR="00FB758E">
        <w:rPr>
          <w:sz w:val="24"/>
          <w:szCs w:val="24"/>
        </w:rPr>
        <w:t>Pierpont</w:t>
      </w:r>
      <w:r>
        <w:rPr>
          <w:sz w:val="24"/>
          <w:szCs w:val="24"/>
        </w:rPr>
        <w:t>, Lynch, and Funch put in 2 at McLain’s Woods, 2 at Marsh-Lewis Grove, 1 at Northwoods, 2 at Fitch’s Bridge, and 1 at Bates-Blackman.</w:t>
      </w:r>
    </w:p>
    <w:p w14:paraId="653C294C" w14:textId="6A644351" w:rsidR="00CF5BEC" w:rsidRDefault="000C6B4F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 Maintenance</w:t>
      </w:r>
    </w:p>
    <w:p w14:paraId="653C294D" w14:textId="2E6CC5E3" w:rsidR="00CF5BEC" w:rsidRDefault="000C6B4F" w:rsidP="008F1CB1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New trail </w:t>
      </w:r>
      <w:r w:rsidR="00435089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Shattuck Well </w:t>
      </w:r>
      <w:r w:rsidR="00435089">
        <w:rPr>
          <w:sz w:val="24"/>
          <w:szCs w:val="24"/>
        </w:rPr>
        <w:t xml:space="preserve">parcel </w:t>
      </w:r>
      <w:r>
        <w:rPr>
          <w:sz w:val="24"/>
          <w:szCs w:val="24"/>
        </w:rPr>
        <w:t>off Martins Pond Rd</w:t>
      </w:r>
      <w:r w:rsidR="003652BE">
        <w:rPr>
          <w:sz w:val="24"/>
          <w:szCs w:val="24"/>
        </w:rPr>
        <w:t xml:space="preserve"> -</w:t>
      </w:r>
      <w:r w:rsidR="00C4792E">
        <w:rPr>
          <w:sz w:val="24"/>
          <w:szCs w:val="24"/>
        </w:rPr>
        <w:t xml:space="preserve"> Switchback installed to </w:t>
      </w:r>
      <w:r w:rsidR="004F04E0">
        <w:rPr>
          <w:sz w:val="24"/>
          <w:szCs w:val="24"/>
        </w:rPr>
        <w:t>bring trail to Martins Pond Rd. rather than private driveway.</w:t>
      </w:r>
    </w:p>
    <w:p w14:paraId="653C294E" w14:textId="7E173C05" w:rsidR="00CF5BEC" w:rsidRDefault="000C6B4F" w:rsidP="008F1CB1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Brush mowing: McLain’s Woods field, Keyes Woods, Fitch Estates, Johnston, Ice Line Trail, MS XC, Hurd, Scarlet Hill, Brown Trail, Sorhaug trail behind Chicopee </w:t>
      </w:r>
      <w:r w:rsidR="00E0104E">
        <w:rPr>
          <w:sz w:val="24"/>
          <w:szCs w:val="24"/>
        </w:rPr>
        <w:t xml:space="preserve">Row </w:t>
      </w:r>
      <w:r>
        <w:rPr>
          <w:sz w:val="24"/>
          <w:szCs w:val="24"/>
        </w:rPr>
        <w:t>homes</w:t>
      </w:r>
    </w:p>
    <w:p w14:paraId="653C294F" w14:textId="77777777" w:rsidR="00CF5BEC" w:rsidRDefault="000C6B4F" w:rsidP="008F1CB1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Easement trail to Scarlet Hill could use some gravel in low/wet spots.</w:t>
      </w:r>
    </w:p>
    <w:p w14:paraId="653C2950" w14:textId="77777777" w:rsidR="00CF5BEC" w:rsidRDefault="000C6B4F" w:rsidP="008F1CB1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Chainsaw trees: Priest Memorial, Wharton Plantation, NRRT. (Priest Memorial is not currently maintained by the committee).</w:t>
      </w:r>
    </w:p>
    <w:p w14:paraId="653C2951" w14:textId="76A9C7D6" w:rsidR="00CF5BEC" w:rsidRDefault="000C6B4F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Scavenger Hunt</w:t>
      </w:r>
    </w:p>
    <w:p w14:paraId="653C2952" w14:textId="515C5C50" w:rsidR="00CF5BEC" w:rsidRDefault="000C6B4F" w:rsidP="005F78CB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First two trails </w:t>
      </w:r>
      <w:r w:rsidR="005956CC">
        <w:rPr>
          <w:sz w:val="24"/>
          <w:szCs w:val="24"/>
        </w:rPr>
        <w:t xml:space="preserve">were </w:t>
      </w:r>
      <w:r>
        <w:rPr>
          <w:sz w:val="24"/>
          <w:szCs w:val="24"/>
        </w:rPr>
        <w:t>posted (Gamlin Boulder and Wharton Plantation)</w:t>
      </w:r>
      <w:r w:rsidR="005956CC">
        <w:rPr>
          <w:sz w:val="24"/>
          <w:szCs w:val="24"/>
        </w:rPr>
        <w:t>.</w:t>
      </w:r>
    </w:p>
    <w:p w14:paraId="653C2953" w14:textId="762845EC" w:rsidR="00CF5BEC" w:rsidRDefault="000C6B4F" w:rsidP="005F78CB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At least one person has finished </w:t>
      </w:r>
      <w:r w:rsidR="005956CC">
        <w:rPr>
          <w:sz w:val="24"/>
          <w:szCs w:val="24"/>
        </w:rPr>
        <w:t>one trail</w:t>
      </w:r>
      <w:r w:rsidR="001B729A">
        <w:rPr>
          <w:sz w:val="24"/>
          <w:szCs w:val="24"/>
        </w:rPr>
        <w:t>.</w:t>
      </w:r>
    </w:p>
    <w:p w14:paraId="653C2954" w14:textId="255838A8" w:rsidR="00CF5BEC" w:rsidRDefault="000C6B4F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Website updates</w:t>
      </w:r>
    </w:p>
    <w:p w14:paraId="653C2955" w14:textId="40AAC109" w:rsidR="00CF5BEC" w:rsidRDefault="000C6B4F" w:rsidP="005956C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New website is </w:t>
      </w:r>
      <w:r w:rsidR="004D0F53">
        <w:rPr>
          <w:sz w:val="24"/>
          <w:szCs w:val="24"/>
        </w:rPr>
        <w:t>online</w:t>
      </w:r>
      <w:r w:rsidR="001B729A">
        <w:rPr>
          <w:sz w:val="24"/>
          <w:szCs w:val="24"/>
        </w:rPr>
        <w:t>.</w:t>
      </w:r>
    </w:p>
    <w:p w14:paraId="653C2956" w14:textId="24146B0A" w:rsidR="00CF5BEC" w:rsidRDefault="000C6B4F" w:rsidP="005956C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Issue resolved with MassWildlife</w:t>
      </w:r>
      <w:r w:rsidR="00C04F82">
        <w:rPr>
          <w:sz w:val="24"/>
          <w:szCs w:val="24"/>
        </w:rPr>
        <w:t>. T</w:t>
      </w:r>
      <w:r>
        <w:rPr>
          <w:sz w:val="24"/>
          <w:szCs w:val="24"/>
        </w:rPr>
        <w:t>hey do</w:t>
      </w:r>
      <w:r w:rsidR="00C04F82">
        <w:rPr>
          <w:sz w:val="24"/>
          <w:szCs w:val="24"/>
        </w:rPr>
        <w:t xml:space="preserve"> not</w:t>
      </w:r>
      <w:r>
        <w:rPr>
          <w:sz w:val="24"/>
          <w:szCs w:val="24"/>
        </w:rPr>
        <w:t xml:space="preserve"> want trails on land they own published</w:t>
      </w:r>
      <w:r w:rsidR="00C04F82">
        <w:rPr>
          <w:sz w:val="24"/>
          <w:szCs w:val="24"/>
        </w:rPr>
        <w:t>. Since they</w:t>
      </w:r>
      <w:r w:rsidR="005F2FC5">
        <w:rPr>
          <w:sz w:val="24"/>
          <w:szCs w:val="24"/>
        </w:rPr>
        <w:t xml:space="preserve"> </w:t>
      </w:r>
      <w:r>
        <w:rPr>
          <w:sz w:val="24"/>
          <w:szCs w:val="24"/>
        </w:rPr>
        <w:t>come from OpenStreetMap</w:t>
      </w:r>
      <w:r w:rsidR="00EB66F6">
        <w:rPr>
          <w:sz w:val="24"/>
          <w:szCs w:val="24"/>
        </w:rPr>
        <w:t xml:space="preserve">, </w:t>
      </w:r>
      <w:r>
        <w:rPr>
          <w:sz w:val="24"/>
          <w:szCs w:val="24"/>
        </w:rPr>
        <w:t>MassWildlife will update OpenStreetMap.</w:t>
      </w:r>
    </w:p>
    <w:p w14:paraId="653C2957" w14:textId="630448F4" w:rsidR="00CF5BEC" w:rsidRDefault="004D0F53" w:rsidP="00A8344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Review of all information</w:t>
      </w:r>
      <w:r w:rsidR="00A8344C">
        <w:rPr>
          <w:sz w:val="24"/>
          <w:szCs w:val="24"/>
        </w:rPr>
        <w:t xml:space="preserve"> on new website</w:t>
      </w:r>
      <w:r>
        <w:rPr>
          <w:sz w:val="24"/>
          <w:szCs w:val="24"/>
        </w:rPr>
        <w:t xml:space="preserve"> is </w:t>
      </w:r>
      <w:proofErr w:type="gramStart"/>
      <w:r>
        <w:rPr>
          <w:sz w:val="24"/>
          <w:szCs w:val="24"/>
        </w:rPr>
        <w:t>needed, and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sooner</w:t>
      </w:r>
      <w:proofErr w:type="gramEnd"/>
      <w:r>
        <w:rPr>
          <w:sz w:val="24"/>
          <w:szCs w:val="24"/>
        </w:rPr>
        <w:t xml:space="preserve"> is better than later</w:t>
      </w:r>
      <w:r w:rsidR="00EB66F6">
        <w:rPr>
          <w:sz w:val="24"/>
          <w:szCs w:val="24"/>
        </w:rPr>
        <w:t>.</w:t>
      </w:r>
    </w:p>
    <w:p w14:paraId="653C2958" w14:textId="4ABC107F" w:rsidR="00CF5BEC" w:rsidRDefault="000C6B4F" w:rsidP="00A8344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One suggest</w:t>
      </w:r>
      <w:r w:rsidR="00A8344C">
        <w:rPr>
          <w:sz w:val="24"/>
          <w:szCs w:val="24"/>
        </w:rPr>
        <w:t>ion</w:t>
      </w:r>
      <w:r>
        <w:rPr>
          <w:sz w:val="24"/>
          <w:szCs w:val="24"/>
        </w:rPr>
        <w:t xml:space="preserve"> was to add recommended trails, distances, and times</w:t>
      </w:r>
      <w:r w:rsidR="00EB66F6">
        <w:rPr>
          <w:sz w:val="24"/>
          <w:szCs w:val="24"/>
        </w:rPr>
        <w:t>.</w:t>
      </w:r>
    </w:p>
    <w:p w14:paraId="653C2959" w14:textId="5CA7619D" w:rsidR="00CF5BEC" w:rsidRDefault="000C6B4F" w:rsidP="001F2FCD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Peregoy presented a demo on how to add/modify a GPS trace (GPX file) for a Groton trail in OpenStreetMap.</w:t>
      </w:r>
    </w:p>
    <w:p w14:paraId="653C295A" w14:textId="77777777" w:rsidR="00CF5BEC" w:rsidRDefault="00CF5BEC">
      <w:pPr>
        <w:spacing w:after="0"/>
        <w:rPr>
          <w:sz w:val="24"/>
          <w:szCs w:val="24"/>
        </w:rPr>
      </w:pPr>
    </w:p>
    <w:p w14:paraId="653C295B" w14:textId="77777777" w:rsidR="00CF5BEC" w:rsidRPr="00C34357" w:rsidRDefault="000C6B4F">
      <w:pPr>
        <w:spacing w:after="0"/>
        <w:rPr>
          <w:sz w:val="24"/>
          <w:szCs w:val="24"/>
        </w:rPr>
      </w:pPr>
      <w:r w:rsidRPr="00C34357">
        <w:rPr>
          <w:b/>
          <w:sz w:val="24"/>
          <w:szCs w:val="24"/>
        </w:rPr>
        <w:t>DISCUSSIONS</w:t>
      </w:r>
      <w:r w:rsidRPr="00C34357">
        <w:rPr>
          <w:sz w:val="24"/>
          <w:szCs w:val="24"/>
        </w:rPr>
        <w:t xml:space="preserve">   </w:t>
      </w:r>
    </w:p>
    <w:p w14:paraId="653C295C" w14:textId="4D562646" w:rsidR="00CF5BEC" w:rsidRPr="00C34357" w:rsidRDefault="000C6B4F">
      <w:pPr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 w:rsidRPr="00C34357">
        <w:rPr>
          <w:b/>
          <w:sz w:val="24"/>
          <w:szCs w:val="24"/>
        </w:rPr>
        <w:t>SIGN</w:t>
      </w:r>
      <w:r w:rsidRPr="00C34357">
        <w:rPr>
          <w:sz w:val="24"/>
          <w:szCs w:val="24"/>
        </w:rPr>
        <w:t xml:space="preserve">:  </w:t>
      </w:r>
      <w:r w:rsidRPr="002634A1">
        <w:rPr>
          <w:sz w:val="24"/>
          <w:szCs w:val="24"/>
        </w:rPr>
        <w:t>Reimbursement requests</w:t>
      </w:r>
      <w:r w:rsidR="001F2FCD">
        <w:rPr>
          <w:sz w:val="24"/>
          <w:szCs w:val="24"/>
        </w:rPr>
        <w:t xml:space="preserve"> for</w:t>
      </w:r>
    </w:p>
    <w:p w14:paraId="653C295D" w14:textId="77777777" w:rsidR="00CF5BEC" w:rsidRPr="00C34357" w:rsidRDefault="000C6B4F" w:rsidP="001F2FCD">
      <w:pPr>
        <w:spacing w:after="0"/>
        <w:ind w:left="1080"/>
        <w:rPr>
          <w:sz w:val="24"/>
          <w:szCs w:val="24"/>
        </w:rPr>
      </w:pPr>
      <w:r w:rsidRPr="002634A1">
        <w:rPr>
          <w:sz w:val="24"/>
          <w:szCs w:val="24"/>
        </w:rPr>
        <w:t>Gift Fund</w:t>
      </w:r>
      <w:r w:rsidRPr="00C34357">
        <w:rPr>
          <w:sz w:val="24"/>
          <w:szCs w:val="24"/>
        </w:rPr>
        <w:t>:</w:t>
      </w:r>
    </w:p>
    <w:p w14:paraId="653C295E" w14:textId="101686ED" w:rsidR="00CF5BEC" w:rsidRPr="00C34357" w:rsidRDefault="000C6B4F" w:rsidP="00185AA6">
      <w:pPr>
        <w:spacing w:after="0"/>
        <w:ind w:left="1440"/>
        <w:rPr>
          <w:sz w:val="24"/>
          <w:szCs w:val="24"/>
        </w:rPr>
      </w:pPr>
      <w:r w:rsidRPr="00C34357">
        <w:rPr>
          <w:sz w:val="24"/>
          <w:szCs w:val="24"/>
        </w:rPr>
        <w:t>Website development</w:t>
      </w:r>
      <w:r w:rsidR="00171BEB">
        <w:rPr>
          <w:sz w:val="24"/>
          <w:szCs w:val="24"/>
        </w:rPr>
        <w:t xml:space="preserve"> 2</w:t>
      </w:r>
      <w:r w:rsidR="00171BEB" w:rsidRPr="002634A1">
        <w:rPr>
          <w:sz w:val="24"/>
          <w:szCs w:val="24"/>
          <w:vertAlign w:val="superscript"/>
        </w:rPr>
        <w:t>nd</w:t>
      </w:r>
      <w:r w:rsidR="00171BEB">
        <w:rPr>
          <w:sz w:val="24"/>
          <w:szCs w:val="24"/>
        </w:rPr>
        <w:t xml:space="preserve"> and final payment</w:t>
      </w:r>
    </w:p>
    <w:p w14:paraId="653C295F" w14:textId="77777777" w:rsidR="00CF5BEC" w:rsidRPr="00C34357" w:rsidRDefault="000C6B4F" w:rsidP="00185AA6">
      <w:pPr>
        <w:spacing w:after="0"/>
        <w:ind w:left="1440"/>
        <w:rPr>
          <w:sz w:val="24"/>
          <w:szCs w:val="24"/>
        </w:rPr>
      </w:pPr>
      <w:r w:rsidRPr="00C34357">
        <w:rPr>
          <w:sz w:val="24"/>
          <w:szCs w:val="24"/>
        </w:rPr>
        <w:t>Grotonfest Exhibitor Fee ($100)</w:t>
      </w:r>
    </w:p>
    <w:p w14:paraId="653C2960" w14:textId="77777777" w:rsidR="00CF5BEC" w:rsidRPr="00C34357" w:rsidRDefault="000C6B4F" w:rsidP="00185AA6">
      <w:pPr>
        <w:spacing w:after="0"/>
        <w:ind w:left="1440"/>
        <w:rPr>
          <w:sz w:val="24"/>
          <w:szCs w:val="24"/>
        </w:rPr>
      </w:pPr>
      <w:r w:rsidRPr="00C34357">
        <w:rPr>
          <w:sz w:val="24"/>
          <w:szCs w:val="24"/>
        </w:rPr>
        <w:t>Gas</w:t>
      </w:r>
    </w:p>
    <w:p w14:paraId="653C2961" w14:textId="3EE11B53" w:rsidR="00CF5BEC" w:rsidRPr="00C34357" w:rsidRDefault="000C6B4F" w:rsidP="00185AA6">
      <w:pPr>
        <w:spacing w:after="0"/>
        <w:ind w:left="1440"/>
        <w:rPr>
          <w:sz w:val="24"/>
          <w:szCs w:val="24"/>
        </w:rPr>
      </w:pPr>
      <w:r w:rsidRPr="00C34357">
        <w:rPr>
          <w:sz w:val="24"/>
          <w:szCs w:val="24"/>
        </w:rPr>
        <w:t>Boston</w:t>
      </w:r>
      <w:r w:rsidR="000E616E">
        <w:rPr>
          <w:sz w:val="24"/>
          <w:szCs w:val="24"/>
        </w:rPr>
        <w:t>-</w:t>
      </w:r>
      <w:r w:rsidRPr="00C34357">
        <w:rPr>
          <w:sz w:val="24"/>
          <w:szCs w:val="24"/>
        </w:rPr>
        <w:t>top Cedar posts</w:t>
      </w:r>
    </w:p>
    <w:p w14:paraId="653C2962" w14:textId="77777777" w:rsidR="00CF5BEC" w:rsidRPr="00C34357" w:rsidRDefault="000C6B4F" w:rsidP="001F2FCD">
      <w:pPr>
        <w:spacing w:after="0"/>
        <w:ind w:left="1080"/>
        <w:rPr>
          <w:sz w:val="24"/>
          <w:szCs w:val="24"/>
        </w:rPr>
      </w:pPr>
      <w:r w:rsidRPr="002634A1">
        <w:rPr>
          <w:sz w:val="24"/>
          <w:szCs w:val="24"/>
        </w:rPr>
        <w:t>General (Operating) Fund</w:t>
      </w:r>
      <w:r w:rsidRPr="00C34357">
        <w:rPr>
          <w:sz w:val="24"/>
          <w:szCs w:val="24"/>
        </w:rPr>
        <w:t>:</w:t>
      </w:r>
    </w:p>
    <w:p w14:paraId="653C2963" w14:textId="2CE0141E" w:rsidR="00CF5BEC" w:rsidRDefault="000C6B4F" w:rsidP="00185AA6">
      <w:pPr>
        <w:spacing w:after="0"/>
        <w:ind w:left="1440"/>
        <w:rPr>
          <w:sz w:val="24"/>
          <w:szCs w:val="24"/>
        </w:rPr>
      </w:pPr>
      <w:r w:rsidRPr="00C34357">
        <w:rPr>
          <w:sz w:val="24"/>
          <w:szCs w:val="24"/>
        </w:rPr>
        <w:t>Website management services</w:t>
      </w:r>
      <w:r w:rsidR="00171BEB">
        <w:rPr>
          <w:sz w:val="24"/>
          <w:szCs w:val="24"/>
        </w:rPr>
        <w:t xml:space="preserve"> (yearly contract)</w:t>
      </w:r>
    </w:p>
    <w:p w14:paraId="3EE08509" w14:textId="77777777" w:rsidR="001A2F8D" w:rsidRDefault="001A2F8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89F60F" w14:textId="1DB188F9" w:rsidR="001A2F8D" w:rsidRDefault="000C6B4F" w:rsidP="001A2F8D">
      <w:pPr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 w:rsidRPr="001A2F8D">
        <w:rPr>
          <w:sz w:val="24"/>
          <w:szCs w:val="24"/>
        </w:rPr>
        <w:lastRenderedPageBreak/>
        <w:t>Committee Finances</w:t>
      </w:r>
    </w:p>
    <w:p w14:paraId="653C2966" w14:textId="0D92C600" w:rsidR="00CF5BEC" w:rsidRPr="001A2F8D" w:rsidRDefault="000C6B4F" w:rsidP="001A2F8D">
      <w:pPr>
        <w:spacing w:after="0"/>
        <w:ind w:left="1080"/>
        <w:rPr>
          <w:sz w:val="24"/>
          <w:szCs w:val="24"/>
        </w:rPr>
      </w:pPr>
      <w:r w:rsidRPr="001A2F8D">
        <w:rPr>
          <w:sz w:val="24"/>
          <w:szCs w:val="24"/>
        </w:rPr>
        <w:t xml:space="preserve">Business accounts </w:t>
      </w:r>
      <w:r w:rsidR="000E616E" w:rsidRPr="001A2F8D">
        <w:rPr>
          <w:sz w:val="24"/>
          <w:szCs w:val="24"/>
        </w:rPr>
        <w:t xml:space="preserve">opened </w:t>
      </w:r>
      <w:r w:rsidRPr="001A2F8D">
        <w:rPr>
          <w:sz w:val="24"/>
          <w:szCs w:val="24"/>
        </w:rPr>
        <w:t>at Concord Lumber, Littleton Lumber, and Moison’s Ace Hardware</w:t>
      </w:r>
      <w:r w:rsidR="000E616E" w:rsidRPr="001A2F8D">
        <w:rPr>
          <w:sz w:val="24"/>
          <w:szCs w:val="24"/>
        </w:rPr>
        <w:t>.</w:t>
      </w:r>
      <w:r w:rsidR="00372CBC" w:rsidRPr="001A2F8D">
        <w:rPr>
          <w:sz w:val="24"/>
          <w:szCs w:val="24"/>
        </w:rPr>
        <w:t xml:space="preserve"> </w:t>
      </w:r>
      <w:r w:rsidRPr="001A2F8D">
        <w:rPr>
          <w:sz w:val="24"/>
          <w:szCs w:val="24"/>
        </w:rPr>
        <w:t xml:space="preserve">Committee </w:t>
      </w:r>
      <w:r w:rsidR="00372CBC" w:rsidRPr="001A2F8D">
        <w:rPr>
          <w:sz w:val="24"/>
          <w:szCs w:val="24"/>
        </w:rPr>
        <w:t xml:space="preserve">members </w:t>
      </w:r>
      <w:r w:rsidRPr="001A2F8D">
        <w:rPr>
          <w:sz w:val="24"/>
          <w:szCs w:val="24"/>
        </w:rPr>
        <w:t xml:space="preserve">should request and get approval at meeting before buying items </w:t>
      </w:r>
      <w:r w:rsidR="004D0F53" w:rsidRPr="001A2F8D">
        <w:rPr>
          <w:sz w:val="24"/>
          <w:szCs w:val="24"/>
        </w:rPr>
        <w:t>from</w:t>
      </w:r>
      <w:r w:rsidRPr="001A2F8D">
        <w:rPr>
          <w:sz w:val="24"/>
          <w:szCs w:val="24"/>
        </w:rPr>
        <w:t xml:space="preserve"> the above companies</w:t>
      </w:r>
      <w:r w:rsidR="00372CBC" w:rsidRPr="001A2F8D">
        <w:rPr>
          <w:sz w:val="24"/>
          <w:szCs w:val="24"/>
        </w:rPr>
        <w:t>.</w:t>
      </w:r>
    </w:p>
    <w:p w14:paraId="653C2967" w14:textId="79A23E8A" w:rsidR="00CF5BEC" w:rsidRDefault="000C6B4F" w:rsidP="001A2F8D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WCU checking </w:t>
      </w:r>
      <w:proofErr w:type="gramStart"/>
      <w:r>
        <w:rPr>
          <w:sz w:val="24"/>
          <w:szCs w:val="24"/>
        </w:rPr>
        <w:t>account</w:t>
      </w:r>
      <w:proofErr w:type="gramEnd"/>
      <w:r w:rsidR="0009334F">
        <w:rPr>
          <w:sz w:val="24"/>
          <w:szCs w:val="24"/>
        </w:rPr>
        <w:t xml:space="preserve"> has been </w:t>
      </w:r>
      <w:r w:rsidR="00F34F13">
        <w:rPr>
          <w:sz w:val="24"/>
          <w:szCs w:val="24"/>
        </w:rPr>
        <w:t>closed out</w:t>
      </w:r>
      <w:r w:rsidR="0009334F">
        <w:rPr>
          <w:sz w:val="24"/>
          <w:szCs w:val="24"/>
        </w:rPr>
        <w:t xml:space="preserve"> and balance </w:t>
      </w:r>
      <w:r w:rsidR="00E56FF4">
        <w:rPr>
          <w:sz w:val="24"/>
          <w:szCs w:val="24"/>
        </w:rPr>
        <w:t xml:space="preserve">was </w:t>
      </w:r>
      <w:r w:rsidR="0009334F">
        <w:rPr>
          <w:sz w:val="24"/>
          <w:szCs w:val="24"/>
        </w:rPr>
        <w:t>deposited in Gift Fund</w:t>
      </w:r>
      <w:r w:rsidR="00E56FF4">
        <w:rPr>
          <w:sz w:val="24"/>
          <w:szCs w:val="24"/>
        </w:rPr>
        <w:t>.</w:t>
      </w:r>
    </w:p>
    <w:p w14:paraId="653C2969" w14:textId="3D5CB898" w:rsidR="00CF5BEC" w:rsidRDefault="000C6B4F">
      <w:pPr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Grotonfest (Sept. 27th) Preparations</w:t>
      </w:r>
    </w:p>
    <w:p w14:paraId="653C296B" w14:textId="032513F2" w:rsidR="00CF5BEC" w:rsidRDefault="000C6B4F" w:rsidP="00E56FF4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New trail map</w:t>
      </w:r>
      <w:r w:rsidR="00E56FF4">
        <w:rPr>
          <w:sz w:val="24"/>
          <w:szCs w:val="24"/>
        </w:rPr>
        <w:t xml:space="preserve"> - </w:t>
      </w:r>
      <w:r>
        <w:rPr>
          <w:sz w:val="24"/>
          <w:szCs w:val="24"/>
        </w:rPr>
        <w:t>Need to get ConCom</w:t>
      </w:r>
      <w:r w:rsidR="00E56FF4">
        <w:rPr>
          <w:sz w:val="24"/>
          <w:szCs w:val="24"/>
        </w:rPr>
        <w:t>m</w:t>
      </w:r>
      <w:r>
        <w:rPr>
          <w:sz w:val="24"/>
          <w:szCs w:val="24"/>
        </w:rPr>
        <w:t xml:space="preserve"> properties onto map</w:t>
      </w:r>
      <w:r w:rsidR="00E56FF4">
        <w:rPr>
          <w:sz w:val="24"/>
          <w:szCs w:val="24"/>
        </w:rPr>
        <w:t xml:space="preserve"> (</w:t>
      </w:r>
      <w:r>
        <w:rPr>
          <w:sz w:val="24"/>
          <w:szCs w:val="24"/>
        </w:rPr>
        <w:t>e.g</w:t>
      </w:r>
      <w:r w:rsidR="0009334F">
        <w:rPr>
          <w:sz w:val="24"/>
          <w:szCs w:val="24"/>
        </w:rPr>
        <w:t xml:space="preserve">., </w:t>
      </w:r>
      <w:r>
        <w:rPr>
          <w:sz w:val="24"/>
          <w:szCs w:val="24"/>
        </w:rPr>
        <w:t>Casella</w:t>
      </w:r>
      <w:r w:rsidR="00E56FF4">
        <w:rPr>
          <w:sz w:val="24"/>
          <w:szCs w:val="24"/>
        </w:rPr>
        <w:t xml:space="preserve"> Preserve)</w:t>
      </w:r>
    </w:p>
    <w:p w14:paraId="653C296D" w14:textId="44B7C4B7" w:rsidR="00CF5BEC" w:rsidRDefault="000C6B4F" w:rsidP="00E56FF4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Laminate trail map (or </w:t>
      </w:r>
      <w:r w:rsidR="00B6268A">
        <w:rPr>
          <w:sz w:val="24"/>
          <w:szCs w:val="24"/>
        </w:rPr>
        <w:t xml:space="preserve">print on </w:t>
      </w:r>
      <w:r>
        <w:rPr>
          <w:sz w:val="24"/>
          <w:szCs w:val="24"/>
        </w:rPr>
        <w:t>canvas)</w:t>
      </w:r>
      <w:r w:rsidR="00E56FF4">
        <w:rPr>
          <w:sz w:val="24"/>
          <w:szCs w:val="24"/>
        </w:rPr>
        <w:t xml:space="preserve"> - P</w:t>
      </w:r>
      <w:r>
        <w:rPr>
          <w:sz w:val="24"/>
          <w:szCs w:val="24"/>
        </w:rPr>
        <w:t>otentially can be done at Staples if 3 ‘ x 4’ or less</w:t>
      </w:r>
      <w:r w:rsidR="00E56FF4">
        <w:rPr>
          <w:sz w:val="24"/>
          <w:szCs w:val="24"/>
        </w:rPr>
        <w:t>.</w:t>
      </w:r>
    </w:p>
    <w:p w14:paraId="653C296E" w14:textId="77777777" w:rsidR="00CF5BEC" w:rsidRDefault="000C6B4F">
      <w:pPr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Tools and Equipment Check-Out Process</w:t>
      </w:r>
    </w:p>
    <w:p w14:paraId="653C296F" w14:textId="648163C9" w:rsidR="00CF5BEC" w:rsidRDefault="000C6B4F" w:rsidP="00E56FF4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Presentation </w:t>
      </w:r>
      <w:r w:rsidR="00710974">
        <w:rPr>
          <w:sz w:val="24"/>
          <w:szCs w:val="24"/>
        </w:rPr>
        <w:t xml:space="preserve">made </w:t>
      </w:r>
      <w:r>
        <w:rPr>
          <w:sz w:val="24"/>
          <w:szCs w:val="24"/>
        </w:rPr>
        <w:t xml:space="preserve">by </w:t>
      </w:r>
      <w:r w:rsidR="00FB758E">
        <w:rPr>
          <w:sz w:val="24"/>
          <w:szCs w:val="24"/>
        </w:rPr>
        <w:t>Pierpont</w:t>
      </w:r>
      <w:r>
        <w:rPr>
          <w:sz w:val="24"/>
          <w:szCs w:val="24"/>
        </w:rPr>
        <w:t xml:space="preserve"> on equipment classification and tracking</w:t>
      </w:r>
      <w:r w:rsidR="00710974">
        <w:rPr>
          <w:sz w:val="24"/>
          <w:szCs w:val="24"/>
        </w:rPr>
        <w:t>.</w:t>
      </w:r>
    </w:p>
    <w:p w14:paraId="653C2970" w14:textId="4B1CD6D7" w:rsidR="00CF5BEC" w:rsidRDefault="000C6B4F" w:rsidP="00E56FF4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Check</w:t>
      </w:r>
      <w:r w:rsidR="00B6268A">
        <w:rPr>
          <w:sz w:val="24"/>
          <w:szCs w:val="24"/>
        </w:rPr>
        <w:t>-</w:t>
      </w:r>
      <w:r>
        <w:rPr>
          <w:sz w:val="24"/>
          <w:szCs w:val="24"/>
        </w:rPr>
        <w:t>out/Check</w:t>
      </w:r>
      <w:r w:rsidR="00B6268A">
        <w:rPr>
          <w:sz w:val="24"/>
          <w:szCs w:val="24"/>
        </w:rPr>
        <w:t>-</w:t>
      </w:r>
      <w:r>
        <w:rPr>
          <w:sz w:val="24"/>
          <w:szCs w:val="24"/>
        </w:rPr>
        <w:t xml:space="preserve">in can be done on form via </w:t>
      </w:r>
      <w:r w:rsidR="00710974">
        <w:rPr>
          <w:sz w:val="24"/>
          <w:szCs w:val="24"/>
        </w:rPr>
        <w:t xml:space="preserve">GoogleDocs or </w:t>
      </w:r>
      <w:r>
        <w:rPr>
          <w:sz w:val="24"/>
          <w:szCs w:val="24"/>
        </w:rPr>
        <w:t xml:space="preserve">QR </w:t>
      </w:r>
      <w:r w:rsidR="00F34F13">
        <w:rPr>
          <w:sz w:val="24"/>
          <w:szCs w:val="24"/>
        </w:rPr>
        <w:t>code.</w:t>
      </w:r>
    </w:p>
    <w:p w14:paraId="653C2971" w14:textId="77777777" w:rsidR="00CF5BEC" w:rsidRDefault="000C6B4F">
      <w:pPr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Upcoming Projects</w:t>
      </w:r>
    </w:p>
    <w:p w14:paraId="653C2972" w14:textId="0BD0EA6D" w:rsidR="00CF5BEC" w:rsidRDefault="000C6B4F" w:rsidP="00710974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Post installations (trailheads and parcel signs) – weekly;  Saturdays at 10:00</w:t>
      </w:r>
      <w:r w:rsidR="00F34F13">
        <w:rPr>
          <w:sz w:val="24"/>
          <w:szCs w:val="24"/>
        </w:rPr>
        <w:t>.</w:t>
      </w:r>
    </w:p>
    <w:p w14:paraId="653C2973" w14:textId="69F23465" w:rsidR="00CF5BEC" w:rsidRDefault="000C6B4F" w:rsidP="00C0027A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Anti-slip geo-fabric installations on bridges</w:t>
      </w:r>
      <w:r w:rsidR="00F34F13">
        <w:rPr>
          <w:sz w:val="24"/>
          <w:szCs w:val="24"/>
        </w:rPr>
        <w:t>.</w:t>
      </w:r>
    </w:p>
    <w:p w14:paraId="653C2974" w14:textId="3BF610E0" w:rsidR="00CF5BEC" w:rsidRDefault="000C6B4F" w:rsidP="00C0027A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Trimming trail corridors – weekly; weekdays and weekends; time and day TBD; submit </w:t>
      </w:r>
      <w:r w:rsidR="00F34F13">
        <w:rPr>
          <w:sz w:val="24"/>
          <w:szCs w:val="24"/>
        </w:rPr>
        <w:t>priorities.</w:t>
      </w:r>
    </w:p>
    <w:p w14:paraId="653C2975" w14:textId="363C4D98" w:rsidR="00CF5BEC" w:rsidRDefault="000C6B4F" w:rsidP="00C0027A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Brush mowing – weekly; weekdays; need hedgetrimmer </w:t>
      </w:r>
      <w:r w:rsidR="00435089">
        <w:rPr>
          <w:sz w:val="24"/>
          <w:szCs w:val="24"/>
        </w:rPr>
        <w:t>support.</w:t>
      </w:r>
    </w:p>
    <w:p w14:paraId="653C2976" w14:textId="77777777" w:rsidR="00CF5BEC" w:rsidRDefault="000C6B4F" w:rsidP="00C0027A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Sign designs (cautions, distances, POIs, etc.) – interface with Olin Lathrop/MassCor</w:t>
      </w:r>
    </w:p>
    <w:p w14:paraId="653C2977" w14:textId="10492738" w:rsidR="00CF5BEC" w:rsidRDefault="00C0027A" w:rsidP="0001182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Trail markers – new and replacements; new private property markers</w:t>
      </w:r>
    </w:p>
    <w:p w14:paraId="653C2979" w14:textId="1CB10282" w:rsidR="00CF5BEC" w:rsidRDefault="000C6B4F" w:rsidP="00C0027A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Trail along Martins Pond Rd. – </w:t>
      </w:r>
      <w:r w:rsidR="00AB356A">
        <w:rPr>
          <w:sz w:val="24"/>
          <w:szCs w:val="24"/>
        </w:rPr>
        <w:t xml:space="preserve">Trail is </w:t>
      </w:r>
      <w:r>
        <w:rPr>
          <w:sz w:val="24"/>
          <w:szCs w:val="24"/>
        </w:rPr>
        <w:t xml:space="preserve">only </w:t>
      </w:r>
      <w:r w:rsidR="00AB356A">
        <w:rPr>
          <w:sz w:val="24"/>
          <w:szCs w:val="24"/>
        </w:rPr>
        <w:t xml:space="preserve">possible from Shattuck St. </w:t>
      </w:r>
      <w:r>
        <w:rPr>
          <w:sz w:val="24"/>
          <w:szCs w:val="24"/>
        </w:rPr>
        <w:t>to McLatchy parcel</w:t>
      </w:r>
      <w:r w:rsidR="00677FE0">
        <w:rPr>
          <w:sz w:val="24"/>
          <w:szCs w:val="24"/>
        </w:rPr>
        <w:t xml:space="preserve">. </w:t>
      </w:r>
      <w:r w:rsidR="00AB356A">
        <w:rPr>
          <w:sz w:val="24"/>
          <w:szCs w:val="24"/>
        </w:rPr>
        <w:t>After that, it is</w:t>
      </w:r>
      <w:r>
        <w:rPr>
          <w:sz w:val="24"/>
          <w:szCs w:val="24"/>
        </w:rPr>
        <w:t xml:space="preserve"> about 0.1 mile to </w:t>
      </w:r>
      <w:r w:rsidR="00AB356A">
        <w:rPr>
          <w:sz w:val="24"/>
          <w:szCs w:val="24"/>
        </w:rPr>
        <w:t xml:space="preserve">the </w:t>
      </w:r>
      <w:r>
        <w:rPr>
          <w:sz w:val="24"/>
          <w:szCs w:val="24"/>
        </w:rPr>
        <w:t>driveway</w:t>
      </w:r>
      <w:r w:rsidR="00AB356A">
        <w:rPr>
          <w:sz w:val="24"/>
          <w:szCs w:val="24"/>
        </w:rPr>
        <w:t xml:space="preserve"> access to the Priest Trail</w:t>
      </w:r>
      <w:r>
        <w:rPr>
          <w:sz w:val="24"/>
          <w:szCs w:val="24"/>
        </w:rPr>
        <w:t xml:space="preserve">. Funch to pursue </w:t>
      </w:r>
      <w:r w:rsidR="001A0E89">
        <w:rPr>
          <w:sz w:val="24"/>
          <w:szCs w:val="24"/>
        </w:rPr>
        <w:t>approval from</w:t>
      </w:r>
      <w:r>
        <w:rPr>
          <w:sz w:val="24"/>
          <w:szCs w:val="24"/>
        </w:rPr>
        <w:t xml:space="preserve"> Conservation Commission.</w:t>
      </w:r>
    </w:p>
    <w:p w14:paraId="653C297A" w14:textId="77777777" w:rsidR="00CF5BEC" w:rsidRDefault="000C6B4F">
      <w:pPr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Future Project Planning</w:t>
      </w:r>
    </w:p>
    <w:p w14:paraId="653C297B" w14:textId="492A0683" w:rsidR="00CF5BEC" w:rsidRDefault="000C6B4F" w:rsidP="0001182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Groton Hills to Baddacook (final) bridge – needs </w:t>
      </w:r>
      <w:r w:rsidR="00435089">
        <w:rPr>
          <w:sz w:val="24"/>
          <w:szCs w:val="24"/>
        </w:rPr>
        <w:t>RDA.</w:t>
      </w:r>
    </w:p>
    <w:p w14:paraId="653C297C" w14:textId="47E6B9D3" w:rsidR="00CF5BEC" w:rsidRDefault="000C6B4F" w:rsidP="0001182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Bennett Family parcel trails – needs survey and planning; Conservation Commission </w:t>
      </w:r>
      <w:r w:rsidR="00435089">
        <w:rPr>
          <w:sz w:val="24"/>
          <w:szCs w:val="24"/>
        </w:rPr>
        <w:t xml:space="preserve">approval needed. </w:t>
      </w:r>
    </w:p>
    <w:p w14:paraId="653C297D" w14:textId="7973B548" w:rsidR="00CF5BEC" w:rsidRDefault="000C6B4F" w:rsidP="0001182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Jack and Mary Allen trails – needs survey and planning; Conservation Commission </w:t>
      </w:r>
      <w:r w:rsidR="00435089">
        <w:rPr>
          <w:sz w:val="24"/>
          <w:szCs w:val="24"/>
        </w:rPr>
        <w:t>approval needed.</w:t>
      </w:r>
    </w:p>
    <w:p w14:paraId="653C297E" w14:textId="676204CD" w:rsidR="00CF5BEC" w:rsidRDefault="000C6B4F" w:rsidP="0001182C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Marsh-Lewis Grove switchback trail – needs marking and Conservation Commission </w:t>
      </w:r>
      <w:r w:rsidR="00435089">
        <w:rPr>
          <w:sz w:val="24"/>
          <w:szCs w:val="24"/>
        </w:rPr>
        <w:t>approval needed.</w:t>
      </w:r>
    </w:p>
    <w:p w14:paraId="6939A587" w14:textId="77777777" w:rsidR="0001182C" w:rsidRDefault="0001182C" w:rsidP="0001182C">
      <w:pPr>
        <w:spacing w:after="0"/>
        <w:ind w:left="1080"/>
        <w:rPr>
          <w:sz w:val="24"/>
          <w:szCs w:val="24"/>
        </w:rPr>
      </w:pPr>
    </w:p>
    <w:p w14:paraId="653C297F" w14:textId="77777777" w:rsidR="00CF5BEC" w:rsidRDefault="000C6B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653C2980" w14:textId="3A164261" w:rsidR="00CF5BEC" w:rsidRDefault="00451023" w:rsidP="0001182C">
      <w:pPr>
        <w:spacing w:after="0"/>
        <w:ind w:left="360"/>
        <w:rPr>
          <w:sz w:val="24"/>
          <w:szCs w:val="24"/>
        </w:rPr>
      </w:pPr>
      <w:r w:rsidRPr="002634A1">
        <w:rPr>
          <w:b/>
          <w:bCs/>
          <w:sz w:val="24"/>
          <w:szCs w:val="24"/>
        </w:rPr>
        <w:t>VOTE:</w:t>
      </w:r>
      <w:r>
        <w:rPr>
          <w:sz w:val="24"/>
          <w:szCs w:val="24"/>
        </w:rPr>
        <w:t xml:space="preserve">  Motion to adjourn made by Lynch, seconded by Legge. Approved by unanimous vote at 9:03 PM.</w:t>
      </w:r>
    </w:p>
    <w:p w14:paraId="653C2981" w14:textId="77777777" w:rsidR="00CF5BEC" w:rsidRDefault="00CF5BEC">
      <w:pPr>
        <w:spacing w:after="0"/>
        <w:rPr>
          <w:sz w:val="24"/>
          <w:szCs w:val="24"/>
        </w:rPr>
      </w:pPr>
    </w:p>
    <w:p w14:paraId="653C2982" w14:textId="77777777" w:rsidR="00CF5BEC" w:rsidRDefault="00CF5BEC">
      <w:pPr>
        <w:spacing w:after="0"/>
        <w:rPr>
          <w:sz w:val="24"/>
          <w:szCs w:val="24"/>
        </w:rPr>
      </w:pPr>
    </w:p>
    <w:p w14:paraId="653C2983" w14:textId="77777777" w:rsidR="00CF5BEC" w:rsidRDefault="00CF5BEC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sectPr w:rsidR="00CF5BE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C95A" w14:textId="77777777" w:rsidR="00BD35BD" w:rsidRDefault="00BD35BD">
      <w:pPr>
        <w:spacing w:after="0" w:line="240" w:lineRule="auto"/>
      </w:pPr>
      <w:r>
        <w:separator/>
      </w:r>
    </w:p>
  </w:endnote>
  <w:endnote w:type="continuationSeparator" w:id="0">
    <w:p w14:paraId="0D6DDFA7" w14:textId="77777777" w:rsidR="00BD35BD" w:rsidRDefault="00BD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2986" w14:textId="66E7E8AE" w:rsidR="00CF5BEC" w:rsidRDefault="000C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2DBC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2DBC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2995" w14:textId="0646010E" w:rsidR="00CF5BEC" w:rsidRDefault="000C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2DBC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2DBC">
      <w:rPr>
        <w:noProof/>
        <w:color w:val="000000"/>
      </w:rPr>
      <w:t>2</w:t>
    </w:r>
    <w:r>
      <w:rPr>
        <w:color w:val="000000"/>
      </w:rPr>
      <w:fldChar w:fldCharType="end"/>
    </w:r>
  </w:p>
  <w:p w14:paraId="653C2996" w14:textId="77777777" w:rsidR="00CF5BEC" w:rsidRDefault="00CF5B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0515" w14:textId="77777777" w:rsidR="00BD35BD" w:rsidRDefault="00BD35BD">
      <w:pPr>
        <w:spacing w:after="0" w:line="240" w:lineRule="auto"/>
      </w:pPr>
      <w:r>
        <w:separator/>
      </w:r>
    </w:p>
  </w:footnote>
  <w:footnote w:type="continuationSeparator" w:id="0">
    <w:p w14:paraId="32DA5912" w14:textId="77777777" w:rsidR="00BD35BD" w:rsidRDefault="00BD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2984" w14:textId="77777777" w:rsidR="00CF5BEC" w:rsidRDefault="000C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653C2985" w14:textId="77777777" w:rsidR="00CF5BEC" w:rsidRDefault="000C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Meeting Minutes 1</w:t>
    </w:r>
    <w:r>
      <w:rPr>
        <w:rFonts w:ascii="Times New Roman" w:eastAsia="Times New Roman" w:hAnsi="Times New Roman" w:cs="Times New Roman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Ju</w:t>
    </w:r>
    <w:r>
      <w:rPr>
        <w:rFonts w:ascii="Times New Roman" w:eastAsia="Times New Roman" w:hAnsi="Times New Roman" w:cs="Times New Roman"/>
        <w:sz w:val="20"/>
        <w:szCs w:val="20"/>
      </w:rPr>
      <w:t>ly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929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9291"/>
    </w:tblGrid>
    <w:tr w:rsidR="00FA6184" w14:paraId="730ADA5D" w14:textId="77777777" w:rsidTr="008A0184">
      <w:trPr>
        <w:cantSplit/>
        <w:trHeight w:val="146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03F1EC82" w14:textId="30E1CCC9" w:rsidR="00FA6184" w:rsidRDefault="009F749C" w:rsidP="00FA61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79E8C5CF" wp14:editId="27CD876D">
                <wp:simplePos x="0" y="0"/>
                <wp:positionH relativeFrom="column">
                  <wp:posOffset>4613275</wp:posOffset>
                </wp:positionH>
                <wp:positionV relativeFrom="paragraph">
                  <wp:posOffset>3658</wp:posOffset>
                </wp:positionV>
                <wp:extent cx="1221257" cy="1192377"/>
                <wp:effectExtent l="0" t="0" r="0" b="8255"/>
                <wp:wrapNone/>
                <wp:docPr id="21" name="image2.png" descr="gtn-bw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gtn-bw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670" cy="11966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A6184"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  <w:t>TOWN OF GROTON</w:t>
          </w:r>
          <w:r w:rsidR="000C6B4F">
            <w:object w:dxaOrig="1440" w:dyaOrig="1440" w14:anchorId="1AF2AB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<v:imagedata r:id="rId2" o:title=""/>
                <w10:wrap anchorx="margin"/>
              </v:shape>
              <o:OLEObject Type="Embed" ProgID="Word.Picture.8" ShapeID="_x0000_s1026" DrawAspect="Content" ObjectID="_1817186393" r:id="rId3"/>
            </w:object>
          </w:r>
        </w:p>
      </w:tc>
    </w:tr>
    <w:tr w:rsidR="00FA6184" w14:paraId="71038C09" w14:textId="77777777" w:rsidTr="008A0184">
      <w:trPr>
        <w:cantSplit/>
        <w:trHeight w:val="257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02682942" w14:textId="741FA701" w:rsidR="00FA6184" w:rsidRDefault="00FA6184" w:rsidP="00FA6184">
          <w:pPr>
            <w:tabs>
              <w:tab w:val="left" w:pos="6837"/>
            </w:tabs>
            <w:spacing w:line="24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173 Main Street</w:t>
          </w:r>
        </w:p>
      </w:tc>
    </w:tr>
    <w:tr w:rsidR="00FA6184" w14:paraId="5C350849" w14:textId="77777777" w:rsidTr="008A0184">
      <w:trPr>
        <w:cantSplit/>
        <w:trHeight w:val="146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302024EB" w14:textId="77777777" w:rsidR="00FA6184" w:rsidRDefault="00FA6184" w:rsidP="00FA61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Groton, Massachusetts 01450</w:t>
          </w:r>
        </w:p>
      </w:tc>
    </w:tr>
    <w:tr w:rsidR="00FA6184" w14:paraId="0325F87B" w14:textId="77777777" w:rsidTr="008A0184">
      <w:trPr>
        <w:cantSplit/>
        <w:trHeight w:val="146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798BCC35" w14:textId="77777777" w:rsidR="00FA6184" w:rsidRDefault="00FA6184" w:rsidP="00FA61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(978) 448-1111</w:t>
          </w:r>
        </w:p>
      </w:tc>
    </w:tr>
    <w:tr w:rsidR="00FA6184" w14:paraId="1CEE8D3A" w14:textId="77777777" w:rsidTr="008A0184">
      <w:trPr>
        <w:cantSplit/>
        <w:trHeight w:val="146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62BA3776" w14:textId="77777777" w:rsidR="00FA6184" w:rsidRDefault="00FA6184" w:rsidP="00FA61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rPr>
              <w:b/>
              <w:color w:val="000000"/>
              <w:sz w:val="24"/>
              <w:szCs w:val="24"/>
            </w:rPr>
          </w:pPr>
        </w:p>
      </w:tc>
    </w:tr>
    <w:tr w:rsidR="00FA6184" w14:paraId="2936FC52" w14:textId="77777777" w:rsidTr="008A0184">
      <w:trPr>
        <w:cantSplit/>
        <w:trHeight w:val="470"/>
      </w:trPr>
      <w:tc>
        <w:tcPr>
          <w:tcW w:w="9291" w:type="dxa"/>
          <w:tcBorders>
            <w:top w:val="nil"/>
            <w:left w:val="nil"/>
            <w:bottom w:val="nil"/>
            <w:right w:val="nil"/>
          </w:tcBorders>
        </w:tcPr>
        <w:p w14:paraId="06ACAF02" w14:textId="77777777" w:rsidR="00FA6184" w:rsidRDefault="00FA6184" w:rsidP="00FA61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  <w:p w14:paraId="29C29766" w14:textId="77777777" w:rsidR="00FA6184" w:rsidRDefault="00FA6184" w:rsidP="00FA61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line="240" w:lineRule="auto"/>
            <w:contextualSpacing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Groton Trails Committee</w:t>
          </w:r>
        </w:p>
      </w:tc>
    </w:tr>
  </w:tbl>
  <w:p w14:paraId="653C2994" w14:textId="5DB4EFFD" w:rsidR="00CF5BEC" w:rsidRDefault="00CF5BEC" w:rsidP="002634A1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74A90"/>
    <w:multiLevelType w:val="multilevel"/>
    <w:tmpl w:val="9736615C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" w15:restartNumberingAfterBreak="0">
    <w:nsid w:val="4FFC38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num w:numId="1" w16cid:durableId="2114785699">
    <w:abstractNumId w:val="1"/>
  </w:num>
  <w:num w:numId="2" w16cid:durableId="214415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EC"/>
    <w:rsid w:val="0001182C"/>
    <w:rsid w:val="0009334F"/>
    <w:rsid w:val="000C6B4F"/>
    <w:rsid w:val="000E616E"/>
    <w:rsid w:val="00171BEB"/>
    <w:rsid w:val="00185AA6"/>
    <w:rsid w:val="00191C50"/>
    <w:rsid w:val="001A0E89"/>
    <w:rsid w:val="001A2F8D"/>
    <w:rsid w:val="001B729A"/>
    <w:rsid w:val="001F2FCD"/>
    <w:rsid w:val="002634A1"/>
    <w:rsid w:val="00327E1A"/>
    <w:rsid w:val="003652BE"/>
    <w:rsid w:val="00372CBC"/>
    <w:rsid w:val="003B6728"/>
    <w:rsid w:val="00435089"/>
    <w:rsid w:val="00451023"/>
    <w:rsid w:val="004B4C0D"/>
    <w:rsid w:val="004C137B"/>
    <w:rsid w:val="004D0F53"/>
    <w:rsid w:val="004F04E0"/>
    <w:rsid w:val="005956CC"/>
    <w:rsid w:val="005D2250"/>
    <w:rsid w:val="005F2FC5"/>
    <w:rsid w:val="005F78CB"/>
    <w:rsid w:val="00677FE0"/>
    <w:rsid w:val="00710974"/>
    <w:rsid w:val="007C2645"/>
    <w:rsid w:val="007F5F8A"/>
    <w:rsid w:val="008E7765"/>
    <w:rsid w:val="008F1CB1"/>
    <w:rsid w:val="009F749C"/>
    <w:rsid w:val="00A8344C"/>
    <w:rsid w:val="00AB356A"/>
    <w:rsid w:val="00B6268A"/>
    <w:rsid w:val="00BD35BD"/>
    <w:rsid w:val="00C0027A"/>
    <w:rsid w:val="00C04F82"/>
    <w:rsid w:val="00C34357"/>
    <w:rsid w:val="00C4792E"/>
    <w:rsid w:val="00CA49AD"/>
    <w:rsid w:val="00CF5BEC"/>
    <w:rsid w:val="00D82DBC"/>
    <w:rsid w:val="00DA531B"/>
    <w:rsid w:val="00E0104E"/>
    <w:rsid w:val="00E4613E"/>
    <w:rsid w:val="00E56FF4"/>
    <w:rsid w:val="00EB66F6"/>
    <w:rsid w:val="00F34F13"/>
    <w:rsid w:val="00F74AE3"/>
    <w:rsid w:val="00FA0297"/>
    <w:rsid w:val="00FA6184"/>
    <w:rsid w:val="00FB758E"/>
    <w:rsid w:val="00F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C28FB"/>
  <w15:docId w15:val="{B15B905B-DCC1-4957-BBB2-5168B4F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bC9nQaUPvGmpa78qsf4qcRunw==">CgMxLjA4AHIhMS1rZWJnREF5a1I2cWtCNy14REpuRmV1R0MtNUhxNl9R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Funch, Paul G.</dc:creator>
  <cp:lastModifiedBy>Paul Funch</cp:lastModifiedBy>
  <cp:revision>2</cp:revision>
  <dcterms:created xsi:type="dcterms:W3CDTF">2025-08-20T13:13:00Z</dcterms:created>
  <dcterms:modified xsi:type="dcterms:W3CDTF">2025-08-20T13:13:00Z</dcterms:modified>
</cp:coreProperties>
</file>