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84CB" w14:textId="77777777" w:rsidR="007D4424" w:rsidRDefault="007D442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1284CC" w14:textId="77777777" w:rsidR="007D4424" w:rsidRDefault="007D442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1284CD" w14:textId="77777777" w:rsidR="007D4424" w:rsidRDefault="007D442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1284CE" w14:textId="77777777" w:rsidR="007D4424" w:rsidRDefault="00A85C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 Meeting Minutes **</w:t>
      </w:r>
    </w:p>
    <w:p w14:paraId="101284CF" w14:textId="77777777" w:rsidR="007D4424" w:rsidRDefault="00A85C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17 October 2023</w:t>
      </w:r>
    </w:p>
    <w:p w14:paraId="101284D0" w14:textId="77777777" w:rsidR="007D4424" w:rsidRDefault="007D44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9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7D4424" w14:paraId="101284D3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1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Attendees: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2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Visitors:</w:t>
            </w:r>
          </w:p>
        </w:tc>
      </w:tr>
      <w:tr w:rsidR="007D4424" w14:paraId="101284D8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4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5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6" w14:textId="77777777" w:rsidR="007D4424" w:rsidRDefault="00A85C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7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Wendy Good</w:t>
            </w:r>
          </w:p>
        </w:tc>
      </w:tr>
      <w:tr w:rsidR="007D4424" w14:paraId="101284D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9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A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B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C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E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E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Co-</w:t>
            </w:r>
            <w:r>
              <w:rPr>
                <w:rFonts w:ascii="Calibri" w:eastAsia="Calibri" w:hAnsi="Calibri" w:cs="Calibri"/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DF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0" w14:textId="77777777" w:rsidR="007D4424" w:rsidRDefault="00A85C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1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E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3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4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5" w14:textId="77777777" w:rsidR="007D4424" w:rsidRDefault="00A85C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6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E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8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9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A" w14:textId="77777777" w:rsidR="007D4424" w:rsidRDefault="007D4424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B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F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D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E" w14:textId="77777777" w:rsidR="007D4424" w:rsidRDefault="00A85CB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EF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0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F6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2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3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4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5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4FB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7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8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Steve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9" w14:textId="77777777" w:rsidR="007D4424" w:rsidRDefault="00A85CB2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A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500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C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D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E" w14:textId="77777777" w:rsidR="007D4424" w:rsidRDefault="00A8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4FF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505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1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2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3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4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50A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6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7" w14:textId="77777777" w:rsidR="007D4424" w:rsidRDefault="00A85C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8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9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  <w:tr w:rsidR="007D4424" w14:paraId="1012850F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B" w14:textId="77777777" w:rsidR="007D4424" w:rsidRDefault="007D44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C" w14:textId="77777777" w:rsidR="007D4424" w:rsidRDefault="00A85C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D" w14:textId="77777777" w:rsidR="007D4424" w:rsidRDefault="00A85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850E" w14:textId="77777777" w:rsidR="007D4424" w:rsidRDefault="007D4424">
            <w:pPr>
              <w:rPr>
                <w:rFonts w:ascii="Calibri" w:eastAsia="Calibri" w:hAnsi="Calibri" w:cs="Calibri"/>
              </w:rPr>
            </w:pPr>
          </w:p>
        </w:tc>
      </w:tr>
    </w:tbl>
    <w:p w14:paraId="10128510" w14:textId="77777777" w:rsidR="007D4424" w:rsidRDefault="007D44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10128511" w14:textId="77777777" w:rsidR="007D4424" w:rsidRDefault="007D44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0128512" w14:textId="77777777" w:rsidR="007D4424" w:rsidRDefault="00A85CB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Called to order at 7:02 by Funch. Meeting held in The Groton Center, Room 102.</w:t>
      </w:r>
    </w:p>
    <w:p w14:paraId="10128513" w14:textId="77777777" w:rsidR="007D4424" w:rsidRDefault="00A85CB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VOTE: </w:t>
      </w:r>
      <w:r>
        <w:rPr>
          <w:rFonts w:ascii="Calibri" w:eastAsia="Calibri" w:hAnsi="Calibri" w:cs="Calibri"/>
        </w:rPr>
        <w:t xml:space="preserve">To approve minutes from 19 September 2023 meeting. Motion made by McKinley, seconded by Adams, and passed by unanimous vote. </w:t>
      </w:r>
    </w:p>
    <w:p w14:paraId="10128514" w14:textId="77777777" w:rsidR="007D4424" w:rsidRDefault="00A85C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Reports</w:t>
      </w:r>
    </w:p>
    <w:p w14:paraId="10128515" w14:textId="77777777" w:rsidR="007D4424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Trail Projects</w:t>
      </w:r>
    </w:p>
    <w:p w14:paraId="10128516" w14:textId="456FEC3B" w:rsidR="007D4424" w:rsidRDefault="00A85CB2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Stoddart Trail</w:t>
      </w:r>
      <w:r>
        <w:rPr>
          <w:rFonts w:ascii="Calibri" w:eastAsia="Calibri" w:hAnsi="Calibri" w:cs="Calibri"/>
        </w:rPr>
        <w:br/>
        <w:t>Suggestion to add a face plate to the ends of the bridges to stop the gravel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Funch </w:t>
      </w:r>
      <w:r>
        <w:rPr>
          <w:rFonts w:ascii="Calibri" w:eastAsia="Calibri" w:hAnsi="Calibri" w:cs="Calibri"/>
        </w:rPr>
        <w:lastRenderedPageBreak/>
        <w:t xml:space="preserve">asked for a 4’ and a 10’ by </w:t>
      </w:r>
      <w:proofErr w:type="gramStart"/>
      <w:r>
        <w:rPr>
          <w:rFonts w:ascii="Calibri" w:eastAsia="Calibri" w:hAnsi="Calibri" w:cs="Calibri"/>
        </w:rPr>
        <w:t xml:space="preserve">4 </w:t>
      </w:r>
      <w:r w:rsidR="00D1269B">
        <w:rPr>
          <w:rFonts w:ascii="Calibri" w:eastAsia="Calibri" w:hAnsi="Calibri" w:cs="Calibri"/>
        </w:rPr>
        <w:t>foo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 xml:space="preserve"> </w:t>
      </w:r>
      <w:r w:rsidR="00B072E6">
        <w:rPr>
          <w:rFonts w:ascii="Calibri" w:eastAsia="Calibri" w:hAnsi="Calibri" w:cs="Calibri"/>
        </w:rPr>
        <w:t xml:space="preserve">bridge </w:t>
      </w:r>
      <w:r>
        <w:rPr>
          <w:rFonts w:ascii="Calibri" w:eastAsia="Calibri" w:hAnsi="Calibri" w:cs="Calibri"/>
        </w:rPr>
        <w:t xml:space="preserve">drawing for another project.  McKinley will send the </w:t>
      </w:r>
      <w:r w:rsidR="00CA5898">
        <w:rPr>
          <w:rFonts w:ascii="Calibri" w:eastAsia="Calibri" w:hAnsi="Calibri" w:cs="Calibri"/>
        </w:rPr>
        <w:t xml:space="preserve">Request for Determination of Applicability </w:t>
      </w:r>
      <w:r>
        <w:rPr>
          <w:rFonts w:ascii="Calibri" w:eastAsia="Calibri" w:hAnsi="Calibri" w:cs="Calibri"/>
        </w:rPr>
        <w:t xml:space="preserve">to NEFF </w:t>
      </w:r>
      <w:r w:rsidR="00CE76E9">
        <w:rPr>
          <w:rFonts w:ascii="Calibri" w:eastAsia="Calibri" w:hAnsi="Calibri" w:cs="Calibri"/>
        </w:rPr>
        <w:t xml:space="preserve">for approval </w:t>
      </w:r>
      <w:r>
        <w:rPr>
          <w:rFonts w:ascii="Calibri" w:eastAsia="Calibri" w:hAnsi="Calibri" w:cs="Calibri"/>
        </w:rPr>
        <w:t>and then to the Conservation Commission</w:t>
      </w:r>
      <w:r w:rsidR="00CE76E9">
        <w:rPr>
          <w:rFonts w:ascii="Calibri" w:eastAsia="Calibri" w:hAnsi="Calibri" w:cs="Calibri"/>
        </w:rPr>
        <w:t xml:space="preserve"> for their review</w:t>
      </w:r>
      <w:r w:rsidR="00B072E6"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Committee</w:t>
      </w:r>
      <w:proofErr w:type="gramEnd"/>
      <w:r>
        <w:rPr>
          <w:rFonts w:ascii="Calibri" w:eastAsia="Calibri" w:hAnsi="Calibri" w:cs="Calibri"/>
        </w:rPr>
        <w:t xml:space="preserve"> talked about the amount of money to put toward the project and consensus was for around $200</w:t>
      </w:r>
      <w:r w:rsidR="00B072E6">
        <w:rPr>
          <w:rFonts w:ascii="Calibri" w:eastAsia="Calibri" w:hAnsi="Calibri" w:cs="Calibri"/>
        </w:rPr>
        <w:t xml:space="preserve">. </w:t>
      </w:r>
    </w:p>
    <w:p w14:paraId="10128517" w14:textId="0880E4E2" w:rsidR="007D4424" w:rsidRDefault="00A85CB2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Nashua Riverwalk</w:t>
      </w:r>
      <w:r>
        <w:rPr>
          <w:rFonts w:ascii="Calibri" w:eastAsia="Calibri" w:hAnsi="Calibri" w:cs="Calibri"/>
        </w:rPr>
        <w:br/>
        <w:t>Funch reports that there is no progress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DCR </w:t>
      </w:r>
      <w:proofErr w:type="gramStart"/>
      <w:r>
        <w:rPr>
          <w:rFonts w:ascii="Calibri" w:eastAsia="Calibri" w:hAnsi="Calibri" w:cs="Calibri"/>
        </w:rPr>
        <w:t>is not responding</w:t>
      </w:r>
      <w:proofErr w:type="gramEnd"/>
      <w:r>
        <w:rPr>
          <w:rFonts w:ascii="Calibri" w:eastAsia="Calibri" w:hAnsi="Calibri" w:cs="Calibri"/>
        </w:rPr>
        <w:t xml:space="preserve"> to </w:t>
      </w:r>
      <w:r w:rsidR="008E2D6B">
        <w:rPr>
          <w:rFonts w:ascii="Calibri" w:eastAsia="Calibri" w:hAnsi="Calibri" w:cs="Calibri"/>
        </w:rPr>
        <w:t>emails or phone calls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Project is not likely to be able to be finished this year even if it is approved immediately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Both Funch and Representative Scarsdale are at a loss for how to get it approved. </w:t>
      </w:r>
    </w:p>
    <w:p w14:paraId="10128518" w14:textId="53D964E7" w:rsidR="007D4424" w:rsidRDefault="00A85CB2" w:rsidP="006A7DDC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Trail Maintenance - Since the last meeting, the following has been accomplished</w:t>
      </w:r>
      <w:r>
        <w:rPr>
          <w:rFonts w:ascii="Calibri" w:eastAsia="Calibri" w:hAnsi="Calibri" w:cs="Calibri"/>
        </w:rPr>
        <w:br/>
        <w:t xml:space="preserve">Bates-Blackman - chainsawed 2 trees; trail </w:t>
      </w:r>
      <w:proofErr w:type="gramStart"/>
      <w:r>
        <w:rPr>
          <w:rFonts w:ascii="Calibri" w:eastAsia="Calibri" w:hAnsi="Calibri" w:cs="Calibri"/>
        </w:rPr>
        <w:t>clean-up</w:t>
      </w:r>
      <w:proofErr w:type="gramEnd"/>
    </w:p>
    <w:p w14:paraId="10128519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Fitch-Woods - chainsawed tree</w:t>
      </w:r>
    </w:p>
    <w:p w14:paraId="1012851A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Gamlin Crystal Springs – trails cleaned-</w:t>
      </w:r>
      <w:proofErr w:type="gramStart"/>
      <w:r>
        <w:rPr>
          <w:rFonts w:ascii="Calibri" w:eastAsia="Calibri" w:hAnsi="Calibri" w:cs="Calibri"/>
        </w:rPr>
        <w:t>up</w:t>
      </w:r>
      <w:proofErr w:type="gramEnd"/>
    </w:p>
    <w:p w14:paraId="1012851B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Groton Hills - mowed trail</w:t>
      </w:r>
    </w:p>
    <w:p w14:paraId="1012851C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Hayes Woods - chainsawed tree</w:t>
      </w:r>
    </w:p>
    <w:p w14:paraId="1012851D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Hurd - mowed entrance (flooded beyond)</w:t>
      </w:r>
    </w:p>
    <w:p w14:paraId="1012851E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Ice Line Trail - chainsawed large tree</w:t>
      </w:r>
    </w:p>
    <w:p w14:paraId="1012851F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Longley II – chainsawed 2 trees</w:t>
      </w:r>
    </w:p>
    <w:p w14:paraId="10128521" w14:textId="5C1505AA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McLain’s Woods - chainsawed tree; trimmed and cleared path off McLain’s Woods Rd.</w:t>
      </w:r>
      <w:r w:rsidR="00C42A20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 xml:space="preserve">mowed field; cleared off sidewalk; opened up drainage </w:t>
      </w:r>
      <w:proofErr w:type="gramStart"/>
      <w:r>
        <w:rPr>
          <w:rFonts w:ascii="Calibri" w:eastAsia="Calibri" w:hAnsi="Calibri" w:cs="Calibri"/>
        </w:rPr>
        <w:t>grates</w:t>
      </w:r>
      <w:proofErr w:type="gramEnd"/>
    </w:p>
    <w:p w14:paraId="10128522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Skinner Forest - chainsawed large tree</w:t>
      </w:r>
    </w:p>
    <w:p w14:paraId="10128523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Sorhaug Woods - chainsawed large tree at pond</w:t>
      </w:r>
    </w:p>
    <w:p w14:paraId="10128524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Spencer Circle - trimmed trail; connected trail with </w:t>
      </w:r>
      <w:proofErr w:type="gramStart"/>
      <w:r>
        <w:rPr>
          <w:rFonts w:ascii="Calibri" w:eastAsia="Calibri" w:hAnsi="Calibri" w:cs="Calibri"/>
        </w:rPr>
        <w:t>The Groton Center garden</w:t>
      </w:r>
      <w:proofErr w:type="gramEnd"/>
      <w:r>
        <w:rPr>
          <w:rFonts w:ascii="Calibri" w:eastAsia="Calibri" w:hAnsi="Calibri" w:cs="Calibri"/>
        </w:rPr>
        <w:t xml:space="preserve"> area</w:t>
      </w:r>
    </w:p>
    <w:p w14:paraId="10128525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Meadow - mowed trails</w:t>
      </w:r>
    </w:p>
    <w:p w14:paraId="1F78E5DE" w14:textId="4F05DC33" w:rsidR="00710E69" w:rsidRDefault="00710E69" w:rsidP="00710E6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Surrenden Farm - 6 large trees chainsawed.</w:t>
      </w:r>
    </w:p>
    <w:p w14:paraId="10128526" w14:textId="77777777" w:rsidR="007D4424" w:rsidRDefault="00A85CB2" w:rsidP="00FF12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Forest - chainsawed 11 trees</w:t>
      </w:r>
    </w:p>
    <w:p w14:paraId="65E7487A" w14:textId="77777777" w:rsidR="00C42A20" w:rsidRDefault="00A85CB2" w:rsidP="00C42A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360" w:lineRule="auto"/>
        <w:ind w:left="17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Wharton Plantation - mowed trails; clean-up North and South loop trails</w:t>
      </w:r>
    </w:p>
    <w:p w14:paraId="27D44472" w14:textId="4A4A8E8D" w:rsidR="0022223B" w:rsidRDefault="00A85CB2" w:rsidP="0022223B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Trails Approval</w:t>
      </w:r>
    </w:p>
    <w:p w14:paraId="10128528" w14:textId="3EE16527" w:rsidR="007D4424" w:rsidRDefault="00033E5A" w:rsidP="00AF46F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Harrison J. Ripley Forest Trail - Approved by Conservation Commission (pending approval by landowner)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>b) Groton Center to Spencer Circle Trail – Survey conducted. Permission obtained from Town Manager. Performed rough clearing of trail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Slated to be a pollinator corridor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Still need to have the stumps removed and some clean up.</w:t>
      </w:r>
    </w:p>
    <w:p w14:paraId="10128529" w14:textId="54ADA9D9" w:rsidR="007D4424" w:rsidRPr="00AF46FC" w:rsidRDefault="00347DE2" w:rsidP="00AF46F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AF46FC">
        <w:rPr>
          <w:rFonts w:ascii="Calibri" w:eastAsia="Calibri" w:hAnsi="Calibri" w:cs="Calibri"/>
        </w:rPr>
        <w:t xml:space="preserve">Grotonfest </w:t>
      </w:r>
      <w:r w:rsidR="009B06DE" w:rsidRPr="00C345A3">
        <w:rPr>
          <w:rFonts w:ascii="Calibri" w:eastAsia="Calibri" w:hAnsi="Calibri" w:cs="Calibri"/>
        </w:rPr>
        <w:t>R</w:t>
      </w:r>
      <w:r w:rsidRPr="00AF46FC">
        <w:rPr>
          <w:rFonts w:ascii="Calibri" w:eastAsia="Calibri" w:hAnsi="Calibri" w:cs="Calibri"/>
        </w:rPr>
        <w:t>ecap</w:t>
      </w:r>
      <w:r w:rsidR="009C4509">
        <w:rPr>
          <w:rFonts w:ascii="Calibri" w:eastAsia="Calibri" w:hAnsi="Calibri" w:cs="Calibri"/>
        </w:rPr>
        <w:t xml:space="preserve"> - </w:t>
      </w:r>
      <w:r w:rsidRPr="00AF46FC">
        <w:rPr>
          <w:rFonts w:ascii="Calibri" w:eastAsia="Calibri" w:hAnsi="Calibri" w:cs="Calibri"/>
        </w:rPr>
        <w:t>Committee thanks Montilli for the great marketing material</w:t>
      </w:r>
      <w:r w:rsidR="00B072E6" w:rsidRPr="00B072E6">
        <w:rPr>
          <w:rFonts w:ascii="Calibri" w:eastAsia="Calibri" w:hAnsi="Calibri" w:cs="Calibri"/>
        </w:rPr>
        <w:t xml:space="preserve">. </w:t>
      </w:r>
      <w:r w:rsidRPr="00AF46FC">
        <w:rPr>
          <w:rFonts w:ascii="Calibri" w:eastAsia="Calibri" w:hAnsi="Calibri" w:cs="Calibri"/>
        </w:rPr>
        <w:t>In general, it went great.</w:t>
      </w:r>
    </w:p>
    <w:p w14:paraId="1012852A" w14:textId="3731D00C" w:rsidR="007D4424" w:rsidRPr="00AF46FC" w:rsidRDefault="00A85CB2" w:rsidP="00AF46FC">
      <w:pPr>
        <w:pStyle w:val="ListParagraph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AF46FC">
        <w:rPr>
          <w:rFonts w:ascii="Calibri" w:eastAsia="Calibri" w:hAnsi="Calibri" w:cs="Calibri"/>
          <w:bCs/>
        </w:rPr>
        <w:t xml:space="preserve">25th Anniversary, Business Card, Pamphlets, </w:t>
      </w:r>
      <w:proofErr w:type="gramStart"/>
      <w:r w:rsidRPr="00AF46FC">
        <w:rPr>
          <w:rFonts w:ascii="Calibri" w:eastAsia="Calibri" w:hAnsi="Calibri" w:cs="Calibri"/>
          <w:bCs/>
        </w:rPr>
        <w:t>Social Media</w:t>
      </w:r>
      <w:proofErr w:type="gramEnd"/>
      <w:r w:rsidRPr="00AF46FC">
        <w:rPr>
          <w:rFonts w:ascii="Calibri" w:eastAsia="Calibri" w:hAnsi="Calibri" w:cs="Calibri"/>
          <w:bCs/>
        </w:rPr>
        <w:t>, Print Media</w:t>
      </w:r>
      <w:r w:rsidRPr="00AF46FC">
        <w:rPr>
          <w:rFonts w:ascii="Calibri" w:eastAsia="Calibri" w:hAnsi="Calibri" w:cs="Calibri"/>
          <w:b/>
        </w:rPr>
        <w:br/>
      </w:r>
      <w:r w:rsidRPr="00AF46FC">
        <w:rPr>
          <w:rFonts w:ascii="Calibri" w:eastAsia="Calibri" w:hAnsi="Calibri" w:cs="Calibri"/>
        </w:rPr>
        <w:t xml:space="preserve">All materials produced/copied/ordered and made available by </w:t>
      </w:r>
      <w:r w:rsidR="00A66963" w:rsidRPr="00A66963">
        <w:rPr>
          <w:rFonts w:ascii="Calibri" w:eastAsia="Calibri" w:hAnsi="Calibri" w:cs="Calibri"/>
        </w:rPr>
        <w:t>Montilli.</w:t>
      </w:r>
      <w:r w:rsidRPr="00AF46FC">
        <w:rPr>
          <w:rFonts w:ascii="Calibri" w:eastAsia="Calibri" w:hAnsi="Calibri" w:cs="Calibri"/>
        </w:rPr>
        <w:t xml:space="preserve"> Montilli also donated stands for displaying the various products</w:t>
      </w:r>
      <w:r w:rsidR="00B072E6" w:rsidRPr="00B072E6">
        <w:rPr>
          <w:rFonts w:ascii="Calibri" w:eastAsia="Calibri" w:hAnsi="Calibri" w:cs="Calibri"/>
        </w:rPr>
        <w:t xml:space="preserve">. </w:t>
      </w:r>
      <w:r w:rsidRPr="00AF46FC">
        <w:rPr>
          <w:rFonts w:ascii="Calibri" w:eastAsia="Calibri" w:hAnsi="Calibri" w:cs="Calibri"/>
        </w:rPr>
        <w:t>Paananen and Murray have been posting on social media and getting a lot of likes</w:t>
      </w:r>
      <w:r w:rsidR="00B072E6" w:rsidRPr="00B072E6">
        <w:rPr>
          <w:rFonts w:ascii="Calibri" w:eastAsia="Calibri" w:hAnsi="Calibri" w:cs="Calibri"/>
        </w:rPr>
        <w:t xml:space="preserve">. </w:t>
      </w:r>
    </w:p>
    <w:p w14:paraId="1012852B" w14:textId="77777777" w:rsidR="007D4424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and Maps</w:t>
      </w:r>
      <w:r>
        <w:rPr>
          <w:rFonts w:ascii="Calibri" w:eastAsia="Calibri" w:hAnsi="Calibri" w:cs="Calibri"/>
        </w:rPr>
        <w:br/>
        <w:t xml:space="preserve">Talked about people using the maps and submitting finished locations for 25th Anniversary challenge. </w:t>
      </w:r>
    </w:p>
    <w:p w14:paraId="285AE102" w14:textId="662D716D" w:rsidR="00942FD7" w:rsidRDefault="00A85CB2" w:rsidP="00347DE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942FD7">
        <w:rPr>
          <w:rFonts w:ascii="Calibri" w:eastAsia="Calibri" w:hAnsi="Calibri" w:cs="Calibri"/>
        </w:rPr>
        <w:t>Sign Subcommittee</w:t>
      </w:r>
      <w:r w:rsidRPr="00942FD7">
        <w:rPr>
          <w:rFonts w:ascii="Calibri" w:eastAsia="Calibri" w:hAnsi="Calibri" w:cs="Calibri"/>
        </w:rPr>
        <w:br/>
        <w:t>There will be a Check Presentation ceremony at General Field on October 20 at 1:00pm; Destination Groton, Town of Groton officials, State Sen. John Cronin, et al., will be attending</w:t>
      </w:r>
      <w:r w:rsidR="00B072E6" w:rsidRPr="00942FD7">
        <w:rPr>
          <w:rFonts w:ascii="Calibri" w:eastAsia="Calibri" w:hAnsi="Calibri" w:cs="Calibri"/>
        </w:rPr>
        <w:t xml:space="preserve">. </w:t>
      </w:r>
      <w:r w:rsidRPr="00942FD7">
        <w:rPr>
          <w:rFonts w:ascii="Calibri" w:eastAsia="Calibri" w:hAnsi="Calibri" w:cs="Calibri"/>
        </w:rPr>
        <w:t xml:space="preserve">Money will go into the </w:t>
      </w:r>
      <w:r w:rsidR="005B1F1E" w:rsidRPr="00942FD7">
        <w:rPr>
          <w:rFonts w:ascii="Calibri" w:eastAsia="Calibri" w:hAnsi="Calibri" w:cs="Calibri"/>
        </w:rPr>
        <w:t xml:space="preserve">Trails Committee’s </w:t>
      </w:r>
      <w:r w:rsidRPr="00942FD7">
        <w:rPr>
          <w:rFonts w:ascii="Calibri" w:eastAsia="Calibri" w:hAnsi="Calibri" w:cs="Calibri"/>
        </w:rPr>
        <w:t>gift fund with the Town.</w:t>
      </w:r>
    </w:p>
    <w:p w14:paraId="1012852D" w14:textId="183F451C" w:rsidR="007D4424" w:rsidRPr="00942FD7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942FD7">
        <w:rPr>
          <w:rFonts w:ascii="Calibri" w:eastAsia="Calibri" w:hAnsi="Calibri" w:cs="Calibri"/>
          <w:b/>
        </w:rPr>
        <w:t>VOTE:</w:t>
      </w:r>
      <w:r w:rsidRPr="00942FD7">
        <w:rPr>
          <w:rFonts w:ascii="Calibri" w:eastAsia="Calibri" w:hAnsi="Calibri" w:cs="Calibri"/>
        </w:rPr>
        <w:t xml:space="preserve"> Harris made a motion, seconded by Lynch, to reimburse $200 to Montilli for marketing material and $29.99 to Funch for survey tape</w:t>
      </w:r>
      <w:r w:rsidR="00B072E6" w:rsidRPr="00942FD7">
        <w:rPr>
          <w:rFonts w:ascii="Calibri" w:eastAsia="Calibri" w:hAnsi="Calibri" w:cs="Calibri"/>
        </w:rPr>
        <w:t xml:space="preserve">. </w:t>
      </w:r>
      <w:r w:rsidRPr="00942FD7">
        <w:rPr>
          <w:rFonts w:ascii="Calibri" w:eastAsia="Calibri" w:hAnsi="Calibri" w:cs="Calibri"/>
        </w:rPr>
        <w:t>Passed by unanimous vote.</w:t>
      </w:r>
    </w:p>
    <w:p w14:paraId="1012852E" w14:textId="77777777" w:rsidR="007D4424" w:rsidRDefault="00A85C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Discussions</w:t>
      </w:r>
    </w:p>
    <w:p w14:paraId="1012852F" w14:textId="3965394B" w:rsidR="007D4424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CPA Discussion</w:t>
      </w:r>
      <w:r>
        <w:rPr>
          <w:rFonts w:ascii="Calibri" w:eastAsia="Calibri" w:hAnsi="Calibri" w:cs="Calibri"/>
        </w:rPr>
        <w:br/>
        <w:t>Funch suggested applying for CPA funds to match the money from Destination Groton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Asked </w:t>
      </w:r>
      <w:r w:rsidR="00FF7770">
        <w:rPr>
          <w:rFonts w:ascii="Calibri" w:eastAsia="Calibri" w:hAnsi="Calibri" w:cs="Calibri"/>
        </w:rPr>
        <w:t xml:space="preserve">Community Preservation Committee members </w:t>
      </w:r>
      <w:r>
        <w:rPr>
          <w:rFonts w:ascii="Calibri" w:eastAsia="Calibri" w:hAnsi="Calibri" w:cs="Calibri"/>
        </w:rPr>
        <w:t>if equipment can be paid for with CPA funds but waiting for a response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CPA funds cannot be used for training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Money can be used for any public purpose, but </w:t>
      </w:r>
      <w:r w:rsidR="00A66963">
        <w:rPr>
          <w:rFonts w:ascii="Calibri" w:eastAsia="Calibri" w:hAnsi="Calibri" w:cs="Calibri"/>
        </w:rPr>
        <w:t xml:space="preserve">a project </w:t>
      </w:r>
      <w:r>
        <w:rPr>
          <w:rFonts w:ascii="Calibri" w:eastAsia="Calibri" w:hAnsi="Calibri" w:cs="Calibri"/>
        </w:rPr>
        <w:t xml:space="preserve">does not need to be </w:t>
      </w:r>
      <w:r w:rsidR="00A66963">
        <w:rPr>
          <w:rFonts w:ascii="Calibri" w:eastAsia="Calibri" w:hAnsi="Calibri" w:cs="Calibri"/>
        </w:rPr>
        <w:t xml:space="preserve">performed </w:t>
      </w:r>
      <w:r w:rsidR="008140E5">
        <w:rPr>
          <w:rFonts w:ascii="Calibri" w:eastAsia="Calibri" w:hAnsi="Calibri" w:cs="Calibri"/>
        </w:rPr>
        <w:t xml:space="preserve">on </w:t>
      </w:r>
      <w:proofErr w:type="gramStart"/>
      <w:r>
        <w:rPr>
          <w:rFonts w:ascii="Calibri" w:eastAsia="Calibri" w:hAnsi="Calibri" w:cs="Calibri"/>
        </w:rPr>
        <w:t>town land</w:t>
      </w:r>
      <w:proofErr w:type="gramEnd"/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Proposal about how funds would be used is due to the CPC by October 26</w:t>
      </w:r>
      <w:r w:rsidRPr="00AF46FC">
        <w:rPr>
          <w:rFonts w:ascii="Calibri" w:eastAsia="Calibri" w:hAnsi="Calibri" w:cs="Calibri"/>
          <w:vertAlign w:val="superscript"/>
        </w:rPr>
        <w:t>th</w:t>
      </w:r>
      <w:r w:rsidR="00B072E6">
        <w:rPr>
          <w:rFonts w:ascii="Calibri" w:eastAsia="Calibri" w:hAnsi="Calibri" w:cs="Calibri"/>
        </w:rPr>
        <w:t xml:space="preserve">. </w:t>
      </w:r>
      <w:r w:rsidR="008140E5">
        <w:rPr>
          <w:rFonts w:ascii="Calibri" w:eastAsia="Calibri" w:hAnsi="Calibri" w:cs="Calibri"/>
        </w:rPr>
        <w:t>Preliminary proposal will</w:t>
      </w:r>
      <w:r>
        <w:rPr>
          <w:rFonts w:ascii="Calibri" w:eastAsia="Calibri" w:hAnsi="Calibri" w:cs="Calibri"/>
        </w:rPr>
        <w:t xml:space="preserve"> </w:t>
      </w:r>
      <w:r w:rsidR="008140E5">
        <w:rPr>
          <w:rFonts w:ascii="Calibri" w:eastAsia="Calibri" w:hAnsi="Calibri" w:cs="Calibri"/>
        </w:rPr>
        <w:t>be</w:t>
      </w:r>
      <w:r w:rsidR="000F5FF2">
        <w:rPr>
          <w:rFonts w:ascii="Calibri" w:eastAsia="Calibri" w:hAnsi="Calibri" w:cs="Calibri"/>
        </w:rPr>
        <w:t xml:space="preserve"> reviewed for adherence to CPA regulations </w:t>
      </w:r>
      <w:r>
        <w:rPr>
          <w:rFonts w:ascii="Calibri" w:eastAsia="Calibri" w:hAnsi="Calibri" w:cs="Calibri"/>
        </w:rPr>
        <w:t xml:space="preserve">at the </w:t>
      </w:r>
      <w:r w:rsidR="008E5573">
        <w:rPr>
          <w:rFonts w:ascii="Calibri" w:eastAsia="Calibri" w:hAnsi="Calibri" w:cs="Calibri"/>
        </w:rPr>
        <w:t xml:space="preserve">CPC </w:t>
      </w:r>
      <w:r>
        <w:rPr>
          <w:rFonts w:ascii="Calibri" w:eastAsia="Calibri" w:hAnsi="Calibri" w:cs="Calibri"/>
        </w:rPr>
        <w:t>Meeting</w:t>
      </w:r>
      <w:r w:rsidR="008E5573">
        <w:rPr>
          <w:rFonts w:ascii="Calibri" w:eastAsia="Calibri" w:hAnsi="Calibri" w:cs="Calibri"/>
        </w:rPr>
        <w:t xml:space="preserve"> on November 13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  <w:t>Funch showed power wheelbarrows</w:t>
      </w:r>
      <w:r w:rsidR="000237AE">
        <w:rPr>
          <w:rFonts w:ascii="Calibri" w:eastAsia="Calibri" w:hAnsi="Calibri" w:cs="Calibri"/>
        </w:rPr>
        <w:t>, augers,</w:t>
      </w:r>
      <w:r>
        <w:rPr>
          <w:rFonts w:ascii="Calibri" w:eastAsia="Calibri" w:hAnsi="Calibri" w:cs="Calibri"/>
        </w:rPr>
        <w:t xml:space="preserve"> and </w:t>
      </w:r>
      <w:r w:rsidR="000237AE">
        <w:rPr>
          <w:rFonts w:ascii="Calibri" w:eastAsia="Calibri" w:hAnsi="Calibri" w:cs="Calibri"/>
        </w:rPr>
        <w:t xml:space="preserve">trenchers </w:t>
      </w:r>
      <w:r>
        <w:rPr>
          <w:rFonts w:ascii="Calibri" w:eastAsia="Calibri" w:hAnsi="Calibri" w:cs="Calibri"/>
        </w:rPr>
        <w:t>that the committee might consider purchasing.</w:t>
      </w:r>
    </w:p>
    <w:p w14:paraId="10128530" w14:textId="77777777" w:rsidR="007D4424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Forest Races - Happening on Sunday, October 21.</w:t>
      </w:r>
    </w:p>
    <w:p w14:paraId="10128531" w14:textId="6CE64D2F" w:rsidR="007D4424" w:rsidRDefault="00A85CB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Website Refresh Subcommittee</w:t>
      </w:r>
      <w:r>
        <w:rPr>
          <w:rFonts w:ascii="Calibri" w:eastAsia="Calibri" w:hAnsi="Calibri" w:cs="Calibri"/>
        </w:rPr>
        <w:br/>
        <w:t>Montill</w:t>
      </w:r>
      <w:r w:rsidR="00226170">
        <w:rPr>
          <w:rFonts w:ascii="Calibri" w:eastAsia="Calibri" w:hAnsi="Calibri" w:cs="Calibri"/>
        </w:rPr>
        <w:t>i</w:t>
      </w:r>
      <w:r w:rsidR="00257AF9">
        <w:rPr>
          <w:rFonts w:ascii="Calibri" w:eastAsia="Calibri" w:hAnsi="Calibri" w:cs="Calibri"/>
        </w:rPr>
        <w:t>, Lynch</w:t>
      </w:r>
      <w:r>
        <w:rPr>
          <w:rFonts w:ascii="Calibri" w:eastAsia="Calibri" w:hAnsi="Calibri" w:cs="Calibri"/>
        </w:rPr>
        <w:t>, Peregoy, and Paananen talked about possible improvements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Talked about changing to a tool-based site from a text editor site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Proposal is for a standing subcommittee</w:t>
      </w:r>
      <w:r w:rsidR="00B072E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Montilli, Adams, Peregoy and Paananen agreed to form a subcommittee</w:t>
      </w:r>
      <w:r w:rsidR="00B072E6">
        <w:rPr>
          <w:rFonts w:ascii="Calibri" w:eastAsia="Calibri" w:hAnsi="Calibri" w:cs="Calibri"/>
        </w:rPr>
        <w:t xml:space="preserve">. </w:t>
      </w:r>
    </w:p>
    <w:p w14:paraId="10128532" w14:textId="76EB85B8" w:rsidR="007D4424" w:rsidRDefault="00A85CB2">
      <w:pPr>
        <w:widowControl/>
        <w:numPr>
          <w:ilvl w:val="1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Liaisons to Town Boards/Committees/Commissions</w:t>
      </w:r>
      <w:r>
        <w:rPr>
          <w:rFonts w:ascii="Calibri" w:eastAsia="Calibri" w:hAnsi="Calibri" w:cs="Calibri"/>
        </w:rPr>
        <w:br/>
        <w:t>Funch report</w:t>
      </w:r>
      <w:r w:rsidR="00C52D58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on Stewardship </w:t>
      </w:r>
      <w:r w:rsidR="00C52D5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ommittee - ATVs have been riding over the Throne a lot</w:t>
      </w:r>
      <w:r w:rsidR="00B072E6">
        <w:rPr>
          <w:rFonts w:ascii="Calibri" w:eastAsia="Calibri" w:hAnsi="Calibri" w:cs="Calibri"/>
        </w:rPr>
        <w:t xml:space="preserve">. </w:t>
      </w:r>
      <w:r w:rsidR="00A66963">
        <w:rPr>
          <w:rFonts w:ascii="Calibri" w:eastAsia="Calibri" w:hAnsi="Calibri" w:cs="Calibri"/>
        </w:rPr>
        <w:t>The Groton</w:t>
      </w:r>
      <w:r w:rsidR="0073709C">
        <w:rPr>
          <w:rFonts w:ascii="Calibri" w:eastAsia="Calibri" w:hAnsi="Calibri" w:cs="Calibri"/>
        </w:rPr>
        <w:t xml:space="preserve"> Conservation Trust is g</w:t>
      </w:r>
      <w:r>
        <w:rPr>
          <w:rFonts w:ascii="Calibri" w:eastAsia="Calibri" w:hAnsi="Calibri" w:cs="Calibri"/>
        </w:rPr>
        <w:t xml:space="preserve">oing to </w:t>
      </w:r>
      <w:r w:rsidR="0073709C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>put</w:t>
      </w:r>
      <w:r w:rsidR="0073709C">
        <w:rPr>
          <w:rFonts w:ascii="Calibri" w:eastAsia="Calibri" w:hAnsi="Calibri" w:cs="Calibri"/>
        </w:rPr>
        <w:t xml:space="preserve">ting </w:t>
      </w:r>
      <w:r w:rsidR="00C52D58">
        <w:rPr>
          <w:rFonts w:ascii="Calibri" w:eastAsia="Calibri" w:hAnsi="Calibri" w:cs="Calibri"/>
        </w:rPr>
        <w:t xml:space="preserve">up </w:t>
      </w:r>
      <w:r>
        <w:rPr>
          <w:rFonts w:ascii="Calibri" w:eastAsia="Calibri" w:hAnsi="Calibri" w:cs="Calibri"/>
        </w:rPr>
        <w:t xml:space="preserve">more “No motorized vehicles” signs. </w:t>
      </w:r>
    </w:p>
    <w:p w14:paraId="10128533" w14:textId="77777777" w:rsidR="007D4424" w:rsidRDefault="00A85C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10128534" w14:textId="77777777" w:rsidR="007D4424" w:rsidRDefault="00A85C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VOTE:  </w:t>
      </w:r>
      <w:r>
        <w:rPr>
          <w:rFonts w:ascii="Calibri" w:eastAsia="Calibri" w:hAnsi="Calibri" w:cs="Calibri"/>
        </w:rPr>
        <w:t>Motion to adjourn was made at 8:49 pm and passed by unanimous vote.</w:t>
      </w:r>
    </w:p>
    <w:p w14:paraId="10128535" w14:textId="77777777" w:rsidR="007D4424" w:rsidRDefault="007D4424">
      <w:pPr>
        <w:rPr>
          <w:rFonts w:ascii="Calibri" w:eastAsia="Calibri" w:hAnsi="Calibri" w:cs="Calibri"/>
        </w:rPr>
      </w:pPr>
    </w:p>
    <w:sectPr w:rsidR="007D44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15C4" w14:textId="77777777" w:rsidR="00C31B27" w:rsidRDefault="00C31B27">
      <w:r>
        <w:separator/>
      </w:r>
    </w:p>
  </w:endnote>
  <w:endnote w:type="continuationSeparator" w:id="0">
    <w:p w14:paraId="3ABFEBF1" w14:textId="77777777" w:rsidR="00C31B27" w:rsidRDefault="00C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539" w14:textId="388048B5" w:rsidR="007D4424" w:rsidRDefault="00A85C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CA5898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CA5898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54A" w14:textId="6A2F08C0" w:rsidR="007D4424" w:rsidRDefault="00A85C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CA5898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CA5898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1012854B" w14:textId="77777777" w:rsidR="007D4424" w:rsidRDefault="007D44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F691" w14:textId="77777777" w:rsidR="00C31B27" w:rsidRDefault="00C31B27">
      <w:r>
        <w:separator/>
      </w:r>
    </w:p>
  </w:footnote>
  <w:footnote w:type="continuationSeparator" w:id="0">
    <w:p w14:paraId="59E41AF5" w14:textId="77777777" w:rsidR="00C31B27" w:rsidRDefault="00C3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536" w14:textId="77777777" w:rsidR="007D4424" w:rsidRDefault="00A85C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10128537" w14:textId="4475E8D7" w:rsidR="007D4424" w:rsidRDefault="00A85C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 w:rsidR="00C52D58">
      <w:rPr>
        <w:sz w:val="20"/>
        <w:szCs w:val="20"/>
      </w:rPr>
      <w:t>23 October</w:t>
    </w:r>
    <w:r>
      <w:rPr>
        <w:color w:val="000000"/>
        <w:sz w:val="20"/>
        <w:szCs w:val="20"/>
      </w:rPr>
      <w:t xml:space="preserve"> 2023</w:t>
    </w:r>
  </w:p>
  <w:p w14:paraId="10128538" w14:textId="77777777" w:rsidR="007D4424" w:rsidRDefault="007D44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53A" w14:textId="77777777" w:rsidR="007D4424" w:rsidRDefault="007D4424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a"/>
      <w:tblW w:w="977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770"/>
    </w:tblGrid>
    <w:tr w:rsidR="007D4424" w14:paraId="1012853C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3B" w14:textId="77777777" w:rsidR="007D4424" w:rsidRDefault="00A85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7D4424" w14:paraId="1012853E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3D" w14:textId="77777777" w:rsidR="007D4424" w:rsidRDefault="00A85CB2">
          <w:pP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7D4424" w14:paraId="10128540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3F" w14:textId="77777777" w:rsidR="007D4424" w:rsidRDefault="00A85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7D4424" w14:paraId="10128542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41" w14:textId="77777777" w:rsidR="007D4424" w:rsidRDefault="00A85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7D4424" w14:paraId="10128544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43" w14:textId="77777777" w:rsidR="007D4424" w:rsidRDefault="007D44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7D4424" w14:paraId="10128546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45" w14:textId="77777777" w:rsidR="007D4424" w:rsidRDefault="007D44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7D4424" w14:paraId="10128548" w14:textId="77777777"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14:paraId="10128547" w14:textId="77777777" w:rsidR="007D4424" w:rsidRDefault="00A85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10128549" w14:textId="77777777" w:rsidR="007D4424" w:rsidRDefault="00CD2A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10128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62241168" r:id="rId2"/>
      </w:object>
    </w:r>
    <w:r w:rsidR="00A85CB2">
      <w:rPr>
        <w:noProof/>
      </w:rPr>
      <w:drawing>
        <wp:anchor distT="0" distB="0" distL="114300" distR="114300" simplePos="0" relativeHeight="251657216" behindDoc="0" locked="0" layoutInCell="1" hidden="0" allowOverlap="1" wp14:anchorId="1012854D" wp14:editId="1012854E">
          <wp:simplePos x="0" y="0"/>
          <wp:positionH relativeFrom="column">
            <wp:posOffset>5106670</wp:posOffset>
          </wp:positionH>
          <wp:positionV relativeFrom="paragraph">
            <wp:posOffset>-1307458</wp:posOffset>
          </wp:positionV>
          <wp:extent cx="1133475" cy="1133475"/>
          <wp:effectExtent l="0" t="0" r="0" b="0"/>
          <wp:wrapNone/>
          <wp:docPr id="10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F9A"/>
    <w:multiLevelType w:val="hybridMultilevel"/>
    <w:tmpl w:val="8CC87432"/>
    <w:lvl w:ilvl="0" w:tplc="3FFCFB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820AB"/>
    <w:multiLevelType w:val="multilevel"/>
    <w:tmpl w:val="0A244802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7C2725"/>
    <w:multiLevelType w:val="multilevel"/>
    <w:tmpl w:val="011CEC2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EB39D1"/>
    <w:multiLevelType w:val="hybridMultilevel"/>
    <w:tmpl w:val="AC56F6F0"/>
    <w:lvl w:ilvl="0" w:tplc="3FFCFB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1A39"/>
    <w:multiLevelType w:val="hybridMultilevel"/>
    <w:tmpl w:val="7AA8F170"/>
    <w:lvl w:ilvl="0" w:tplc="1FF0BC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3901828">
    <w:abstractNumId w:val="2"/>
  </w:num>
  <w:num w:numId="2" w16cid:durableId="660700363">
    <w:abstractNumId w:val="1"/>
  </w:num>
  <w:num w:numId="3" w16cid:durableId="1000352547">
    <w:abstractNumId w:val="4"/>
  </w:num>
  <w:num w:numId="4" w16cid:durableId="482814524">
    <w:abstractNumId w:val="3"/>
  </w:num>
  <w:num w:numId="5" w16cid:durableId="185349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24"/>
    <w:rsid w:val="000237AE"/>
    <w:rsid w:val="00033E5A"/>
    <w:rsid w:val="00036B02"/>
    <w:rsid w:val="000F5FF2"/>
    <w:rsid w:val="0022223B"/>
    <w:rsid w:val="00226170"/>
    <w:rsid w:val="00257AF9"/>
    <w:rsid w:val="00271F91"/>
    <w:rsid w:val="00326FE2"/>
    <w:rsid w:val="00347DE2"/>
    <w:rsid w:val="005B1F1E"/>
    <w:rsid w:val="00682360"/>
    <w:rsid w:val="006A7DDC"/>
    <w:rsid w:val="00710E69"/>
    <w:rsid w:val="0073709C"/>
    <w:rsid w:val="007D4424"/>
    <w:rsid w:val="00810503"/>
    <w:rsid w:val="008140E5"/>
    <w:rsid w:val="008E2D6B"/>
    <w:rsid w:val="008E5573"/>
    <w:rsid w:val="00942FD7"/>
    <w:rsid w:val="009A1903"/>
    <w:rsid w:val="009B06DE"/>
    <w:rsid w:val="009C4509"/>
    <w:rsid w:val="00A66963"/>
    <w:rsid w:val="00A85CB2"/>
    <w:rsid w:val="00AF46FC"/>
    <w:rsid w:val="00B072E6"/>
    <w:rsid w:val="00C31B27"/>
    <w:rsid w:val="00C345A3"/>
    <w:rsid w:val="00C42A20"/>
    <w:rsid w:val="00C52D58"/>
    <w:rsid w:val="00CA5898"/>
    <w:rsid w:val="00CE76E9"/>
    <w:rsid w:val="00D1269B"/>
    <w:rsid w:val="00D13520"/>
    <w:rsid w:val="00EB14D7"/>
    <w:rsid w:val="00FF1235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284CB"/>
  <w15:docId w15:val="{ED10B473-B0AB-4BF2-95EB-A840CB3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OTRz6+id9bLdjkm9ZBjKHebnQ==">CgMxLjA4AHIhMWdseURTNlluOFFwUnNrdV8wY2ZuTmQxSU5xcEcyUHl6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cp:lastPrinted>2023-11-16T14:22:00Z</cp:lastPrinted>
  <dcterms:created xsi:type="dcterms:W3CDTF">2023-11-23T15:40:00Z</dcterms:created>
  <dcterms:modified xsi:type="dcterms:W3CDTF">2023-11-23T15:40:00Z</dcterms:modified>
</cp:coreProperties>
</file>