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1D22" w14:textId="1819E799" w:rsidR="002E3B42" w:rsidRDefault="006824D9" w:rsidP="006824D9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25F6F6E3" wp14:editId="61B75FB6">
            <wp:extent cx="769620" cy="762000"/>
            <wp:effectExtent l="0" t="0" r="0" b="0"/>
            <wp:docPr id="683414562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14562" name="Picture 2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FC2">
        <w:rPr>
          <w:noProof/>
        </w:rPr>
        <w:t xml:space="preserve">                                      </w:t>
      </w:r>
      <w:r>
        <w:rPr>
          <w:noProof/>
        </w:rPr>
        <w:t xml:space="preserve">                                     </w:t>
      </w:r>
      <w:r w:rsidR="000A5FC2">
        <w:rPr>
          <w:noProof/>
        </w:rPr>
        <w:t xml:space="preserve">                                                                     </w:t>
      </w:r>
      <w:r w:rsidR="000A5FC2">
        <w:rPr>
          <w:noProof/>
        </w:rPr>
        <w:drawing>
          <wp:inline distT="0" distB="0" distL="0" distR="0" wp14:anchorId="585FABA2" wp14:editId="74DC4C9F">
            <wp:extent cx="906780" cy="899160"/>
            <wp:effectExtent l="0" t="0" r="7620" b="0"/>
            <wp:docPr id="2085382475" name="Picture 1" descr="A logo of a gree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82475" name="Picture 1" descr="A logo of a green f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D07BF" w14:textId="4A9A35E7" w:rsidR="002E3B42" w:rsidRDefault="002E3B42" w:rsidP="00E05784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</w:pPr>
    </w:p>
    <w:p w14:paraId="7E4F5BC2" w14:textId="77A71BD6" w:rsidR="00DC6D73" w:rsidRPr="00D37166" w:rsidRDefault="0026565A" w:rsidP="004A6522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36"/>
          <w:szCs w:val="36"/>
          <w14:ligatures w14:val="none"/>
        </w:rPr>
      </w:pPr>
      <w:r w:rsidRPr="00D37166">
        <w:rPr>
          <w:rFonts w:ascii="Arial" w:eastAsia="Times New Roman" w:hAnsi="Arial" w:cs="Arial"/>
          <w:b/>
          <w:bCs/>
          <w:spacing w:val="-2"/>
          <w:kern w:val="0"/>
          <w:sz w:val="36"/>
          <w:szCs w:val="36"/>
          <w14:ligatures w14:val="none"/>
        </w:rPr>
        <w:t xml:space="preserve">Sustainability Commission </w:t>
      </w:r>
    </w:p>
    <w:p w14:paraId="147283AD" w14:textId="77777777" w:rsidR="002E3B42" w:rsidRPr="0026565A" w:rsidRDefault="002E3B42" w:rsidP="00E05784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</w:p>
    <w:p w14:paraId="6A4F68D9" w14:textId="3E67FB05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b/>
          <w:bCs/>
          <w:spacing w:val="-2"/>
          <w:kern w:val="0"/>
          <w14:ligatures w14:val="none"/>
        </w:rPr>
        <w:t xml:space="preserve">Sustainability Commission Meeting Minutes </w:t>
      </w:r>
    </w:p>
    <w:p w14:paraId="03763E47" w14:textId="2B859FFC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>Meeting Date:</w:t>
      </w:r>
      <w:r w:rsidRPr="0026565A">
        <w:rPr>
          <w:rFonts w:ascii="Arial" w:eastAsia="Times New Roman" w:hAnsi="Arial" w:cs="Arial"/>
          <w:kern w:val="0"/>
          <w14:ligatures w14:val="none"/>
        </w:rPr>
        <w:tab/>
      </w:r>
      <w:r w:rsidR="00D37166">
        <w:rPr>
          <w:rFonts w:ascii="Arial" w:eastAsia="Times New Roman" w:hAnsi="Arial" w:cs="Arial"/>
          <w:kern w:val="0"/>
          <w14:ligatures w14:val="none"/>
        </w:rPr>
        <w:tab/>
      </w:r>
      <w:r w:rsidRPr="0026565A">
        <w:rPr>
          <w:rFonts w:ascii="Arial" w:eastAsia="Times New Roman" w:hAnsi="Arial" w:cs="Arial"/>
          <w:kern w:val="0"/>
          <w14:ligatures w14:val="none"/>
        </w:rPr>
        <w:t>T</w:t>
      </w:r>
      <w:r w:rsidR="007728A7" w:rsidRPr="0026565A">
        <w:rPr>
          <w:rFonts w:ascii="Arial" w:eastAsia="Times New Roman" w:hAnsi="Arial" w:cs="Arial"/>
          <w:kern w:val="0"/>
          <w14:ligatures w14:val="none"/>
        </w:rPr>
        <w:t>uesday, August 20, 2024</w:t>
      </w:r>
    </w:p>
    <w:p w14:paraId="49A08A40" w14:textId="4057402B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>Meeting Time:</w:t>
      </w:r>
      <w:r w:rsidRPr="0026565A">
        <w:rPr>
          <w:rFonts w:ascii="Arial" w:eastAsia="Times New Roman" w:hAnsi="Arial" w:cs="Arial"/>
          <w:kern w:val="0"/>
          <w14:ligatures w14:val="none"/>
        </w:rPr>
        <w:tab/>
      </w:r>
      <w:r w:rsidR="00D37166">
        <w:rPr>
          <w:rFonts w:ascii="Arial" w:eastAsia="Times New Roman" w:hAnsi="Arial" w:cs="Arial"/>
          <w:kern w:val="0"/>
          <w14:ligatures w14:val="none"/>
        </w:rPr>
        <w:tab/>
      </w:r>
      <w:r w:rsidRPr="0026565A">
        <w:rPr>
          <w:rFonts w:ascii="Arial" w:eastAsia="Times New Roman" w:hAnsi="Arial" w:cs="Arial"/>
          <w:kern w:val="0"/>
          <w14:ligatures w14:val="none"/>
        </w:rPr>
        <w:t>7:00 PM</w:t>
      </w:r>
    </w:p>
    <w:p w14:paraId="6A3FDD6B" w14:textId="7F401A52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>Meeting Location:</w:t>
      </w:r>
      <w:r w:rsidRPr="0026565A">
        <w:rPr>
          <w:rFonts w:ascii="Arial" w:eastAsia="Times New Roman" w:hAnsi="Arial" w:cs="Arial"/>
          <w:kern w:val="0"/>
          <w14:ligatures w14:val="none"/>
        </w:rPr>
        <w:tab/>
      </w:r>
      <w:r w:rsidR="00F43294" w:rsidRPr="0026565A">
        <w:rPr>
          <w:rFonts w:ascii="Arial" w:eastAsia="Times New Roman" w:hAnsi="Arial" w:cs="Arial"/>
          <w:kern w:val="0"/>
          <w14:ligatures w14:val="none"/>
        </w:rPr>
        <w:t xml:space="preserve">Virtual Meeting – held via </w:t>
      </w:r>
      <w:r w:rsidR="007728A7" w:rsidRPr="0026565A">
        <w:rPr>
          <w:rFonts w:ascii="Arial" w:eastAsia="Times New Roman" w:hAnsi="Arial" w:cs="Arial"/>
          <w:kern w:val="0"/>
          <w14:ligatures w14:val="none"/>
        </w:rPr>
        <w:t xml:space="preserve">Zoom </w:t>
      </w:r>
    </w:p>
    <w:p w14:paraId="2F1E317B" w14:textId="77777777" w:rsidR="005B4D8B" w:rsidRPr="0026565A" w:rsidRDefault="005B4D8B" w:rsidP="00E05784">
      <w:pPr>
        <w:spacing w:after="0" w:line="240" w:lineRule="auto"/>
        <w:ind w:left="558"/>
        <w:rPr>
          <w:rFonts w:ascii="Arial" w:eastAsia="Times New Roman" w:hAnsi="Arial" w:cs="Arial"/>
          <w:kern w:val="0"/>
          <w14:ligatures w14:val="none"/>
        </w:rPr>
      </w:pPr>
    </w:p>
    <w:p w14:paraId="345D0CD5" w14:textId="5E522AEC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 xml:space="preserve">Attendees: </w:t>
      </w:r>
      <w:r w:rsidR="005960F3" w:rsidRPr="0026565A">
        <w:rPr>
          <w:rFonts w:ascii="Arial" w:eastAsia="Times New Roman" w:hAnsi="Arial" w:cs="Arial"/>
          <w:kern w:val="0"/>
          <w14:ligatures w14:val="none"/>
        </w:rPr>
        <w:t xml:space="preserve">Bruce Easom, Sue Fitterman, </w:t>
      </w:r>
      <w:r w:rsidRPr="0026565A">
        <w:rPr>
          <w:rFonts w:ascii="Arial" w:eastAsia="Times New Roman" w:hAnsi="Arial" w:cs="Arial"/>
          <w:kern w:val="0"/>
          <w14:ligatures w14:val="none"/>
        </w:rPr>
        <w:t xml:space="preserve">Phil Francisco, Linda Loren, </w:t>
      </w:r>
      <w:r w:rsidR="00187B97" w:rsidRPr="0026565A">
        <w:rPr>
          <w:rFonts w:ascii="Arial" w:eastAsia="Times New Roman" w:hAnsi="Arial" w:cs="Arial"/>
          <w:kern w:val="0"/>
          <w14:ligatures w14:val="none"/>
        </w:rPr>
        <w:t xml:space="preserve">Pat Parker-Roach, </w:t>
      </w:r>
      <w:r w:rsidRPr="0026565A">
        <w:rPr>
          <w:rFonts w:ascii="Arial" w:eastAsia="Times New Roman" w:hAnsi="Arial" w:cs="Arial"/>
          <w:kern w:val="0"/>
          <w14:ligatures w14:val="none"/>
        </w:rPr>
        <w:t xml:space="preserve">Alison Dolbear Peterson, </w:t>
      </w:r>
      <w:r w:rsidR="005960F3" w:rsidRPr="0026565A">
        <w:rPr>
          <w:rFonts w:ascii="Arial" w:eastAsia="Times New Roman" w:hAnsi="Arial" w:cs="Arial"/>
          <w:kern w:val="0"/>
          <w14:ligatures w14:val="none"/>
        </w:rPr>
        <w:t xml:space="preserve">David Southwick, Ginger Vollmar, </w:t>
      </w:r>
      <w:r w:rsidRPr="0026565A">
        <w:rPr>
          <w:rFonts w:ascii="Arial" w:eastAsia="Times New Roman" w:hAnsi="Arial" w:cs="Arial"/>
          <w:kern w:val="0"/>
          <w14:ligatures w14:val="none"/>
        </w:rPr>
        <w:t>Charlotte Weigel</w:t>
      </w:r>
    </w:p>
    <w:p w14:paraId="57415712" w14:textId="77777777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7ACBEED" w14:textId="49736EA3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 xml:space="preserve">Absent: </w:t>
      </w:r>
      <w:r w:rsidR="005960F3" w:rsidRPr="0026565A">
        <w:rPr>
          <w:rFonts w:ascii="Arial" w:eastAsia="Times New Roman" w:hAnsi="Arial" w:cs="Arial"/>
          <w:kern w:val="0"/>
          <w14:ligatures w14:val="none"/>
        </w:rPr>
        <w:t xml:space="preserve">Ken Horton, </w:t>
      </w:r>
      <w:r w:rsidR="00E7355F" w:rsidRPr="0026565A">
        <w:rPr>
          <w:rFonts w:ascii="Arial" w:eastAsia="Times New Roman" w:hAnsi="Arial" w:cs="Arial"/>
          <w:kern w:val="0"/>
          <w14:ligatures w14:val="none"/>
        </w:rPr>
        <w:t>Jim Simko</w:t>
      </w:r>
      <w:r w:rsidRPr="0026565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5B8BBEE8" w14:textId="77777777" w:rsidR="005B4D8B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0C2165A" w14:textId="77777777" w:rsidR="005B4D8B" w:rsidRPr="0026565A" w:rsidRDefault="005B4D8B" w:rsidP="00E05784">
      <w:pPr>
        <w:spacing w:after="0" w:line="240" w:lineRule="auto"/>
        <w:ind w:left="18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b/>
          <w:bCs/>
          <w:kern w:val="0"/>
          <w14:ligatures w14:val="none"/>
        </w:rPr>
        <w:t>Minutes:  </w:t>
      </w:r>
    </w:p>
    <w:p w14:paraId="7AE5D824" w14:textId="41E0DF0D" w:rsidR="00F43294" w:rsidRPr="0026565A" w:rsidRDefault="005B4D8B" w:rsidP="00CA3E1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>Called to Order</w:t>
      </w:r>
      <w:r w:rsidR="00DF08AF" w:rsidRPr="0026565A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26565A">
        <w:rPr>
          <w:rFonts w:ascii="Arial" w:eastAsia="Times New Roman" w:hAnsi="Arial" w:cs="Arial"/>
          <w:kern w:val="0"/>
          <w14:ligatures w14:val="none"/>
        </w:rPr>
        <w:t>– 7:02 pm</w:t>
      </w:r>
    </w:p>
    <w:p w14:paraId="5FA0E4FE" w14:textId="0B9F1A74" w:rsidR="005C0E31" w:rsidRDefault="00857680" w:rsidP="00541D8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D</w:t>
      </w:r>
      <w:r w:rsidR="00F43294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OER Grant Application Status – “Energy Efficiency Conservation Block Grant”</w:t>
      </w:r>
      <w:r w:rsidR="00514F69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 </w:t>
      </w:r>
      <w:r w:rsidRPr="00541D8D">
        <w:rPr>
          <w:rFonts w:ascii="Arial" w:eastAsia="Times New Roman" w:hAnsi="Arial" w:cs="Arial"/>
          <w:color w:val="333333"/>
          <w:kern w:val="0"/>
          <w14:ligatures w14:val="none"/>
        </w:rPr>
        <w:t>A</w:t>
      </w:r>
      <w:r w:rsidR="00EA01EB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grant application to the Department of Energy Resources (DOER) was submitted last </w:t>
      </w:r>
      <w:r w:rsidR="00076002">
        <w:rPr>
          <w:rFonts w:ascii="Arial" w:eastAsia="Times New Roman" w:hAnsi="Arial" w:cs="Arial"/>
          <w:color w:val="333333"/>
          <w:kern w:val="0"/>
          <w14:ligatures w14:val="none"/>
        </w:rPr>
        <w:t xml:space="preserve">week </w:t>
      </w:r>
      <w:r w:rsidR="00DF631B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along with a letter of support from the Council on Aging </w:t>
      </w:r>
      <w:r w:rsidR="00F4123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(COA) </w:t>
      </w:r>
      <w:r w:rsidR="00DF631B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and Groton Electric Light Department (GELD). </w:t>
      </w:r>
      <w:r w:rsidR="00551D94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Funds from the grant will be used to provide </w:t>
      </w:r>
      <w:r w:rsidR="00CB3748" w:rsidRPr="00541D8D">
        <w:rPr>
          <w:rFonts w:ascii="Arial" w:eastAsia="Times New Roman" w:hAnsi="Arial" w:cs="Arial"/>
          <w:color w:val="333333"/>
          <w:kern w:val="0"/>
          <w14:ligatures w14:val="none"/>
        </w:rPr>
        <w:t>20 cost and efficiency comparison analyses</w:t>
      </w:r>
      <w:r w:rsidR="00C3767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for Groton residents to compare vendor quotes</w:t>
      </w:r>
      <w:r w:rsidR="006A3715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for heat pumps</w:t>
      </w:r>
      <w:r w:rsidR="00C3767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; </w:t>
      </w:r>
      <w:r w:rsidR="0024007D" w:rsidRPr="00541D8D">
        <w:rPr>
          <w:rFonts w:ascii="Arial" w:eastAsia="Times New Roman" w:hAnsi="Arial" w:cs="Arial"/>
          <w:color w:val="333333"/>
          <w:kern w:val="0"/>
          <w14:ligatures w14:val="none"/>
        </w:rPr>
        <w:t>technical assistance to residents considering installing heat pumps</w:t>
      </w:r>
      <w:r w:rsidR="00C3767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; and public outreach </w:t>
      </w:r>
      <w:r w:rsidR="00880E0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to fixed and lower income residents in the form of </w:t>
      </w:r>
      <w:r w:rsidR="00C3767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mailings, a banner displayed over Main Street, and presentations at the </w:t>
      </w:r>
      <w:r w:rsidR="005C0E3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Council on Aging. </w:t>
      </w:r>
      <w:r w:rsidR="001F7FC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Decisions on the grant applications </w:t>
      </w:r>
      <w:r w:rsidR="00135555" w:rsidRPr="00541D8D">
        <w:rPr>
          <w:rFonts w:ascii="Arial" w:eastAsia="Times New Roman" w:hAnsi="Arial" w:cs="Arial"/>
          <w:color w:val="333333"/>
          <w:kern w:val="0"/>
          <w14:ligatures w14:val="none"/>
        </w:rPr>
        <w:t>are expected by</w:t>
      </w:r>
      <w:r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the end of 2024. </w:t>
      </w:r>
    </w:p>
    <w:p w14:paraId="33A514A1" w14:textId="77777777" w:rsidR="00541D8D" w:rsidRPr="00541D8D" w:rsidRDefault="00541D8D" w:rsidP="00541D8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0E183706" w14:textId="0DDFA6E4" w:rsidR="002F35F8" w:rsidRDefault="00857680" w:rsidP="00541D8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P</w:t>
      </w:r>
      <w:r w:rsidR="00F43294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ollinator Corridor Project - Intern Status</w:t>
      </w:r>
      <w:r w:rsidR="002E173A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 and update from Alison on Pollinator Pathway work</w:t>
      </w:r>
      <w:r w:rsidR="008B615E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8B615E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977912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Bruce </w:t>
      </w:r>
      <w:r w:rsidR="00B57A33">
        <w:rPr>
          <w:rFonts w:ascii="Arial" w:eastAsia="Times New Roman" w:hAnsi="Arial" w:cs="Arial"/>
          <w:color w:val="333333"/>
          <w:kern w:val="0"/>
          <w14:ligatures w14:val="none"/>
        </w:rPr>
        <w:t xml:space="preserve">announced </w:t>
      </w:r>
      <w:r w:rsidR="00CB3AC9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that the one person interviewed for the internship was unavailable this summer. He will advertise again for the internship and </w:t>
      </w:r>
      <w:r w:rsidR="009C757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will </w:t>
      </w:r>
      <w:r w:rsidR="00CB3AC9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interview any interested candidates. </w:t>
      </w:r>
      <w:r w:rsidR="002559EF" w:rsidRPr="00541D8D">
        <w:rPr>
          <w:rFonts w:ascii="Arial" w:eastAsia="Times New Roman" w:hAnsi="Arial" w:cs="Arial"/>
          <w:color w:val="333333"/>
          <w:kern w:val="0"/>
          <w14:ligatures w14:val="none"/>
        </w:rPr>
        <w:t>Alison reported that the</w:t>
      </w:r>
      <w:r w:rsidR="006726ED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area for the new Pollinator Pathway </w:t>
      </w:r>
      <w:r w:rsidR="005045B2" w:rsidRPr="00541D8D">
        <w:rPr>
          <w:rFonts w:ascii="Arial" w:eastAsia="Times New Roman" w:hAnsi="Arial" w:cs="Arial"/>
          <w:color w:val="333333"/>
          <w:kern w:val="0"/>
          <w14:ligatures w14:val="none"/>
        </w:rPr>
        <w:t>was surveyed and a wire fence put up along the back</w:t>
      </w:r>
      <w:r w:rsidR="008B615E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="005045B2" w:rsidRPr="00541D8D">
        <w:rPr>
          <w:rFonts w:ascii="Arial" w:eastAsia="Times New Roman" w:hAnsi="Arial" w:cs="Arial"/>
          <w:color w:val="333333"/>
          <w:kern w:val="0"/>
          <w14:ligatures w14:val="none"/>
        </w:rPr>
        <w:t>The area was rototilled</w:t>
      </w:r>
      <w:r w:rsidR="00681D2D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and compost was added to the soil, and </w:t>
      </w:r>
      <w:r w:rsidR="005045B2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four native shrubs </w:t>
      </w:r>
      <w:r w:rsidR="002B18D9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were </w:t>
      </w:r>
      <w:r w:rsidR="005045B2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planted. </w:t>
      </w:r>
      <w:r w:rsidR="002F35F8" w:rsidRPr="00541D8D">
        <w:rPr>
          <w:rFonts w:ascii="Arial" w:eastAsia="Times New Roman" w:hAnsi="Arial" w:cs="Arial"/>
          <w:color w:val="333333"/>
          <w:kern w:val="0"/>
          <w14:ligatures w14:val="none"/>
        </w:rPr>
        <w:t>The area will be planted with shrubs</w:t>
      </w:r>
      <w:r w:rsidR="006139A8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, </w:t>
      </w:r>
      <w:r w:rsidR="002F35F8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perennials </w:t>
      </w:r>
      <w:r w:rsidR="006139A8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and vines </w:t>
      </w:r>
      <w:r w:rsidR="008E33BD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purchased </w:t>
      </w:r>
      <w:r w:rsidR="0098236A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from </w:t>
      </w:r>
      <w:r w:rsidR="006139A8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the </w:t>
      </w:r>
      <w:r w:rsidR="0098236A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Native Plant Trust, </w:t>
      </w:r>
      <w:r w:rsidR="002F35F8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along with the </w:t>
      </w:r>
      <w:r w:rsidR="00BB0C55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50+ </w:t>
      </w:r>
      <w:r w:rsidR="0098236A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seedlings grown </w:t>
      </w:r>
      <w:r w:rsidR="00EB672D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by Alison and Sue </w:t>
      </w:r>
      <w:r w:rsidR="0098236A" w:rsidRPr="00541D8D">
        <w:rPr>
          <w:rFonts w:ascii="Arial" w:eastAsia="Times New Roman" w:hAnsi="Arial" w:cs="Arial"/>
          <w:color w:val="333333"/>
          <w:kern w:val="0"/>
          <w14:ligatures w14:val="none"/>
        </w:rPr>
        <w:t>over the winter</w:t>
      </w:r>
      <w:r w:rsidR="00BB0C55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</w:p>
    <w:p w14:paraId="2F843DCA" w14:textId="77777777" w:rsidR="00541D8D" w:rsidRPr="00541D8D" w:rsidRDefault="00541D8D" w:rsidP="00541D8D">
      <w:pPr>
        <w:pStyle w:val="ListParagraph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5B54935E" w14:textId="1BA57EA8" w:rsidR="00F43294" w:rsidRDefault="00F43294" w:rsidP="00541D8D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Preview of Sustainable Groton website, with discussion and </w:t>
      </w:r>
      <w:r w:rsidR="009006DF" w:rsidRPr="00541D8D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feedback:</w:t>
      </w:r>
      <w:r w:rsidR="006C4330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Pat walked the group through the “sandbox” version of the website. </w:t>
      </w:r>
      <w:r w:rsidR="00913513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The group discussed </w:t>
      </w:r>
      <w:r w:rsidR="001730A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what the website goals should be, and </w:t>
      </w:r>
      <w:r w:rsidR="007A048C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Pat asked each Subcommittee Chair to provide </w:t>
      </w:r>
      <w:r w:rsidR="00C65F53" w:rsidRPr="00541D8D">
        <w:rPr>
          <w:rFonts w:ascii="Arial" w:eastAsia="Times New Roman" w:hAnsi="Arial" w:cs="Arial"/>
          <w:color w:val="333333"/>
          <w:kern w:val="0"/>
          <w14:ligatures w14:val="none"/>
        </w:rPr>
        <w:t>content and photos to populate the website</w:t>
      </w:r>
      <w:r w:rsidR="001730A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="003C48C8" w:rsidRPr="00541D8D">
        <w:rPr>
          <w:rFonts w:ascii="Arial" w:eastAsia="Times New Roman" w:hAnsi="Arial" w:cs="Arial"/>
          <w:color w:val="333333"/>
          <w:kern w:val="0"/>
          <w14:ligatures w14:val="none"/>
        </w:rPr>
        <w:t>The final content of the website will be r</w:t>
      </w:r>
      <w:r w:rsidR="00C65F53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eviewed at the September </w:t>
      </w:r>
      <w:r w:rsidR="00B57A33">
        <w:rPr>
          <w:rFonts w:ascii="Arial" w:eastAsia="Times New Roman" w:hAnsi="Arial" w:cs="Arial"/>
          <w:color w:val="333333"/>
          <w:kern w:val="0"/>
          <w14:ligatures w14:val="none"/>
        </w:rPr>
        <w:t>17</w:t>
      </w:r>
      <w:r w:rsidR="00B57A33" w:rsidRPr="00B57A33">
        <w:rPr>
          <w:rFonts w:ascii="Arial" w:eastAsia="Times New Roman" w:hAnsi="Arial" w:cs="Arial"/>
          <w:color w:val="333333"/>
          <w:kern w:val="0"/>
          <w:vertAlign w:val="superscript"/>
          <w14:ligatures w14:val="none"/>
        </w:rPr>
        <w:t>th</w:t>
      </w:r>
      <w:r w:rsidR="00B57A33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C65F53" w:rsidRPr="00541D8D">
        <w:rPr>
          <w:rFonts w:ascii="Arial" w:eastAsia="Times New Roman" w:hAnsi="Arial" w:cs="Arial"/>
          <w:color w:val="333333"/>
          <w:kern w:val="0"/>
          <w14:ligatures w14:val="none"/>
        </w:rPr>
        <w:t>Commission meeting</w:t>
      </w:r>
      <w:r w:rsidR="001730A1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, and the </w:t>
      </w:r>
      <w:r w:rsidR="00C65F53" w:rsidRPr="00541D8D">
        <w:rPr>
          <w:rFonts w:ascii="Arial" w:eastAsia="Times New Roman" w:hAnsi="Arial" w:cs="Arial"/>
          <w:color w:val="333333"/>
          <w:kern w:val="0"/>
          <w14:ligatures w14:val="none"/>
        </w:rPr>
        <w:t>plan is to</w:t>
      </w:r>
      <w:r w:rsidR="009759D7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 launch the website </w:t>
      </w:r>
      <w:r w:rsidR="00C65F53" w:rsidRPr="00541D8D">
        <w:rPr>
          <w:rFonts w:ascii="Arial" w:eastAsia="Times New Roman" w:hAnsi="Arial" w:cs="Arial"/>
          <w:color w:val="333333"/>
          <w:kern w:val="0"/>
          <w14:ligatures w14:val="none"/>
        </w:rPr>
        <w:t xml:space="preserve">in September. </w:t>
      </w:r>
    </w:p>
    <w:p w14:paraId="75B3D792" w14:textId="77777777" w:rsidR="00FC7461" w:rsidRPr="00FC7461" w:rsidRDefault="00FC7461" w:rsidP="00FC7461">
      <w:pPr>
        <w:pStyle w:val="ListParagraph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29847B7B" w14:textId="27279747" w:rsidR="00F757BA" w:rsidRDefault="00F43294" w:rsidP="00FC746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Update on planned September launch of Sustainable Groton Advocates Program</w:t>
      </w:r>
      <w:r w:rsidR="00227C91"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227C9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David </w:t>
      </w:r>
      <w:r w:rsidR="000300DE">
        <w:rPr>
          <w:rFonts w:ascii="Arial" w:eastAsia="Times New Roman" w:hAnsi="Arial" w:cs="Arial"/>
          <w:color w:val="333333"/>
          <w:kern w:val="0"/>
          <w14:ligatures w14:val="none"/>
        </w:rPr>
        <w:t xml:space="preserve">announced </w:t>
      </w:r>
      <w:r w:rsidR="00227C9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there are 143 members </w:t>
      </w:r>
      <w:r w:rsidR="00E142E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of </w:t>
      </w:r>
      <w:r w:rsidR="00227C9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the Sustainable Groton Facebook </w:t>
      </w:r>
      <w:r w:rsidR="000300DE">
        <w:rPr>
          <w:rFonts w:ascii="Arial" w:eastAsia="Times New Roman" w:hAnsi="Arial" w:cs="Arial"/>
          <w:color w:val="333333"/>
          <w:kern w:val="0"/>
          <w14:ligatures w14:val="none"/>
        </w:rPr>
        <w:t>group</w:t>
      </w:r>
      <w:r w:rsidR="00ED0A43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, and he will be the one </w:t>
      </w:r>
      <w:r w:rsidR="00997C08" w:rsidRPr="00FC7461">
        <w:rPr>
          <w:rFonts w:ascii="Arial" w:eastAsia="Times New Roman" w:hAnsi="Arial" w:cs="Arial"/>
          <w:color w:val="333333"/>
          <w:kern w:val="0"/>
          <w14:ligatures w14:val="none"/>
        </w:rPr>
        <w:t>person who accept</w:t>
      </w:r>
      <w:r w:rsidR="002B6680" w:rsidRPr="00FC7461">
        <w:rPr>
          <w:rFonts w:ascii="Arial" w:eastAsia="Times New Roman" w:hAnsi="Arial" w:cs="Arial"/>
          <w:color w:val="333333"/>
          <w:kern w:val="0"/>
          <w14:ligatures w14:val="none"/>
        </w:rPr>
        <w:t>s</w:t>
      </w:r>
      <w:r w:rsidR="00997C08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or decline</w:t>
      </w:r>
      <w:r w:rsidR="002B6680" w:rsidRPr="00FC7461">
        <w:rPr>
          <w:rFonts w:ascii="Arial" w:eastAsia="Times New Roman" w:hAnsi="Arial" w:cs="Arial"/>
          <w:color w:val="333333"/>
          <w:kern w:val="0"/>
          <w14:ligatures w14:val="none"/>
        </w:rPr>
        <w:t>s</w:t>
      </w:r>
      <w:r w:rsidR="00997C08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new member requests</w:t>
      </w:r>
      <w:r w:rsidR="000300DE">
        <w:rPr>
          <w:rFonts w:ascii="Arial" w:eastAsia="Times New Roman" w:hAnsi="Arial" w:cs="Arial"/>
          <w:color w:val="333333"/>
          <w:kern w:val="0"/>
          <w14:ligatures w14:val="none"/>
        </w:rPr>
        <w:t xml:space="preserve"> in the future</w:t>
      </w:r>
      <w:r w:rsidR="00997C08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="001F17BC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He </w:t>
      </w:r>
      <w:r w:rsidR="002B6680" w:rsidRPr="00FC7461">
        <w:rPr>
          <w:rFonts w:ascii="Arial" w:eastAsia="Times New Roman" w:hAnsi="Arial" w:cs="Arial"/>
          <w:color w:val="333333"/>
          <w:kern w:val="0"/>
          <w14:ligatures w14:val="none"/>
        </w:rPr>
        <w:lastRenderedPageBreak/>
        <w:t xml:space="preserve">asked </w:t>
      </w:r>
      <w:r w:rsidR="00E142E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all Commission </w:t>
      </w:r>
      <w:r w:rsidR="00C378DE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members to post events, photos, articles, etc. on the Facebook page. </w:t>
      </w:r>
      <w:r w:rsidR="00E77EBE">
        <w:rPr>
          <w:rFonts w:ascii="Arial" w:eastAsia="Times New Roman" w:hAnsi="Arial" w:cs="Arial"/>
          <w:color w:val="333333"/>
          <w:kern w:val="0"/>
          <w14:ligatures w14:val="none"/>
        </w:rPr>
        <w:t xml:space="preserve">David </w:t>
      </w:r>
      <w:r w:rsidR="00585E26">
        <w:rPr>
          <w:rFonts w:ascii="Arial" w:eastAsia="Times New Roman" w:hAnsi="Arial" w:cs="Arial"/>
          <w:color w:val="333333"/>
          <w:kern w:val="0"/>
          <w14:ligatures w14:val="none"/>
        </w:rPr>
        <w:t xml:space="preserve">also </w:t>
      </w:r>
      <w:r w:rsidR="000B22F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created a PowerPoint deck for the official launch of the </w:t>
      </w:r>
      <w:r w:rsidR="00C40BFF" w:rsidRPr="00FC7461">
        <w:rPr>
          <w:rFonts w:ascii="Arial" w:eastAsia="Times New Roman" w:hAnsi="Arial" w:cs="Arial"/>
          <w:color w:val="333333"/>
          <w:kern w:val="0"/>
          <w14:ligatures w14:val="none"/>
        </w:rPr>
        <w:t>Advocate</w:t>
      </w:r>
      <w:r w:rsidR="00920B5F" w:rsidRPr="00FC7461">
        <w:rPr>
          <w:rFonts w:ascii="Arial" w:eastAsia="Times New Roman" w:hAnsi="Arial" w:cs="Arial"/>
          <w:color w:val="333333"/>
          <w:kern w:val="0"/>
          <w14:ligatures w14:val="none"/>
        </w:rPr>
        <w:t>s</w:t>
      </w:r>
      <w:r w:rsidR="00C40BFF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Program</w:t>
      </w:r>
      <w:r w:rsidR="00585E26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="00AF3614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 motion was made and seconded to put the </w:t>
      </w:r>
      <w:r w:rsidR="00AB470D" w:rsidRPr="00FC7461">
        <w:rPr>
          <w:rFonts w:ascii="Arial" w:eastAsia="Times New Roman" w:hAnsi="Arial" w:cs="Arial"/>
          <w:color w:val="333333"/>
          <w:kern w:val="0"/>
          <w14:ligatures w14:val="none"/>
        </w:rPr>
        <w:t>PowerPoint</w:t>
      </w:r>
      <w:r w:rsidR="00AF3614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deck on the Sustainable Groton </w:t>
      </w:r>
      <w:r w:rsidR="00EC4896" w:rsidRPr="00FC7461">
        <w:rPr>
          <w:rFonts w:ascii="Arial" w:eastAsia="Times New Roman" w:hAnsi="Arial" w:cs="Arial"/>
          <w:color w:val="333333"/>
          <w:kern w:val="0"/>
          <w14:ligatures w14:val="none"/>
        </w:rPr>
        <w:t>Facebook page</w:t>
      </w:r>
      <w:r w:rsidR="00F757BA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. The </w:t>
      </w:r>
      <w:r w:rsidR="00EC489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motion passed with </w:t>
      </w:r>
      <w:r w:rsidR="006A6D52">
        <w:rPr>
          <w:rFonts w:ascii="Arial" w:eastAsia="Times New Roman" w:hAnsi="Arial" w:cs="Arial"/>
          <w:color w:val="333333"/>
          <w:kern w:val="0"/>
          <w14:ligatures w14:val="none"/>
        </w:rPr>
        <w:t xml:space="preserve">eight </w:t>
      </w:r>
      <w:r w:rsidR="00EC4896" w:rsidRPr="00FC7461">
        <w:rPr>
          <w:rFonts w:ascii="Arial" w:eastAsia="Times New Roman" w:hAnsi="Arial" w:cs="Arial"/>
          <w:color w:val="333333"/>
          <w:kern w:val="0"/>
          <w14:ligatures w14:val="none"/>
        </w:rPr>
        <w:t>yes votes and one abstention.</w:t>
      </w:r>
    </w:p>
    <w:p w14:paraId="64DCC259" w14:textId="77777777" w:rsidR="00FC7461" w:rsidRPr="00FC7461" w:rsidRDefault="00FC7461" w:rsidP="00FC746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6F8714EB" w14:textId="6F63858F" w:rsidR="00F43294" w:rsidRDefault="00F43294" w:rsidP="00FC746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Update from Climate Action Working Group and Climate Action Subcommittee</w:t>
      </w:r>
      <w:r w:rsidR="009666AF"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9666AF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942590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Charlotte </w:t>
      </w:r>
      <w:r w:rsidR="00E77EBE">
        <w:rPr>
          <w:rFonts w:ascii="Arial" w:eastAsia="Times New Roman" w:hAnsi="Arial" w:cs="Arial"/>
          <w:color w:val="333333"/>
          <w:kern w:val="0"/>
          <w14:ligatures w14:val="none"/>
        </w:rPr>
        <w:t xml:space="preserve">announced </w:t>
      </w:r>
      <w:r w:rsidR="0063703B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that Town Manager Mark Haddad has created a </w:t>
      </w:r>
      <w:r w:rsidR="00942590" w:rsidRPr="00FC7461">
        <w:rPr>
          <w:rFonts w:ascii="Arial" w:eastAsia="Times New Roman" w:hAnsi="Arial" w:cs="Arial"/>
          <w:color w:val="333333"/>
          <w:kern w:val="0"/>
          <w14:ligatures w14:val="none"/>
        </w:rPr>
        <w:t>Climate Action Working Group</w:t>
      </w:r>
      <w:r w:rsidR="0063703B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. Members are Charlotte Weigel and Ken Horton from the Sustainability Commission, </w:t>
      </w:r>
      <w:r w:rsidR="000B76D3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Alison </w:t>
      </w:r>
      <w:proofErr w:type="spellStart"/>
      <w:r w:rsidR="000B76D3" w:rsidRPr="00FC7461">
        <w:rPr>
          <w:rFonts w:ascii="Arial" w:eastAsia="Times New Roman" w:hAnsi="Arial" w:cs="Arial"/>
          <w:color w:val="333333"/>
          <w:kern w:val="0"/>
          <w14:ligatures w14:val="none"/>
        </w:rPr>
        <w:t>Manugian</w:t>
      </w:r>
      <w:proofErr w:type="spellEnd"/>
      <w:r w:rsidR="000B76D3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from the Select Board, and Conservation Administrator Charlotte Steeves. </w:t>
      </w:r>
      <w:r w:rsidR="00FF60F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The Climate Action Working Group </w:t>
      </w:r>
      <w:r w:rsidR="00291B4F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is </w:t>
      </w:r>
      <w:r w:rsidR="005A6DDF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interested in </w:t>
      </w:r>
      <w:r w:rsidR="00CB5FFA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partnering </w:t>
      </w:r>
      <w:r w:rsidR="000E7ADD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with </w:t>
      </w:r>
      <w:r w:rsidR="00960A8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and meeting with </w:t>
      </w:r>
      <w:r w:rsidR="00CB5FFA" w:rsidRPr="00FC7461">
        <w:rPr>
          <w:rFonts w:ascii="Arial" w:eastAsia="Times New Roman" w:hAnsi="Arial" w:cs="Arial"/>
          <w:color w:val="333333"/>
          <w:kern w:val="0"/>
          <w14:ligatures w14:val="none"/>
        </w:rPr>
        <w:t>v</w:t>
      </w:r>
      <w:r w:rsidR="004E2CC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arious </w:t>
      </w:r>
      <w:r w:rsidR="00C75F0A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Town boards, </w:t>
      </w:r>
      <w:r w:rsidR="004E2CC6" w:rsidRPr="00FC7461">
        <w:rPr>
          <w:rFonts w:ascii="Arial" w:eastAsia="Times New Roman" w:hAnsi="Arial" w:cs="Arial"/>
          <w:color w:val="333333"/>
          <w:kern w:val="0"/>
          <w14:ligatures w14:val="none"/>
        </w:rPr>
        <w:t>commissions and committees</w:t>
      </w:r>
      <w:r w:rsidR="00CB5FFA" w:rsidRPr="00FC7461">
        <w:rPr>
          <w:rFonts w:ascii="Arial" w:eastAsia="Times New Roman" w:hAnsi="Arial" w:cs="Arial"/>
          <w:color w:val="333333"/>
          <w:kern w:val="0"/>
          <w14:ligatures w14:val="none"/>
        </w:rPr>
        <w:t>.</w:t>
      </w:r>
      <w:r w:rsidR="00960A8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0E587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Ken </w:t>
      </w:r>
      <w:r w:rsidR="00516044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has </w:t>
      </w:r>
      <w:r w:rsidR="00A32796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already </w:t>
      </w:r>
      <w:r w:rsidR="000E5871" w:rsidRPr="00FC7461">
        <w:rPr>
          <w:rFonts w:ascii="Arial" w:eastAsia="Times New Roman" w:hAnsi="Arial" w:cs="Arial"/>
          <w:color w:val="333333"/>
          <w:kern w:val="0"/>
          <w14:ligatures w14:val="none"/>
        </w:rPr>
        <w:t>talked to GELD about their long-term plans to support an increase in demand for electricity.</w:t>
      </w:r>
    </w:p>
    <w:p w14:paraId="4501B21B" w14:textId="77777777" w:rsidR="00FC7461" w:rsidRPr="00FC7461" w:rsidRDefault="00FC7461" w:rsidP="00FC7461">
      <w:pPr>
        <w:pStyle w:val="ListParagraph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0CF9F857" w14:textId="77785E41" w:rsidR="00702208" w:rsidRDefault="00F43294" w:rsidP="00FC7461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Energy Coaching Workgroup report</w:t>
      </w:r>
      <w:r w:rsidR="009006DF" w:rsidRPr="00FC7461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9006DF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17511F" w:rsidRPr="00FC7461">
        <w:rPr>
          <w:rFonts w:ascii="Arial" w:eastAsia="Times New Roman" w:hAnsi="Arial" w:cs="Arial"/>
          <w:color w:val="333333"/>
          <w:kern w:val="0"/>
          <w14:ligatures w14:val="none"/>
        </w:rPr>
        <w:t>This workgroup has met several times since June</w:t>
      </w:r>
      <w:r w:rsidR="00702208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and </w:t>
      </w:r>
      <w:r w:rsidR="006F1E11" w:rsidRPr="00FC7461">
        <w:rPr>
          <w:rFonts w:ascii="Arial" w:eastAsia="Times New Roman" w:hAnsi="Arial" w:cs="Arial"/>
          <w:color w:val="333333"/>
          <w:kern w:val="0"/>
          <w14:ligatures w14:val="none"/>
        </w:rPr>
        <w:t>has</w:t>
      </w:r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done 13 energy coaching sessions to date. </w:t>
      </w:r>
      <w:r w:rsidR="00093C81" w:rsidRPr="00FC7461">
        <w:rPr>
          <w:rFonts w:ascii="Arial" w:eastAsia="Times New Roman" w:hAnsi="Arial" w:cs="Arial"/>
          <w:color w:val="333333"/>
          <w:kern w:val="0"/>
          <w14:ligatures w14:val="none"/>
        </w:rPr>
        <w:t>Charlotte and Ken will have a</w:t>
      </w:r>
      <w:r w:rsidR="00BB7DC7">
        <w:rPr>
          <w:rFonts w:ascii="Arial" w:eastAsia="Times New Roman" w:hAnsi="Arial" w:cs="Arial"/>
          <w:color w:val="333333"/>
          <w:kern w:val="0"/>
          <w14:ligatures w14:val="none"/>
        </w:rPr>
        <w:t>n area w</w:t>
      </w:r>
      <w:r w:rsidR="00093C81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ithin the </w:t>
      </w:r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Commission tent at </w:t>
      </w:r>
      <w:proofErr w:type="spellStart"/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>GrotonFest</w:t>
      </w:r>
      <w:proofErr w:type="spellEnd"/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B57064" w:rsidRPr="00FC7461">
        <w:rPr>
          <w:rFonts w:ascii="Arial" w:eastAsia="Times New Roman" w:hAnsi="Arial" w:cs="Arial"/>
          <w:color w:val="333333"/>
          <w:kern w:val="0"/>
          <w14:ligatures w14:val="none"/>
        </w:rPr>
        <w:t>on September 28</w:t>
      </w:r>
      <w:r w:rsidR="00B57064" w:rsidRPr="00FC7461">
        <w:rPr>
          <w:rFonts w:ascii="Arial" w:eastAsia="Times New Roman" w:hAnsi="Arial" w:cs="Arial"/>
          <w:color w:val="333333"/>
          <w:kern w:val="0"/>
          <w:vertAlign w:val="superscript"/>
          <w14:ligatures w14:val="none"/>
        </w:rPr>
        <w:t>th</w:t>
      </w:r>
      <w:r w:rsidR="00B57064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 to talk to attendees about the energy coaching program. </w:t>
      </w:r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They are </w:t>
      </w:r>
      <w:r w:rsidR="00FC017D" w:rsidRPr="00FC7461">
        <w:rPr>
          <w:rFonts w:ascii="Arial" w:eastAsia="Times New Roman" w:hAnsi="Arial" w:cs="Arial"/>
          <w:color w:val="333333"/>
          <w:kern w:val="0"/>
          <w14:ligatures w14:val="none"/>
        </w:rPr>
        <w:t xml:space="preserve">also </w:t>
      </w:r>
      <w:r w:rsidR="00474777" w:rsidRPr="00FC7461">
        <w:rPr>
          <w:rFonts w:ascii="Arial" w:eastAsia="Times New Roman" w:hAnsi="Arial" w:cs="Arial"/>
          <w:color w:val="333333"/>
          <w:kern w:val="0"/>
          <w14:ligatures w14:val="none"/>
        </w:rPr>
        <w:t>planning a Heat Pump Seminar for October.</w:t>
      </w:r>
    </w:p>
    <w:p w14:paraId="6DAB2F16" w14:textId="77777777" w:rsidR="00341E47" w:rsidRPr="00341E47" w:rsidRDefault="00341E47" w:rsidP="00341E47">
      <w:pPr>
        <w:pStyle w:val="ListParagraph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2FC0E5C5" w14:textId="55A51CB0" w:rsidR="00B25CDC" w:rsidRPr="00341E47" w:rsidRDefault="00F43294" w:rsidP="00341E47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341E47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Planning for Fall </w:t>
      </w:r>
      <w:proofErr w:type="spellStart"/>
      <w:r w:rsidRPr="00341E47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GrotonFest</w:t>
      </w:r>
      <w:proofErr w:type="spellEnd"/>
      <w:r w:rsidR="0091382A" w:rsidRPr="00341E47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91382A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 The Commission will have a tent at </w:t>
      </w:r>
      <w:proofErr w:type="spellStart"/>
      <w:r w:rsidR="0091382A" w:rsidRPr="00341E47">
        <w:rPr>
          <w:rFonts w:ascii="Arial" w:eastAsia="Times New Roman" w:hAnsi="Arial" w:cs="Arial"/>
          <w:color w:val="333333"/>
          <w:kern w:val="0"/>
          <w14:ligatures w14:val="none"/>
        </w:rPr>
        <w:t>GrotonFest</w:t>
      </w:r>
      <w:proofErr w:type="spellEnd"/>
      <w:r w:rsidR="00422271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 on Saturday September 28</w:t>
      </w:r>
      <w:r w:rsidR="00422271" w:rsidRPr="00341E47">
        <w:rPr>
          <w:rFonts w:ascii="Arial" w:eastAsia="Times New Roman" w:hAnsi="Arial" w:cs="Arial"/>
          <w:color w:val="333333"/>
          <w:kern w:val="0"/>
          <w:vertAlign w:val="superscript"/>
          <w14:ligatures w14:val="none"/>
        </w:rPr>
        <w:t>th</w:t>
      </w:r>
      <w:r w:rsidR="00422271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 fro</w:t>
      </w:r>
      <w:r w:rsidR="00690601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m </w:t>
      </w:r>
      <w:r w:rsidR="00422271" w:rsidRPr="00341E47">
        <w:rPr>
          <w:rFonts w:ascii="Arial" w:eastAsia="Times New Roman" w:hAnsi="Arial" w:cs="Arial"/>
          <w:color w:val="333333"/>
          <w:kern w:val="0"/>
          <w14:ligatures w14:val="none"/>
        </w:rPr>
        <w:t>10:00 to 4:00 at the Legion Common</w:t>
      </w:r>
      <w:r w:rsidR="00690601" w:rsidRPr="00341E47">
        <w:rPr>
          <w:rFonts w:ascii="Arial" w:eastAsia="Times New Roman" w:hAnsi="Arial" w:cs="Arial"/>
          <w:color w:val="333333"/>
          <w:kern w:val="0"/>
          <w14:ligatures w14:val="none"/>
        </w:rPr>
        <w:t>.</w:t>
      </w:r>
      <w:r w:rsidR="00422271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D261F3" w:rsidRPr="00341E47">
        <w:rPr>
          <w:rFonts w:ascii="Arial" w:eastAsia="Times New Roman" w:hAnsi="Arial" w:cs="Arial"/>
          <w:color w:val="333333"/>
          <w:kern w:val="0"/>
          <w14:ligatures w14:val="none"/>
        </w:rPr>
        <w:t xml:space="preserve">There will be a free drawing for a rainwater collection barrel. </w:t>
      </w:r>
    </w:p>
    <w:p w14:paraId="78592179" w14:textId="49CC9BBC" w:rsidR="003B6C2D" w:rsidRPr="00E40318" w:rsidRDefault="00AE12CC" w:rsidP="00E4031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A</w:t>
      </w:r>
      <w:r w:rsidR="003B6C2D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uthorization of drawing give-away</w:t>
      </w:r>
      <w:r w:rsidR="00B6136D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B6136D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A motion was made and seconded to allow Phil to </w:t>
      </w:r>
      <w:r w:rsidR="0032638B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spend approximately $160 </w:t>
      </w:r>
      <w:r w:rsidR="00A57BE9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to </w:t>
      </w:r>
      <w:r w:rsidR="0032638B" w:rsidRPr="00E40318">
        <w:rPr>
          <w:rFonts w:ascii="Arial" w:eastAsia="Times New Roman" w:hAnsi="Arial" w:cs="Arial"/>
          <w:color w:val="333333"/>
          <w:kern w:val="0"/>
          <w14:ligatures w14:val="none"/>
        </w:rPr>
        <w:t>purchase a rain</w:t>
      </w:r>
      <w:r w:rsidR="00F7748E">
        <w:rPr>
          <w:rFonts w:ascii="Arial" w:eastAsia="Times New Roman" w:hAnsi="Arial" w:cs="Arial"/>
          <w:color w:val="333333"/>
          <w:kern w:val="0"/>
          <w14:ligatures w14:val="none"/>
        </w:rPr>
        <w:t>water collection</w:t>
      </w:r>
      <w:r w:rsidR="0032638B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barrel give-away </w:t>
      </w:r>
      <w:r w:rsidR="00284A4B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for </w:t>
      </w:r>
      <w:proofErr w:type="spellStart"/>
      <w:r w:rsidR="0032638B" w:rsidRPr="00E40318">
        <w:rPr>
          <w:rFonts w:ascii="Arial" w:eastAsia="Times New Roman" w:hAnsi="Arial" w:cs="Arial"/>
          <w:color w:val="333333"/>
          <w:kern w:val="0"/>
          <w14:ligatures w14:val="none"/>
        </w:rPr>
        <w:t>GrotonFes</w:t>
      </w:r>
      <w:r w:rsidR="00A57BE9" w:rsidRPr="00E40318">
        <w:rPr>
          <w:rFonts w:ascii="Arial" w:eastAsia="Times New Roman" w:hAnsi="Arial" w:cs="Arial"/>
          <w:color w:val="333333"/>
          <w:kern w:val="0"/>
          <w14:ligatures w14:val="none"/>
        </w:rPr>
        <w:t>t</w:t>
      </w:r>
      <w:proofErr w:type="spellEnd"/>
      <w:r w:rsidR="00A57BE9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. The motion passed with </w:t>
      </w:r>
      <w:r w:rsidR="006A6D52">
        <w:rPr>
          <w:rFonts w:ascii="Arial" w:eastAsia="Times New Roman" w:hAnsi="Arial" w:cs="Arial"/>
          <w:color w:val="333333"/>
          <w:kern w:val="0"/>
          <w14:ligatures w14:val="none"/>
        </w:rPr>
        <w:t xml:space="preserve">eight </w:t>
      </w:r>
      <w:r w:rsidR="00A57BE9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yes votes and one </w:t>
      </w:r>
      <w:r w:rsidR="002B2E86" w:rsidRPr="00E40318">
        <w:rPr>
          <w:rFonts w:ascii="Arial" w:eastAsia="Times New Roman" w:hAnsi="Arial" w:cs="Arial"/>
          <w:color w:val="333333"/>
          <w:kern w:val="0"/>
          <w14:ligatures w14:val="none"/>
        </w:rPr>
        <w:t>abstention</w:t>
      </w:r>
      <w:r w:rsidR="00A57BE9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</w:p>
    <w:p w14:paraId="7B4B21BB" w14:textId="3F1D9E78" w:rsidR="003B6C2D" w:rsidRPr="00E40318" w:rsidRDefault="003B6C2D" w:rsidP="00E4031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Confirmation of principal topics to cover in booth</w:t>
      </w:r>
      <w:r w:rsidR="00C34403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C34403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The group agreed </w:t>
      </w:r>
      <w:r w:rsidR="005A6351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on the topics of </w:t>
      </w:r>
      <w:r w:rsidR="008C74BC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home energy consultation, climate action planning, and Sustainable Groton Advocates. </w:t>
      </w:r>
    </w:p>
    <w:p w14:paraId="227AA724" w14:textId="7BF77526" w:rsidR="00E55AB3" w:rsidRPr="00E40318" w:rsidRDefault="00F43294" w:rsidP="00E40318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Confirmation of booth contents and attractions</w:t>
      </w:r>
      <w:r w:rsidR="005A6351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5A6351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C34403" w:rsidRPr="00E40318">
        <w:rPr>
          <w:rFonts w:ascii="Arial" w:eastAsia="Times New Roman" w:hAnsi="Arial" w:cs="Arial"/>
          <w:color w:val="333333"/>
          <w:kern w:val="0"/>
          <w14:ligatures w14:val="none"/>
        </w:rPr>
        <w:t>David will have a table with the Sustainable Advocates Program poster</w:t>
      </w:r>
      <w:r w:rsidR="002262C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, the “sustainability” </w:t>
      </w:r>
      <w:r w:rsidR="00C34403" w:rsidRPr="00E40318">
        <w:rPr>
          <w:rFonts w:ascii="Arial" w:eastAsia="Times New Roman" w:hAnsi="Arial" w:cs="Arial"/>
          <w:color w:val="333333"/>
          <w:kern w:val="0"/>
          <w14:ligatures w14:val="none"/>
        </w:rPr>
        <w:t>wheel</w:t>
      </w:r>
      <w:r w:rsidR="002262C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, </w:t>
      </w:r>
      <w:r w:rsidR="00897C7B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stickers, </w:t>
      </w:r>
      <w:r w:rsidR="002262C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flags and </w:t>
      </w:r>
      <w:r w:rsidR="00C34403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certificates. </w:t>
      </w:r>
      <w:r w:rsidR="00396597" w:rsidRPr="00E40318">
        <w:rPr>
          <w:rFonts w:ascii="Arial" w:eastAsia="Times New Roman" w:hAnsi="Arial" w:cs="Arial"/>
          <w:color w:val="333333"/>
          <w:kern w:val="0"/>
          <w14:ligatures w14:val="none"/>
        </w:rPr>
        <w:t>Ken and Charlotte will have a</w:t>
      </w:r>
      <w:r w:rsidR="00E55AB3" w:rsidRPr="00E40318">
        <w:rPr>
          <w:rFonts w:ascii="Arial" w:eastAsia="Times New Roman" w:hAnsi="Arial" w:cs="Arial"/>
          <w:color w:val="333333"/>
          <w:kern w:val="0"/>
          <w14:ligatures w14:val="none"/>
        </w:rPr>
        <w:t>n area to talk about home energy consultations</w:t>
      </w:r>
      <w:r w:rsidR="00E26097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and climate action planning. </w:t>
      </w:r>
      <w:r w:rsidR="00CD2FF5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There will also be a poster to advertise the Heat Pump </w:t>
      </w:r>
      <w:r w:rsidR="003F1FC7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Seminar in October. </w:t>
      </w:r>
    </w:p>
    <w:p w14:paraId="785E79C6" w14:textId="04E87DD3" w:rsidR="00F43294" w:rsidRPr="00E40318" w:rsidRDefault="00F43294" w:rsidP="00E4031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Coverage (setup, event/booth, tear-down)</w:t>
      </w:r>
      <w:r w:rsidR="00284A4B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284A4B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Phil will send all Commission members a sign-up sheet </w:t>
      </w:r>
      <w:r w:rsidR="007B38F1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for </w:t>
      </w:r>
      <w:r w:rsidR="003F1FC7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people to staff the booth and help with setup and </w:t>
      </w:r>
      <w:r w:rsidR="007C2CDB">
        <w:rPr>
          <w:rFonts w:ascii="Arial" w:eastAsia="Times New Roman" w:hAnsi="Arial" w:cs="Arial"/>
          <w:color w:val="333333"/>
          <w:kern w:val="0"/>
          <w14:ligatures w14:val="none"/>
        </w:rPr>
        <w:t>tear-</w:t>
      </w:r>
      <w:r w:rsidR="003F1FC7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down. </w:t>
      </w:r>
    </w:p>
    <w:p w14:paraId="03F04055" w14:textId="662FC8FD" w:rsidR="0083174A" w:rsidRPr="00E40318" w:rsidRDefault="00F43294" w:rsidP="00E40318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Plans for advance promotion</w:t>
      </w:r>
      <w:r w:rsidR="00C54545" w:rsidRPr="00E40318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C54545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There will be posts on </w:t>
      </w:r>
      <w:r w:rsidR="000E2FA1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the </w:t>
      </w:r>
      <w:r w:rsidR="003C7D4F" w:rsidRPr="00E40318">
        <w:rPr>
          <w:rFonts w:ascii="Arial" w:eastAsia="Times New Roman" w:hAnsi="Arial" w:cs="Arial"/>
          <w:color w:val="333333"/>
          <w:kern w:val="0"/>
          <w14:ligatures w14:val="none"/>
        </w:rPr>
        <w:t>Sustainable Groton Facebook page, the Groton Facebook page</w:t>
      </w:r>
      <w:r w:rsidR="007C2CDB">
        <w:rPr>
          <w:rFonts w:ascii="Arial" w:eastAsia="Times New Roman" w:hAnsi="Arial" w:cs="Arial"/>
          <w:color w:val="333333"/>
          <w:kern w:val="0"/>
          <w14:ligatures w14:val="none"/>
        </w:rPr>
        <w:t>,</w:t>
      </w:r>
      <w:r w:rsidR="00914E4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and </w:t>
      </w:r>
      <w:r w:rsidR="003C7D4F" w:rsidRPr="00E40318">
        <w:rPr>
          <w:rFonts w:ascii="Arial" w:eastAsia="Times New Roman" w:hAnsi="Arial" w:cs="Arial"/>
          <w:color w:val="333333"/>
          <w:kern w:val="0"/>
          <w14:ligatures w14:val="none"/>
        </w:rPr>
        <w:t>the Commission website</w:t>
      </w:r>
      <w:r w:rsidR="00914E4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once it’s launched. </w:t>
      </w:r>
      <w:r w:rsidR="00C54545" w:rsidRPr="00E40318">
        <w:rPr>
          <w:rFonts w:ascii="Arial" w:eastAsia="Times New Roman" w:hAnsi="Arial" w:cs="Arial"/>
          <w:color w:val="333333"/>
          <w:kern w:val="0"/>
          <w14:ligatures w14:val="none"/>
        </w:rPr>
        <w:t>Ginger will help with</w:t>
      </w:r>
      <w:r w:rsidR="00914E4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other</w:t>
      </w:r>
      <w:r w:rsidR="00C54545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promotion</w:t>
      </w:r>
      <w:r w:rsidR="009943D4" w:rsidRPr="00E40318">
        <w:rPr>
          <w:rFonts w:ascii="Arial" w:eastAsia="Times New Roman" w:hAnsi="Arial" w:cs="Arial"/>
          <w:color w:val="333333"/>
          <w:kern w:val="0"/>
          <w14:ligatures w14:val="none"/>
        </w:rPr>
        <w:t>al</w:t>
      </w:r>
      <w:r w:rsidR="00C54545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materials</w:t>
      </w:r>
      <w:r w:rsidR="00914E44" w:rsidRPr="00E40318">
        <w:rPr>
          <w:rFonts w:ascii="Arial" w:eastAsia="Times New Roman" w:hAnsi="Arial" w:cs="Arial"/>
          <w:color w:val="333333"/>
          <w:kern w:val="0"/>
          <w14:ligatures w14:val="none"/>
        </w:rPr>
        <w:t>.</w:t>
      </w:r>
      <w:r w:rsidR="00C54545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</w:p>
    <w:p w14:paraId="16EE99E8" w14:textId="77777777" w:rsidR="00B411C9" w:rsidRPr="0026565A" w:rsidRDefault="00B411C9" w:rsidP="00B41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4E495BD3" w14:textId="00D900F2" w:rsidR="00B746F3" w:rsidRPr="00E40318" w:rsidRDefault="00F43294" w:rsidP="00E4031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Education Subcommittee report</w:t>
      </w:r>
      <w:r w:rsidR="00FE1F44" w:rsidRPr="00E40318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FE1F4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2E092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Charlotte will be stepping away from this Subcommittee to focus on the </w:t>
      </w:r>
      <w:r w:rsidR="009943D4" w:rsidRPr="00E40318">
        <w:rPr>
          <w:rFonts w:ascii="Arial" w:eastAsia="Times New Roman" w:hAnsi="Arial" w:cs="Arial"/>
          <w:color w:val="333333"/>
          <w:kern w:val="0"/>
          <w14:ligatures w14:val="none"/>
        </w:rPr>
        <w:t>E</w:t>
      </w:r>
      <w:r w:rsidR="002E0924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nergy </w:t>
      </w:r>
      <w:r w:rsidR="009943D4" w:rsidRPr="00E40318">
        <w:rPr>
          <w:rFonts w:ascii="Arial" w:eastAsia="Times New Roman" w:hAnsi="Arial" w:cs="Arial"/>
          <w:color w:val="333333"/>
          <w:kern w:val="0"/>
          <w14:ligatures w14:val="none"/>
        </w:rPr>
        <w:t>C</w:t>
      </w:r>
      <w:r w:rsidR="002E0924" w:rsidRPr="00E40318">
        <w:rPr>
          <w:rFonts w:ascii="Arial" w:eastAsia="Times New Roman" w:hAnsi="Arial" w:cs="Arial"/>
          <w:color w:val="333333"/>
          <w:kern w:val="0"/>
          <w14:ligatures w14:val="none"/>
        </w:rPr>
        <w:t>oaching</w:t>
      </w:r>
      <w:r w:rsidR="00B746F3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9943D4" w:rsidRPr="00E40318">
        <w:rPr>
          <w:rFonts w:ascii="Arial" w:eastAsia="Times New Roman" w:hAnsi="Arial" w:cs="Arial"/>
          <w:color w:val="333333"/>
          <w:kern w:val="0"/>
          <w14:ligatures w14:val="none"/>
        </w:rPr>
        <w:t>P</w:t>
      </w:r>
      <w:r w:rsidR="00B746F3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rogram and the Climate Action Plan. Phil presented a list of </w:t>
      </w:r>
      <w:r w:rsidR="009B6ECF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possible topics for upcoming </w:t>
      </w:r>
      <w:r w:rsidR="002847EA" w:rsidRPr="00E40318">
        <w:rPr>
          <w:rFonts w:ascii="Arial" w:eastAsia="Times New Roman" w:hAnsi="Arial" w:cs="Arial"/>
          <w:color w:val="333333"/>
          <w:kern w:val="0"/>
          <w14:ligatures w14:val="none"/>
        </w:rPr>
        <w:t>Education Seminars</w:t>
      </w:r>
      <w:r w:rsidR="00024DD1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. </w:t>
      </w:r>
      <w:r w:rsidR="00B746F3" w:rsidRPr="00E40318">
        <w:rPr>
          <w:rFonts w:ascii="Arial" w:eastAsia="Times New Roman" w:hAnsi="Arial" w:cs="Arial"/>
          <w:color w:val="333333"/>
          <w:kern w:val="0"/>
          <w14:ligatures w14:val="none"/>
        </w:rPr>
        <w:t>A</w:t>
      </w:r>
      <w:r w:rsidR="00704B00">
        <w:rPr>
          <w:rFonts w:ascii="Arial" w:eastAsia="Times New Roman" w:hAnsi="Arial" w:cs="Arial"/>
          <w:color w:val="333333"/>
          <w:kern w:val="0"/>
          <w14:ligatures w14:val="none"/>
        </w:rPr>
        <w:t xml:space="preserve"> heat pump seminar </w:t>
      </w:r>
      <w:r w:rsidR="00B746F3" w:rsidRPr="00E40318">
        <w:rPr>
          <w:rFonts w:ascii="Arial" w:eastAsia="Times New Roman" w:hAnsi="Arial" w:cs="Arial"/>
          <w:color w:val="333333"/>
          <w:kern w:val="0"/>
          <w14:ligatures w14:val="none"/>
        </w:rPr>
        <w:t xml:space="preserve">is being organized for October. </w:t>
      </w:r>
    </w:p>
    <w:p w14:paraId="1AAD89A0" w14:textId="77777777" w:rsidR="00B746F3" w:rsidRPr="0026565A" w:rsidRDefault="00B746F3" w:rsidP="00B41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17BB4714" w14:textId="15A4FBB0" w:rsidR="0083174A" w:rsidRPr="00ED6D7A" w:rsidRDefault="00F43294" w:rsidP="001F6EE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D6D7A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Budget Overview</w:t>
      </w:r>
      <w:r w:rsidR="00826FE4" w:rsidRPr="00ED6D7A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ED6D7A" w:rsidRPr="00ED6D7A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 </w:t>
      </w:r>
      <w:r w:rsidRPr="00ED6D7A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Final Report on FY2024 Budget</w:t>
      </w:r>
      <w:r w:rsidR="003D7AAC" w:rsidRPr="00ED6D7A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3D7AAC" w:rsidRPr="00ED6D7A">
        <w:rPr>
          <w:rFonts w:ascii="Arial" w:eastAsia="Times New Roman" w:hAnsi="Arial" w:cs="Arial"/>
          <w:color w:val="333333"/>
          <w:kern w:val="0"/>
          <w14:ligatures w14:val="none"/>
        </w:rPr>
        <w:t xml:space="preserve"> The Sustainability Commission returned approximately $600 in unspent funds to the Town of Groton.</w:t>
      </w:r>
      <w:r w:rsidR="00ED6D7A" w:rsidRPr="00ED6D7A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Pr="00ED6D7A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Initial Look at FY2025 Budget</w:t>
      </w:r>
      <w:r w:rsidR="000463F0" w:rsidRPr="00ED6D7A">
        <w:rPr>
          <w:rFonts w:ascii="Arial" w:eastAsia="Times New Roman" w:hAnsi="Arial" w:cs="Arial"/>
          <w:color w:val="333333"/>
          <w:kern w:val="0"/>
          <w:u w:val="single"/>
          <w14:ligatures w14:val="none"/>
        </w:rPr>
        <w:t>:</w:t>
      </w:r>
      <w:r w:rsidR="000463F0" w:rsidRPr="00ED6D7A">
        <w:rPr>
          <w:rFonts w:ascii="Arial" w:eastAsia="Times New Roman" w:hAnsi="Arial" w:cs="Arial"/>
          <w:color w:val="333333"/>
          <w:kern w:val="0"/>
          <w14:ligatures w14:val="none"/>
        </w:rPr>
        <w:t xml:space="preserve"> The FY2025 budget is $9600. Phil will track expenses as they are incurred. </w:t>
      </w:r>
    </w:p>
    <w:p w14:paraId="555B1020" w14:textId="77777777" w:rsidR="00515E90" w:rsidRDefault="00515E90" w:rsidP="00515E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77C0FEF5" w14:textId="7E0C2A24" w:rsidR="00515E90" w:rsidRPr="00E40318" w:rsidRDefault="00515E90" w:rsidP="00E4031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</w:pPr>
      <w:r w:rsidRPr="00E40318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New Business: </w:t>
      </w:r>
    </w:p>
    <w:p w14:paraId="23376E44" w14:textId="2841B5EF" w:rsidR="0083174A" w:rsidRPr="00ED6D7A" w:rsidRDefault="00515E90" w:rsidP="00ED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D6D7A">
        <w:rPr>
          <w:rFonts w:ascii="Arial" w:eastAsia="Times New Roman" w:hAnsi="Arial" w:cs="Arial"/>
          <w:color w:val="333333"/>
          <w:kern w:val="0"/>
          <w14:ligatures w14:val="none"/>
        </w:rPr>
        <w:t>Jim Allen resigned from the Commission</w:t>
      </w:r>
      <w:r w:rsidR="00CB5C2F" w:rsidRPr="00ED6D7A">
        <w:rPr>
          <w:rFonts w:ascii="Arial" w:eastAsia="Times New Roman" w:hAnsi="Arial" w:cs="Arial"/>
          <w:color w:val="333333"/>
          <w:kern w:val="0"/>
          <w14:ligatures w14:val="none"/>
        </w:rPr>
        <w:t xml:space="preserve"> in June</w:t>
      </w:r>
      <w:r w:rsidRPr="00ED6D7A">
        <w:rPr>
          <w:rFonts w:ascii="Arial" w:eastAsia="Times New Roman" w:hAnsi="Arial" w:cs="Arial"/>
          <w:color w:val="333333"/>
          <w:kern w:val="0"/>
          <w14:ligatures w14:val="none"/>
        </w:rPr>
        <w:t>. There are now 11 members and one vacancy.</w:t>
      </w:r>
    </w:p>
    <w:p w14:paraId="6FEDA36A" w14:textId="6EF18B6F" w:rsidR="00C00E26" w:rsidRDefault="00C00E26" w:rsidP="00ED6D7A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ED6D7A">
        <w:rPr>
          <w:rFonts w:ascii="Arial" w:eastAsia="Times New Roman" w:hAnsi="Arial" w:cs="Arial"/>
          <w:color w:val="333333"/>
          <w:kern w:val="0"/>
          <w14:ligatures w14:val="none"/>
        </w:rPr>
        <w:t>Charlotte stated that Groton can apply to be a Green Community in the spring of 2025.</w:t>
      </w:r>
    </w:p>
    <w:p w14:paraId="2670621A" w14:textId="77777777" w:rsidR="00ED6D7A" w:rsidRPr="00ED6D7A" w:rsidRDefault="00ED6D7A" w:rsidP="00ED6D7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691A9861" w14:textId="132D9BD5" w:rsidR="00E71BF9" w:rsidRDefault="00F43294" w:rsidP="00826FE4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826FE4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Review/approve Minutes from the June 18th and August 9</w:t>
      </w:r>
      <w:r w:rsidRPr="00826FE4">
        <w:rPr>
          <w:rFonts w:ascii="Arial" w:eastAsia="Times New Roman" w:hAnsi="Arial" w:cs="Arial"/>
          <w:b/>
          <w:bCs/>
          <w:color w:val="333333"/>
          <w:kern w:val="0"/>
          <w:vertAlign w:val="superscript"/>
          <w14:ligatures w14:val="none"/>
        </w:rPr>
        <w:t>th</w:t>
      </w:r>
      <w:r w:rsidR="00CB4514" w:rsidRPr="00826FE4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 xml:space="preserve"> Commission meetings</w:t>
      </w:r>
      <w:r w:rsidR="00C00E26" w:rsidRPr="00826FE4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:</w:t>
      </w:r>
      <w:r w:rsidR="00B806A3" w:rsidRPr="00826FE4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CB4514" w:rsidRPr="00826FE4">
        <w:rPr>
          <w:rFonts w:ascii="Arial" w:eastAsia="Times New Roman" w:hAnsi="Arial" w:cs="Arial"/>
          <w:color w:val="333333"/>
          <w:kern w:val="0"/>
          <w14:ligatures w14:val="none"/>
        </w:rPr>
        <w:t xml:space="preserve">A motion was made and seconded to approve the June 18, 2024 minutes as amended. The motion passed </w:t>
      </w:r>
      <w:r w:rsidR="00E71BF9" w:rsidRPr="00826FE4">
        <w:rPr>
          <w:rFonts w:ascii="Arial" w:eastAsia="Times New Roman" w:hAnsi="Arial" w:cs="Arial"/>
          <w:color w:val="333333"/>
          <w:kern w:val="0"/>
          <w14:ligatures w14:val="none"/>
        </w:rPr>
        <w:t>unanimously.</w:t>
      </w:r>
      <w:r w:rsidR="00B806A3" w:rsidRPr="00826FE4"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="00E71BF9" w:rsidRPr="00826FE4">
        <w:rPr>
          <w:rFonts w:ascii="Arial" w:eastAsia="Times New Roman" w:hAnsi="Arial" w:cs="Arial"/>
          <w:color w:val="333333"/>
          <w:kern w:val="0"/>
          <w14:ligatures w14:val="none"/>
        </w:rPr>
        <w:t>A motion was made and seconded to approve the August 9, 2024 minutes as amended. The motion passed unanimously.</w:t>
      </w:r>
    </w:p>
    <w:p w14:paraId="43CC4D93" w14:textId="77777777" w:rsidR="003B19E8" w:rsidRPr="00826FE4" w:rsidRDefault="003B19E8" w:rsidP="003B19E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kern w:val="0"/>
          <w14:ligatures w14:val="none"/>
        </w:rPr>
      </w:pPr>
    </w:p>
    <w:p w14:paraId="7B5FE4D3" w14:textId="32B90D86" w:rsidR="00EF60C9" w:rsidRPr="003B19E8" w:rsidRDefault="00DA5A6C" w:rsidP="003B19E8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333333"/>
          <w:kern w:val="0"/>
          <w14:ligatures w14:val="none"/>
        </w:rPr>
      </w:pPr>
      <w:r w:rsidRPr="003B19E8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Adjourn</w:t>
      </w:r>
      <w:r w:rsidRPr="003B19E8">
        <w:rPr>
          <w:rFonts w:ascii="Arial" w:eastAsia="Times New Roman" w:hAnsi="Arial" w:cs="Arial"/>
          <w:color w:val="333333"/>
          <w:kern w:val="0"/>
          <w14:ligatures w14:val="none"/>
        </w:rPr>
        <w:t>. Motion to adjourn at 9:3</w:t>
      </w:r>
      <w:r w:rsidR="00663171" w:rsidRPr="003B19E8">
        <w:rPr>
          <w:rFonts w:ascii="Arial" w:eastAsia="Times New Roman" w:hAnsi="Arial" w:cs="Arial"/>
          <w:color w:val="333333"/>
          <w:kern w:val="0"/>
          <w14:ligatures w14:val="none"/>
        </w:rPr>
        <w:t>4</w:t>
      </w:r>
      <w:r w:rsidRPr="003B19E8">
        <w:rPr>
          <w:rFonts w:ascii="Arial" w:eastAsia="Times New Roman" w:hAnsi="Arial" w:cs="Arial"/>
          <w:color w:val="333333"/>
          <w:kern w:val="0"/>
          <w14:ligatures w14:val="none"/>
        </w:rPr>
        <w:t xml:space="preserve"> p</w:t>
      </w:r>
      <w:r w:rsidR="00F350A9">
        <w:rPr>
          <w:rFonts w:ascii="Arial" w:eastAsia="Times New Roman" w:hAnsi="Arial" w:cs="Arial"/>
          <w:color w:val="333333"/>
          <w:kern w:val="0"/>
          <w14:ligatures w14:val="none"/>
        </w:rPr>
        <w:t>.m.</w:t>
      </w:r>
      <w:r w:rsidRPr="003B19E8">
        <w:rPr>
          <w:rFonts w:ascii="Arial" w:eastAsia="Times New Roman" w:hAnsi="Arial" w:cs="Arial"/>
          <w:color w:val="333333"/>
          <w:kern w:val="0"/>
          <w14:ligatures w14:val="none"/>
        </w:rPr>
        <w:t xml:space="preserve"> passed una</w:t>
      </w:r>
      <w:r w:rsidR="00772E41" w:rsidRPr="003B19E8">
        <w:rPr>
          <w:rFonts w:ascii="Arial" w:eastAsia="Times New Roman" w:hAnsi="Arial" w:cs="Arial"/>
          <w:color w:val="333333"/>
          <w:kern w:val="0"/>
          <w14:ligatures w14:val="none"/>
        </w:rPr>
        <w:t>nimously.</w:t>
      </w:r>
    </w:p>
    <w:p w14:paraId="338EFA19" w14:textId="72ED6AEB" w:rsidR="000F4009" w:rsidRPr="0026565A" w:rsidRDefault="000F4009" w:rsidP="00536931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26565A">
        <w:rPr>
          <w:rFonts w:ascii="Arial" w:eastAsia="Times New Roman" w:hAnsi="Arial" w:cs="Arial"/>
          <w:b/>
          <w:bCs/>
          <w:kern w:val="0"/>
          <w14:ligatures w14:val="none"/>
        </w:rPr>
        <w:t xml:space="preserve">Next Meeting: Tuesday, </w:t>
      </w:r>
      <w:r w:rsidR="00D35C7C" w:rsidRPr="0026565A">
        <w:rPr>
          <w:rFonts w:ascii="Arial" w:eastAsia="Times New Roman" w:hAnsi="Arial" w:cs="Arial"/>
          <w:b/>
          <w:bCs/>
          <w:kern w:val="0"/>
          <w14:ligatures w14:val="none"/>
        </w:rPr>
        <w:t>September 17</w:t>
      </w:r>
      <w:r w:rsidR="00AE73B6" w:rsidRPr="0026565A">
        <w:rPr>
          <w:rFonts w:ascii="Arial" w:eastAsia="Times New Roman" w:hAnsi="Arial" w:cs="Arial"/>
          <w:b/>
          <w:bCs/>
          <w:kern w:val="0"/>
          <w:vertAlign w:val="superscript"/>
          <w14:ligatures w14:val="none"/>
        </w:rPr>
        <w:t>th</w:t>
      </w:r>
      <w:r w:rsidR="00AE73B6" w:rsidRPr="0026565A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390E5F" w:rsidRPr="0026565A">
        <w:rPr>
          <w:rFonts w:ascii="Arial" w:eastAsia="Times New Roman" w:hAnsi="Arial" w:cs="Arial"/>
          <w:b/>
          <w:bCs/>
          <w:kern w:val="0"/>
          <w14:ligatures w14:val="none"/>
        </w:rPr>
        <w:t xml:space="preserve">at 7:00 pm </w:t>
      </w:r>
      <w:r w:rsidR="00AE73B6" w:rsidRPr="0026565A">
        <w:rPr>
          <w:rFonts w:ascii="Arial" w:eastAsia="Times New Roman" w:hAnsi="Arial" w:cs="Arial"/>
          <w:b/>
          <w:bCs/>
          <w:kern w:val="0"/>
          <w14:ligatures w14:val="none"/>
        </w:rPr>
        <w:t xml:space="preserve">at The Groton Center </w:t>
      </w:r>
    </w:p>
    <w:p w14:paraId="1EB3E975" w14:textId="77777777" w:rsidR="000F4009" w:rsidRPr="0026565A" w:rsidRDefault="000F4009" w:rsidP="00536931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B6E2C52" w14:textId="77777777" w:rsidR="00390E5F" w:rsidRPr="0026565A" w:rsidRDefault="005B4D8B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>Respectfully submitted</w:t>
      </w:r>
      <w:r w:rsidR="00390E5F" w:rsidRPr="0026565A">
        <w:rPr>
          <w:rFonts w:ascii="Arial" w:eastAsia="Times New Roman" w:hAnsi="Arial" w:cs="Arial"/>
          <w:kern w:val="0"/>
          <w14:ligatures w14:val="none"/>
        </w:rPr>
        <w:t>,</w:t>
      </w:r>
    </w:p>
    <w:p w14:paraId="6D3C0C24" w14:textId="688204DE" w:rsidR="00946759" w:rsidRPr="0026565A" w:rsidRDefault="00D35C7C" w:rsidP="00E05784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26565A">
        <w:rPr>
          <w:rFonts w:ascii="Arial" w:eastAsia="Times New Roman" w:hAnsi="Arial" w:cs="Arial"/>
          <w:kern w:val="0"/>
          <w14:ligatures w14:val="none"/>
        </w:rPr>
        <w:t xml:space="preserve">Sue Fitterman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5B4D8B" w:rsidRPr="0026565A" w14:paraId="67ADEB45" w14:textId="77777777" w:rsidTr="005B4D8B">
        <w:tc>
          <w:tcPr>
            <w:tcW w:w="66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589F4D3F" w14:textId="77777777" w:rsidR="005B4D8B" w:rsidRPr="0026565A" w:rsidRDefault="005B4D8B" w:rsidP="00E05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26565A">
              <w:rPr>
                <w:rFonts w:ascii="Arial" w:eastAsia="Times New Roman" w:hAnsi="Arial" w:cs="Arial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inline distT="0" distB="0" distL="0" distR="0" wp14:anchorId="1627B393" wp14:editId="0C20CB66">
                      <wp:extent cx="304800" cy="304800"/>
                      <wp:effectExtent l="0" t="0" r="0" b="0"/>
                      <wp:docPr id="580618702" name=":7a_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AA720" id=":7a_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0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35482" w14:textId="77777777" w:rsidR="005B4D8B" w:rsidRPr="0026565A" w:rsidRDefault="005B4D8B" w:rsidP="00E057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151DBA04" w14:textId="77777777" w:rsidR="00825D0E" w:rsidRPr="0026565A" w:rsidRDefault="00825D0E" w:rsidP="00E05784">
      <w:pPr>
        <w:spacing w:after="0" w:line="240" w:lineRule="auto"/>
        <w:rPr>
          <w:rFonts w:ascii="Arial" w:hAnsi="Arial" w:cs="Arial"/>
        </w:rPr>
      </w:pPr>
    </w:p>
    <w:sectPr w:rsidR="00825D0E" w:rsidRPr="00265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C4168"/>
    <w:multiLevelType w:val="multilevel"/>
    <w:tmpl w:val="C79C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5AF1"/>
    <w:multiLevelType w:val="hybridMultilevel"/>
    <w:tmpl w:val="8974B28A"/>
    <w:lvl w:ilvl="0" w:tplc="C1DCB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1B52AE"/>
    <w:multiLevelType w:val="multilevel"/>
    <w:tmpl w:val="2EE0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D38ED"/>
    <w:multiLevelType w:val="hybridMultilevel"/>
    <w:tmpl w:val="D3FA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1EBA"/>
    <w:multiLevelType w:val="hybridMultilevel"/>
    <w:tmpl w:val="D842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A5AAB"/>
    <w:multiLevelType w:val="multilevel"/>
    <w:tmpl w:val="9E3C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4D7819"/>
    <w:multiLevelType w:val="hybridMultilevel"/>
    <w:tmpl w:val="3068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057D"/>
    <w:multiLevelType w:val="multilevel"/>
    <w:tmpl w:val="677C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5207C"/>
    <w:multiLevelType w:val="hybridMultilevel"/>
    <w:tmpl w:val="6686BA7C"/>
    <w:lvl w:ilvl="0" w:tplc="E4761C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1C63CA"/>
    <w:multiLevelType w:val="hybridMultilevel"/>
    <w:tmpl w:val="9190EDDC"/>
    <w:lvl w:ilvl="0" w:tplc="089A6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F671E"/>
    <w:multiLevelType w:val="multilevel"/>
    <w:tmpl w:val="4EC0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D1911"/>
    <w:multiLevelType w:val="multilevel"/>
    <w:tmpl w:val="902C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655428">
    <w:abstractNumId w:val="5"/>
  </w:num>
  <w:num w:numId="2" w16cid:durableId="1264726081">
    <w:abstractNumId w:val="0"/>
  </w:num>
  <w:num w:numId="3" w16cid:durableId="124198661">
    <w:abstractNumId w:val="7"/>
  </w:num>
  <w:num w:numId="4" w16cid:durableId="875581768">
    <w:abstractNumId w:val="2"/>
  </w:num>
  <w:num w:numId="5" w16cid:durableId="873493783">
    <w:abstractNumId w:val="11"/>
  </w:num>
  <w:num w:numId="6" w16cid:durableId="476579298">
    <w:abstractNumId w:val="3"/>
  </w:num>
  <w:num w:numId="7" w16cid:durableId="925959990">
    <w:abstractNumId w:val="10"/>
  </w:num>
  <w:num w:numId="8" w16cid:durableId="2062290657">
    <w:abstractNumId w:val="9"/>
  </w:num>
  <w:num w:numId="9" w16cid:durableId="92602947">
    <w:abstractNumId w:val="8"/>
  </w:num>
  <w:num w:numId="10" w16cid:durableId="102456088">
    <w:abstractNumId w:val="1"/>
  </w:num>
  <w:num w:numId="11" w16cid:durableId="1139611668">
    <w:abstractNumId w:val="6"/>
  </w:num>
  <w:num w:numId="12" w16cid:durableId="2084523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8B"/>
    <w:rsid w:val="00024DD1"/>
    <w:rsid w:val="000300DE"/>
    <w:rsid w:val="000306DD"/>
    <w:rsid w:val="00030906"/>
    <w:rsid w:val="000365E0"/>
    <w:rsid w:val="000463F0"/>
    <w:rsid w:val="00076002"/>
    <w:rsid w:val="000811F0"/>
    <w:rsid w:val="00093C81"/>
    <w:rsid w:val="00093FC6"/>
    <w:rsid w:val="000A5FC2"/>
    <w:rsid w:val="000B046D"/>
    <w:rsid w:val="000B22F6"/>
    <w:rsid w:val="000B76D3"/>
    <w:rsid w:val="000C612E"/>
    <w:rsid w:val="000D06E5"/>
    <w:rsid w:val="000E0736"/>
    <w:rsid w:val="000E2FA1"/>
    <w:rsid w:val="000E5871"/>
    <w:rsid w:val="000E7ADD"/>
    <w:rsid w:val="000F4009"/>
    <w:rsid w:val="00104477"/>
    <w:rsid w:val="00104D18"/>
    <w:rsid w:val="0013537D"/>
    <w:rsid w:val="00135555"/>
    <w:rsid w:val="00142CFD"/>
    <w:rsid w:val="001460E8"/>
    <w:rsid w:val="001730A1"/>
    <w:rsid w:val="0017317F"/>
    <w:rsid w:val="0017511F"/>
    <w:rsid w:val="00183060"/>
    <w:rsid w:val="00186D1B"/>
    <w:rsid w:val="00187B97"/>
    <w:rsid w:val="00197D57"/>
    <w:rsid w:val="001C0D91"/>
    <w:rsid w:val="001F17BC"/>
    <w:rsid w:val="001F21D4"/>
    <w:rsid w:val="001F4582"/>
    <w:rsid w:val="001F7FC1"/>
    <w:rsid w:val="00201457"/>
    <w:rsid w:val="00202DB3"/>
    <w:rsid w:val="002262C4"/>
    <w:rsid w:val="00227C91"/>
    <w:rsid w:val="00232E3C"/>
    <w:rsid w:val="00237AB6"/>
    <w:rsid w:val="0024007D"/>
    <w:rsid w:val="00242DA5"/>
    <w:rsid w:val="002559EF"/>
    <w:rsid w:val="0026565A"/>
    <w:rsid w:val="002847EA"/>
    <w:rsid w:val="00284A4B"/>
    <w:rsid w:val="00291B4F"/>
    <w:rsid w:val="002B15D0"/>
    <w:rsid w:val="002B18D9"/>
    <w:rsid w:val="002B2E86"/>
    <w:rsid w:val="002B5A1F"/>
    <w:rsid w:val="002B6680"/>
    <w:rsid w:val="002C3C3F"/>
    <w:rsid w:val="002E0924"/>
    <w:rsid w:val="002E173A"/>
    <w:rsid w:val="002E3B42"/>
    <w:rsid w:val="002F35F8"/>
    <w:rsid w:val="0032638B"/>
    <w:rsid w:val="00341E47"/>
    <w:rsid w:val="00355FD8"/>
    <w:rsid w:val="00362F49"/>
    <w:rsid w:val="00363A82"/>
    <w:rsid w:val="00371EFE"/>
    <w:rsid w:val="00390E5F"/>
    <w:rsid w:val="00396597"/>
    <w:rsid w:val="003B19E8"/>
    <w:rsid w:val="003B6C2D"/>
    <w:rsid w:val="003C0362"/>
    <w:rsid w:val="003C48C8"/>
    <w:rsid w:val="003C7D4F"/>
    <w:rsid w:val="003D7AAC"/>
    <w:rsid w:val="003E3875"/>
    <w:rsid w:val="003F1FC7"/>
    <w:rsid w:val="0040107D"/>
    <w:rsid w:val="004045AB"/>
    <w:rsid w:val="00407866"/>
    <w:rsid w:val="00422271"/>
    <w:rsid w:val="00447934"/>
    <w:rsid w:val="0047281F"/>
    <w:rsid w:val="00474777"/>
    <w:rsid w:val="00477337"/>
    <w:rsid w:val="00482AC3"/>
    <w:rsid w:val="004A6522"/>
    <w:rsid w:val="004E2CC6"/>
    <w:rsid w:val="004F0ABA"/>
    <w:rsid w:val="005045B2"/>
    <w:rsid w:val="00514F69"/>
    <w:rsid w:val="00515E90"/>
    <w:rsid w:val="00516044"/>
    <w:rsid w:val="00536931"/>
    <w:rsid w:val="00541D8D"/>
    <w:rsid w:val="005516C0"/>
    <w:rsid w:val="00551D94"/>
    <w:rsid w:val="005541DB"/>
    <w:rsid w:val="00577502"/>
    <w:rsid w:val="00585E26"/>
    <w:rsid w:val="005960F3"/>
    <w:rsid w:val="005A6351"/>
    <w:rsid w:val="005A6DDF"/>
    <w:rsid w:val="005B4D8B"/>
    <w:rsid w:val="005C0E31"/>
    <w:rsid w:val="005F6A2D"/>
    <w:rsid w:val="006034BB"/>
    <w:rsid w:val="00606B9F"/>
    <w:rsid w:val="006139A8"/>
    <w:rsid w:val="0063703B"/>
    <w:rsid w:val="006404A3"/>
    <w:rsid w:val="00646137"/>
    <w:rsid w:val="006560C5"/>
    <w:rsid w:val="00663171"/>
    <w:rsid w:val="006726ED"/>
    <w:rsid w:val="006816D5"/>
    <w:rsid w:val="00681D2D"/>
    <w:rsid w:val="006824D9"/>
    <w:rsid w:val="00690601"/>
    <w:rsid w:val="006A01AF"/>
    <w:rsid w:val="006A3715"/>
    <w:rsid w:val="006A6D52"/>
    <w:rsid w:val="006C2F30"/>
    <w:rsid w:val="006C4330"/>
    <w:rsid w:val="006C7568"/>
    <w:rsid w:val="006D3F4C"/>
    <w:rsid w:val="006D7D56"/>
    <w:rsid w:val="006F1E11"/>
    <w:rsid w:val="007019A0"/>
    <w:rsid w:val="00702208"/>
    <w:rsid w:val="00704B00"/>
    <w:rsid w:val="0073643F"/>
    <w:rsid w:val="00757940"/>
    <w:rsid w:val="007728A7"/>
    <w:rsid w:val="00772E41"/>
    <w:rsid w:val="007A048C"/>
    <w:rsid w:val="007A2744"/>
    <w:rsid w:val="007B38F1"/>
    <w:rsid w:val="007C2CDB"/>
    <w:rsid w:val="007E629D"/>
    <w:rsid w:val="007E6482"/>
    <w:rsid w:val="007F0965"/>
    <w:rsid w:val="007F0B4A"/>
    <w:rsid w:val="007F6E66"/>
    <w:rsid w:val="007F7F93"/>
    <w:rsid w:val="00807C36"/>
    <w:rsid w:val="00812FD2"/>
    <w:rsid w:val="00820FDD"/>
    <w:rsid w:val="00825D0E"/>
    <w:rsid w:val="00826FE4"/>
    <w:rsid w:val="0083174A"/>
    <w:rsid w:val="00857680"/>
    <w:rsid w:val="0086348A"/>
    <w:rsid w:val="00880E00"/>
    <w:rsid w:val="00897C7B"/>
    <w:rsid w:val="008B4B00"/>
    <w:rsid w:val="008B615E"/>
    <w:rsid w:val="008C6951"/>
    <w:rsid w:val="008C74BC"/>
    <w:rsid w:val="008E33BD"/>
    <w:rsid w:val="008E66F7"/>
    <w:rsid w:val="009006DF"/>
    <w:rsid w:val="00913513"/>
    <w:rsid w:val="0091382A"/>
    <w:rsid w:val="00914E44"/>
    <w:rsid w:val="00920B5F"/>
    <w:rsid w:val="0092133E"/>
    <w:rsid w:val="00932491"/>
    <w:rsid w:val="00942590"/>
    <w:rsid w:val="00946759"/>
    <w:rsid w:val="00957410"/>
    <w:rsid w:val="00960A81"/>
    <w:rsid w:val="009666AF"/>
    <w:rsid w:val="009759D7"/>
    <w:rsid w:val="00977912"/>
    <w:rsid w:val="0098179A"/>
    <w:rsid w:val="0098236A"/>
    <w:rsid w:val="009859C7"/>
    <w:rsid w:val="009943D4"/>
    <w:rsid w:val="00997C08"/>
    <w:rsid w:val="009A6B00"/>
    <w:rsid w:val="009B6ECF"/>
    <w:rsid w:val="009C2355"/>
    <w:rsid w:val="009C7571"/>
    <w:rsid w:val="00A32796"/>
    <w:rsid w:val="00A41A8B"/>
    <w:rsid w:val="00A57BE9"/>
    <w:rsid w:val="00A8544D"/>
    <w:rsid w:val="00A86194"/>
    <w:rsid w:val="00A91BF5"/>
    <w:rsid w:val="00A964B9"/>
    <w:rsid w:val="00AA62D4"/>
    <w:rsid w:val="00AB470D"/>
    <w:rsid w:val="00AD1BF8"/>
    <w:rsid w:val="00AE12CC"/>
    <w:rsid w:val="00AE57DC"/>
    <w:rsid w:val="00AE73B6"/>
    <w:rsid w:val="00AF3614"/>
    <w:rsid w:val="00AF3A3F"/>
    <w:rsid w:val="00B25CDC"/>
    <w:rsid w:val="00B411C9"/>
    <w:rsid w:val="00B55F71"/>
    <w:rsid w:val="00B57064"/>
    <w:rsid w:val="00B57A33"/>
    <w:rsid w:val="00B6136D"/>
    <w:rsid w:val="00B70D09"/>
    <w:rsid w:val="00B746F3"/>
    <w:rsid w:val="00B806A3"/>
    <w:rsid w:val="00BA2613"/>
    <w:rsid w:val="00BB0C55"/>
    <w:rsid w:val="00BB7DC7"/>
    <w:rsid w:val="00BD55AE"/>
    <w:rsid w:val="00C00E26"/>
    <w:rsid w:val="00C10E95"/>
    <w:rsid w:val="00C121FE"/>
    <w:rsid w:val="00C13D68"/>
    <w:rsid w:val="00C34403"/>
    <w:rsid w:val="00C37670"/>
    <w:rsid w:val="00C378DE"/>
    <w:rsid w:val="00C40BFF"/>
    <w:rsid w:val="00C54545"/>
    <w:rsid w:val="00C65F53"/>
    <w:rsid w:val="00C75F0A"/>
    <w:rsid w:val="00C84F9E"/>
    <w:rsid w:val="00C9212D"/>
    <w:rsid w:val="00CA081D"/>
    <w:rsid w:val="00CA3E1B"/>
    <w:rsid w:val="00CB3748"/>
    <w:rsid w:val="00CB3AC9"/>
    <w:rsid w:val="00CB4514"/>
    <w:rsid w:val="00CB5C2F"/>
    <w:rsid w:val="00CB5FFA"/>
    <w:rsid w:val="00CB7921"/>
    <w:rsid w:val="00CD2FF5"/>
    <w:rsid w:val="00CD34F5"/>
    <w:rsid w:val="00D261F3"/>
    <w:rsid w:val="00D35C7C"/>
    <w:rsid w:val="00D36617"/>
    <w:rsid w:val="00D37166"/>
    <w:rsid w:val="00D373E9"/>
    <w:rsid w:val="00D52532"/>
    <w:rsid w:val="00D53B33"/>
    <w:rsid w:val="00DA5A6C"/>
    <w:rsid w:val="00DB3408"/>
    <w:rsid w:val="00DB3F56"/>
    <w:rsid w:val="00DB5175"/>
    <w:rsid w:val="00DC6D73"/>
    <w:rsid w:val="00DF08AF"/>
    <w:rsid w:val="00DF631B"/>
    <w:rsid w:val="00E05784"/>
    <w:rsid w:val="00E142E6"/>
    <w:rsid w:val="00E26097"/>
    <w:rsid w:val="00E40318"/>
    <w:rsid w:val="00E42C7A"/>
    <w:rsid w:val="00E55AB3"/>
    <w:rsid w:val="00E60CE4"/>
    <w:rsid w:val="00E70C02"/>
    <w:rsid w:val="00E71BF9"/>
    <w:rsid w:val="00E7355F"/>
    <w:rsid w:val="00E75CEB"/>
    <w:rsid w:val="00E77EBE"/>
    <w:rsid w:val="00E9686A"/>
    <w:rsid w:val="00EA01EB"/>
    <w:rsid w:val="00EB36AC"/>
    <w:rsid w:val="00EB672D"/>
    <w:rsid w:val="00EC4896"/>
    <w:rsid w:val="00ED0A43"/>
    <w:rsid w:val="00ED6D7A"/>
    <w:rsid w:val="00EE1348"/>
    <w:rsid w:val="00EF2C8A"/>
    <w:rsid w:val="00EF60C9"/>
    <w:rsid w:val="00F17741"/>
    <w:rsid w:val="00F350A9"/>
    <w:rsid w:val="00F35F1A"/>
    <w:rsid w:val="00F41231"/>
    <w:rsid w:val="00F43294"/>
    <w:rsid w:val="00F46E37"/>
    <w:rsid w:val="00F57D76"/>
    <w:rsid w:val="00F6084F"/>
    <w:rsid w:val="00F757BA"/>
    <w:rsid w:val="00F7748E"/>
    <w:rsid w:val="00FA1BEA"/>
    <w:rsid w:val="00FA448A"/>
    <w:rsid w:val="00FB4D96"/>
    <w:rsid w:val="00FC017D"/>
    <w:rsid w:val="00FC5564"/>
    <w:rsid w:val="00FC62F6"/>
    <w:rsid w:val="00FC7461"/>
    <w:rsid w:val="00FE1F44"/>
    <w:rsid w:val="00FE3116"/>
    <w:rsid w:val="00FE77E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CED28"/>
  <w15:chartTrackingRefBased/>
  <w15:docId w15:val="{A393FB07-39E6-4F8B-94C7-6B88863E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D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D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D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D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D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D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D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D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D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D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1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0ED4-D290-4E28-B347-2C33112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194</cp:revision>
  <cp:lastPrinted>2024-09-13T22:46:00Z</cp:lastPrinted>
  <dcterms:created xsi:type="dcterms:W3CDTF">2024-09-03T23:23:00Z</dcterms:created>
  <dcterms:modified xsi:type="dcterms:W3CDTF">2024-09-22T14:26:00Z</dcterms:modified>
</cp:coreProperties>
</file>