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64A41" w:rsidRPr="00C006E8" w:rsidRDefault="00C006E8">
      <w:pPr>
        <w:pStyle w:val="Heading1"/>
        <w:keepNext w:val="0"/>
        <w:keepLines w:val="0"/>
        <w:shd w:val="clear" w:color="auto" w:fill="FFFFFF"/>
        <w:spacing w:before="0" w:after="0" w:line="240" w:lineRule="auto"/>
        <w:ind w:left="2160" w:firstLine="720"/>
        <w:jc w:val="center"/>
        <w:rPr>
          <w:rFonts w:ascii="Calibri" w:eastAsia="Times New Roman" w:hAnsi="Calibri" w:cs="Calibri"/>
          <w:b/>
          <w:color w:val="333333"/>
          <w:sz w:val="24"/>
          <w:szCs w:val="24"/>
        </w:rPr>
      </w:pPr>
      <w:bookmarkStart w:id="0" w:name="_fm7gffdwag4g" w:colFirst="0" w:colLast="0"/>
      <w:bookmarkEnd w:id="0"/>
      <w:r w:rsidRPr="00C006E8">
        <w:rPr>
          <w:rFonts w:ascii="Calibri" w:eastAsia="Times New Roman" w:hAnsi="Calibri" w:cs="Calibri"/>
          <w:b/>
          <w:color w:val="333333"/>
          <w:sz w:val="24"/>
          <w:szCs w:val="24"/>
        </w:rPr>
        <w:t>SELECT BOARD MEETING MINUTES</w:t>
      </w:r>
      <w:r w:rsidRPr="00C006E8">
        <w:rPr>
          <w:rFonts w:ascii="Calibri" w:eastAsia="Times New Roman" w:hAnsi="Calibri" w:cs="Calibri"/>
          <w:b/>
          <w:color w:val="333333"/>
          <w:sz w:val="24"/>
          <w:szCs w:val="24"/>
        </w:rPr>
        <w:tab/>
      </w:r>
      <w:r w:rsidRPr="00C006E8">
        <w:rPr>
          <w:rFonts w:ascii="Calibri" w:eastAsia="Times New Roman" w:hAnsi="Calibri" w:cs="Calibri"/>
          <w:b/>
          <w:color w:val="333333"/>
          <w:sz w:val="24"/>
          <w:szCs w:val="24"/>
        </w:rPr>
        <w:tab/>
      </w:r>
      <w:r w:rsidRPr="00C006E8">
        <w:rPr>
          <w:rFonts w:ascii="Calibri" w:eastAsia="Times New Roman" w:hAnsi="Calibri" w:cs="Calibri"/>
          <w:b/>
          <w:color w:val="333333"/>
          <w:sz w:val="24"/>
          <w:szCs w:val="24"/>
        </w:rPr>
        <w:tab/>
        <w:t xml:space="preserve">       </w:t>
      </w:r>
      <w:r w:rsidRPr="00C006E8">
        <w:rPr>
          <w:rFonts w:ascii="Calibri" w:eastAsia="Times New Roman" w:hAnsi="Calibri" w:cs="Calibri"/>
          <w:b/>
          <w:color w:val="333333"/>
          <w:sz w:val="24"/>
          <w:szCs w:val="24"/>
        </w:rPr>
        <w:tab/>
      </w:r>
    </w:p>
    <w:p w14:paraId="00000002" w14:textId="3EF26AFB" w:rsidR="00B64A41" w:rsidRPr="00C006E8" w:rsidRDefault="00C006E8">
      <w:pPr>
        <w:pStyle w:val="Heading1"/>
        <w:keepNext w:val="0"/>
        <w:keepLines w:val="0"/>
        <w:shd w:val="clear" w:color="auto" w:fill="FFFFFF"/>
        <w:spacing w:before="0" w:after="0" w:line="240" w:lineRule="auto"/>
        <w:jc w:val="center"/>
        <w:rPr>
          <w:rFonts w:ascii="Calibri" w:eastAsia="Times New Roman" w:hAnsi="Calibri" w:cs="Calibri"/>
          <w:b/>
          <w:color w:val="333333"/>
          <w:sz w:val="24"/>
          <w:szCs w:val="24"/>
        </w:rPr>
      </w:pPr>
      <w:bookmarkStart w:id="1" w:name="_37vnckra41kx" w:colFirst="0" w:colLast="0"/>
      <w:bookmarkEnd w:id="1"/>
      <w:r w:rsidRPr="00C006E8">
        <w:rPr>
          <w:rFonts w:ascii="Calibri" w:eastAsia="Times New Roman" w:hAnsi="Calibri" w:cs="Calibri"/>
          <w:b/>
          <w:color w:val="333333"/>
          <w:sz w:val="24"/>
          <w:szCs w:val="24"/>
        </w:rPr>
        <w:t xml:space="preserve">       MONDAY, </w:t>
      </w:r>
      <w:r w:rsidR="006553D1">
        <w:rPr>
          <w:rFonts w:ascii="Calibri" w:eastAsia="Times New Roman" w:hAnsi="Calibri" w:cs="Calibri"/>
          <w:b/>
          <w:color w:val="333333"/>
          <w:sz w:val="24"/>
          <w:szCs w:val="24"/>
        </w:rPr>
        <w:t>FEBRUARY 6</w:t>
      </w:r>
      <w:r w:rsidRPr="00C006E8">
        <w:rPr>
          <w:rFonts w:ascii="Calibri" w:eastAsia="Times New Roman" w:hAnsi="Calibri" w:cs="Calibri"/>
          <w:b/>
          <w:color w:val="333333"/>
          <w:sz w:val="24"/>
          <w:szCs w:val="24"/>
        </w:rPr>
        <w:t>, 2023</w:t>
      </w:r>
    </w:p>
    <w:p w14:paraId="00000003" w14:textId="162F817B" w:rsidR="00B64A41" w:rsidRDefault="00C006E8">
      <w:pPr>
        <w:shd w:val="clear" w:color="auto" w:fill="FFFFFF"/>
        <w:spacing w:after="160" w:line="240" w:lineRule="auto"/>
        <w:jc w:val="center"/>
        <w:rPr>
          <w:rFonts w:ascii="Calibri" w:eastAsia="Times New Roman" w:hAnsi="Calibri" w:cs="Calibri"/>
          <w:b/>
          <w:color w:val="333333"/>
          <w:sz w:val="24"/>
          <w:szCs w:val="24"/>
        </w:rPr>
      </w:pPr>
      <w:r w:rsidRPr="00C006E8">
        <w:rPr>
          <w:rFonts w:ascii="Calibri" w:eastAsia="Times New Roman" w:hAnsi="Calibri" w:cs="Calibri"/>
          <w:b/>
        </w:rPr>
        <w:tab/>
      </w:r>
      <w:r w:rsidRPr="00C006E8">
        <w:rPr>
          <w:rFonts w:ascii="Calibri" w:eastAsia="Times New Roman" w:hAnsi="Calibri" w:cs="Calibri"/>
          <w:b/>
          <w:color w:val="333333"/>
          <w:sz w:val="24"/>
          <w:szCs w:val="24"/>
        </w:rPr>
        <w:t>TOWN HALL SECOND FLOOR MEETING ROOM</w:t>
      </w:r>
    </w:p>
    <w:p w14:paraId="3786F68B" w14:textId="5AFDC6A9" w:rsidR="007D2618" w:rsidRPr="00C006E8" w:rsidRDefault="007D2618">
      <w:pPr>
        <w:shd w:val="clear" w:color="auto" w:fill="FFFFFF"/>
        <w:spacing w:after="160" w:line="240" w:lineRule="auto"/>
        <w:jc w:val="center"/>
        <w:rPr>
          <w:rFonts w:ascii="Calibri" w:eastAsia="Times New Roman" w:hAnsi="Calibri" w:cs="Calibri"/>
          <w:b/>
          <w:color w:val="333333"/>
          <w:sz w:val="24"/>
          <w:szCs w:val="24"/>
        </w:rPr>
      </w:pPr>
      <w:r>
        <w:rPr>
          <w:rFonts w:ascii="Calibri" w:eastAsia="Times New Roman" w:hAnsi="Calibri" w:cs="Calibri"/>
          <w:b/>
          <w:color w:val="333333"/>
          <w:sz w:val="24"/>
          <w:szCs w:val="24"/>
        </w:rPr>
        <w:t>Approved – February 13, 2023</w:t>
      </w:r>
    </w:p>
    <w:p w14:paraId="00000004" w14:textId="77777777" w:rsidR="00B64A41" w:rsidRPr="00C006E8" w:rsidRDefault="00B64A41">
      <w:pPr>
        <w:shd w:val="clear" w:color="auto" w:fill="FFFFFF"/>
        <w:spacing w:after="160" w:line="240" w:lineRule="auto"/>
        <w:rPr>
          <w:rFonts w:ascii="Calibri" w:eastAsia="Times New Roman" w:hAnsi="Calibri" w:cs="Calibri"/>
        </w:rPr>
      </w:pPr>
    </w:p>
    <w:p w14:paraId="00000005" w14:textId="77777777" w:rsidR="00B64A41" w:rsidRPr="00C006E8" w:rsidRDefault="00C006E8">
      <w:pPr>
        <w:shd w:val="clear" w:color="auto" w:fill="FFFFFF"/>
        <w:spacing w:after="160" w:line="240" w:lineRule="auto"/>
        <w:rPr>
          <w:rFonts w:ascii="Calibri" w:eastAsia="Times New Roman" w:hAnsi="Calibri" w:cs="Calibri"/>
        </w:rPr>
      </w:pPr>
      <w:r w:rsidRPr="00C006E8">
        <w:rPr>
          <w:rFonts w:ascii="Calibri" w:eastAsia="Times New Roman" w:hAnsi="Calibri" w:cs="Calibri"/>
          <w:b/>
        </w:rPr>
        <w:t xml:space="preserve">SB Members Present: </w:t>
      </w:r>
      <w:r w:rsidRPr="00C006E8">
        <w:rPr>
          <w:rFonts w:ascii="Calibri" w:eastAsia="Times New Roman" w:hAnsi="Calibri" w:cs="Calibri"/>
        </w:rPr>
        <w:t>Rebecca H. Pine, Vice Chair; Matthew F. Pisani, Clerk; Alison S. Manugian, Peter S. Cunningham</w:t>
      </w:r>
    </w:p>
    <w:p w14:paraId="00000006" w14:textId="77777777" w:rsidR="00B64A41" w:rsidRPr="00C006E8" w:rsidRDefault="00C006E8">
      <w:pPr>
        <w:shd w:val="clear" w:color="auto" w:fill="FFFFFF"/>
        <w:spacing w:after="160" w:line="240" w:lineRule="auto"/>
        <w:rPr>
          <w:rFonts w:ascii="Calibri" w:eastAsia="Times New Roman" w:hAnsi="Calibri" w:cs="Calibri"/>
        </w:rPr>
      </w:pPr>
      <w:r w:rsidRPr="00C006E8">
        <w:rPr>
          <w:rFonts w:ascii="Calibri" w:eastAsia="Times New Roman" w:hAnsi="Calibri" w:cs="Calibri"/>
          <w:b/>
        </w:rPr>
        <w:t>SB Absent:</w:t>
      </w:r>
      <w:r w:rsidRPr="00C006E8">
        <w:rPr>
          <w:rFonts w:ascii="Calibri" w:eastAsia="Times New Roman" w:hAnsi="Calibri" w:cs="Calibri"/>
        </w:rPr>
        <w:t xml:space="preserve"> John Reilly, Chair</w:t>
      </w:r>
    </w:p>
    <w:p w14:paraId="00000007" w14:textId="6D95E4C9" w:rsidR="00B64A41" w:rsidRPr="00C006E8" w:rsidRDefault="00C006E8">
      <w:pPr>
        <w:shd w:val="clear" w:color="auto" w:fill="FFFFFF"/>
        <w:spacing w:after="160" w:line="240" w:lineRule="auto"/>
        <w:rPr>
          <w:rFonts w:ascii="Calibri" w:eastAsia="Times New Roman" w:hAnsi="Calibri" w:cs="Calibri"/>
        </w:rPr>
      </w:pPr>
      <w:r w:rsidRPr="00C006E8">
        <w:rPr>
          <w:rFonts w:ascii="Calibri" w:eastAsia="Times New Roman" w:hAnsi="Calibri" w:cs="Calibri"/>
          <w:b/>
        </w:rPr>
        <w:t>Also Present:</w:t>
      </w:r>
      <w:r w:rsidRPr="00C006E8">
        <w:rPr>
          <w:rFonts w:ascii="Calibri" w:eastAsia="Times New Roman" w:hAnsi="Calibri" w:cs="Calibri"/>
        </w:rPr>
        <w:t xml:space="preserve">  Dawn Dunbar, Town Clerk, Patricia DuFresne, Town Accountant; Hannah Moller, Town Treasurer/Tax Collector, Bud Robertson, </w:t>
      </w:r>
      <w:r>
        <w:rPr>
          <w:rFonts w:ascii="Calibri" w:eastAsia="Times New Roman" w:hAnsi="Calibri" w:cs="Calibri"/>
        </w:rPr>
        <w:t xml:space="preserve">Finance Member, </w:t>
      </w:r>
      <w:r w:rsidRPr="00C006E8">
        <w:rPr>
          <w:rFonts w:ascii="Calibri" w:eastAsia="Times New Roman" w:hAnsi="Calibri" w:cs="Calibri"/>
        </w:rPr>
        <w:t xml:space="preserve">Affordable Housing Trust: </w:t>
      </w:r>
      <w:r w:rsidR="00860D1E">
        <w:rPr>
          <w:rFonts w:ascii="Calibri" w:eastAsia="Times New Roman" w:hAnsi="Calibri" w:cs="Calibri"/>
        </w:rPr>
        <w:t xml:space="preserve">Becky </w:t>
      </w:r>
      <w:r w:rsidRPr="00C006E8">
        <w:rPr>
          <w:rFonts w:ascii="Calibri" w:eastAsia="Times New Roman" w:hAnsi="Calibri" w:cs="Calibri"/>
        </w:rPr>
        <w:t xml:space="preserve">Pine, Chair, Carolyn Perkins, Phil Francisco, Richard Perini; Fran Stanley </w:t>
      </w:r>
    </w:p>
    <w:p w14:paraId="00000008" w14:textId="77777777" w:rsidR="00B64A41" w:rsidRPr="00C006E8" w:rsidRDefault="00C006E8">
      <w:pPr>
        <w:shd w:val="clear" w:color="auto" w:fill="FFFFFF"/>
        <w:spacing w:after="160" w:line="240" w:lineRule="auto"/>
        <w:rPr>
          <w:rFonts w:ascii="Calibri" w:eastAsia="Times New Roman" w:hAnsi="Calibri" w:cs="Calibri"/>
        </w:rPr>
      </w:pPr>
      <w:r w:rsidRPr="00C006E8">
        <w:rPr>
          <w:rFonts w:ascii="Calibri" w:eastAsia="Times New Roman" w:hAnsi="Calibri" w:cs="Calibri"/>
        </w:rPr>
        <w:t>Ms. Pine called the meeting to order at 7:00 PM and reviewed the agenda.</w:t>
      </w:r>
    </w:p>
    <w:p w14:paraId="00000009" w14:textId="77777777" w:rsidR="00B64A41" w:rsidRPr="00C006E8" w:rsidRDefault="00C006E8">
      <w:pPr>
        <w:shd w:val="clear" w:color="auto" w:fill="FFFFFF"/>
        <w:spacing w:after="160" w:line="240" w:lineRule="auto"/>
        <w:rPr>
          <w:rFonts w:ascii="Calibri" w:hAnsi="Calibri" w:cs="Calibri"/>
          <w:b/>
          <w:color w:val="333333"/>
          <w:sz w:val="21"/>
          <w:szCs w:val="21"/>
          <w:u w:val="single"/>
        </w:rPr>
      </w:pPr>
      <w:r w:rsidRPr="00C006E8">
        <w:rPr>
          <w:rFonts w:ascii="Calibri" w:hAnsi="Calibri" w:cs="Calibri"/>
          <w:b/>
          <w:color w:val="333333"/>
          <w:sz w:val="21"/>
          <w:szCs w:val="21"/>
          <w:u w:val="single"/>
        </w:rPr>
        <w:t>ANNOUNCEMENTS</w:t>
      </w:r>
    </w:p>
    <w:p w14:paraId="0000000A" w14:textId="77777777" w:rsidR="00B64A41" w:rsidRPr="00C006E8" w:rsidRDefault="00C006E8">
      <w:pPr>
        <w:shd w:val="clear" w:color="auto" w:fill="FFFFFF"/>
        <w:spacing w:after="160" w:line="240" w:lineRule="auto"/>
        <w:rPr>
          <w:rFonts w:ascii="Calibri" w:hAnsi="Calibri" w:cs="Calibri"/>
          <w:color w:val="333333"/>
          <w:sz w:val="21"/>
          <w:szCs w:val="21"/>
        </w:rPr>
      </w:pPr>
      <w:r w:rsidRPr="00C006E8">
        <w:rPr>
          <w:rFonts w:ascii="Calibri" w:hAnsi="Calibri" w:cs="Calibri"/>
          <w:color w:val="333333"/>
          <w:sz w:val="21"/>
          <w:szCs w:val="21"/>
        </w:rPr>
        <w:t xml:space="preserve">Ms. Pine said that Mr. Haddad would not be present for tonight's meeting due to a family emergency and Dawn Dunbar, Town Clerk, would be filling in as acting Town Manager. </w:t>
      </w:r>
    </w:p>
    <w:p w14:paraId="0000000B" w14:textId="0A962A26" w:rsidR="00B64A41" w:rsidRPr="00C006E8" w:rsidRDefault="00C006E8">
      <w:pPr>
        <w:shd w:val="clear" w:color="auto" w:fill="FFFFFF"/>
        <w:spacing w:after="160" w:line="240" w:lineRule="auto"/>
        <w:rPr>
          <w:rFonts w:ascii="Calibri" w:hAnsi="Calibri" w:cs="Calibri"/>
          <w:color w:val="333333"/>
          <w:sz w:val="21"/>
          <w:szCs w:val="21"/>
        </w:rPr>
      </w:pPr>
      <w:r w:rsidRPr="00C006E8">
        <w:rPr>
          <w:rFonts w:ascii="Calibri" w:hAnsi="Calibri" w:cs="Calibri"/>
          <w:color w:val="333333"/>
          <w:sz w:val="21"/>
          <w:szCs w:val="21"/>
        </w:rPr>
        <w:t>Bud Robertson, Finance Member</w:t>
      </w:r>
      <w:r>
        <w:rPr>
          <w:rFonts w:ascii="Calibri" w:hAnsi="Calibri" w:cs="Calibri"/>
          <w:color w:val="333333"/>
          <w:sz w:val="21"/>
          <w:szCs w:val="21"/>
        </w:rPr>
        <w:t>,</w:t>
      </w:r>
      <w:r w:rsidRPr="00C006E8">
        <w:rPr>
          <w:rFonts w:ascii="Calibri" w:hAnsi="Calibri" w:cs="Calibri"/>
          <w:color w:val="333333"/>
          <w:sz w:val="21"/>
          <w:szCs w:val="21"/>
        </w:rPr>
        <w:t xml:space="preserve"> said that he and Mr. Haddad had met with a few members of the Friends of Prescott to discuss their revenue and budgets for the last two years (2022&amp; 2023). The projected revenue in 2022 was surpassed by $80,000 and the Town had received $11,887. Mr. Robertson explained that the Town receives 5% of their net revenue and their revenue is anticipated to double with the opening of the </w:t>
      </w:r>
      <w:proofErr w:type="gramStart"/>
      <w:r w:rsidRPr="00C006E8">
        <w:rPr>
          <w:rFonts w:ascii="Calibri" w:hAnsi="Calibri" w:cs="Calibri"/>
          <w:color w:val="333333"/>
          <w:sz w:val="21"/>
          <w:szCs w:val="21"/>
        </w:rPr>
        <w:t>after school</w:t>
      </w:r>
      <w:proofErr w:type="gramEnd"/>
      <w:r w:rsidRPr="00C006E8">
        <w:rPr>
          <w:rFonts w:ascii="Calibri" w:hAnsi="Calibri" w:cs="Calibri"/>
          <w:color w:val="333333"/>
          <w:sz w:val="21"/>
          <w:szCs w:val="21"/>
        </w:rPr>
        <w:t xml:space="preserve"> programs. The Town can expect $35,000 if the programs commence in March </w:t>
      </w:r>
      <w:r w:rsidR="0083522D">
        <w:rPr>
          <w:rFonts w:ascii="Calibri" w:hAnsi="Calibri" w:cs="Calibri"/>
          <w:color w:val="333333"/>
          <w:sz w:val="21"/>
          <w:szCs w:val="21"/>
        </w:rPr>
        <w:t>after receiving</w:t>
      </w:r>
      <w:r w:rsidRPr="00C006E8">
        <w:rPr>
          <w:rFonts w:ascii="Calibri" w:hAnsi="Calibri" w:cs="Calibri"/>
          <w:color w:val="333333"/>
          <w:sz w:val="21"/>
          <w:szCs w:val="21"/>
        </w:rPr>
        <w:t xml:space="preserve"> outstanding permits from the State. Mr. Robertson said that the Town has not provided the Prescott Building any funding since 2019. He said that he was very pleased after touring the school and observing the dramatic renovations that were conducted by the Friends of Prescott. </w:t>
      </w:r>
    </w:p>
    <w:p w14:paraId="0000000C" w14:textId="214F043D" w:rsidR="00B64A41" w:rsidRPr="00C006E8" w:rsidRDefault="00C006E8">
      <w:pPr>
        <w:shd w:val="clear" w:color="auto" w:fill="FFFFFF"/>
        <w:spacing w:after="160" w:line="240" w:lineRule="auto"/>
        <w:rPr>
          <w:rFonts w:ascii="Calibri" w:hAnsi="Calibri" w:cs="Calibri"/>
          <w:color w:val="333333"/>
          <w:sz w:val="21"/>
          <w:szCs w:val="21"/>
        </w:rPr>
      </w:pPr>
      <w:r w:rsidRPr="00C006E8">
        <w:rPr>
          <w:rFonts w:ascii="Calibri" w:hAnsi="Calibri" w:cs="Calibri"/>
          <w:color w:val="333333"/>
          <w:sz w:val="21"/>
          <w:szCs w:val="21"/>
        </w:rPr>
        <w:t xml:space="preserve">Mr. Cunningham said that Mr. Haddad distributed a letter that was compiled by Senator Cronin to address the repairs and paving needed along the Nashua River Rail Trail, the letter was signed by all three </w:t>
      </w:r>
      <w:r>
        <w:rPr>
          <w:rFonts w:ascii="Calibri" w:hAnsi="Calibri" w:cs="Calibri"/>
          <w:color w:val="333333"/>
          <w:sz w:val="21"/>
          <w:szCs w:val="21"/>
        </w:rPr>
        <w:t>delegates</w:t>
      </w:r>
      <w:r w:rsidRPr="00C006E8">
        <w:rPr>
          <w:rFonts w:ascii="Calibri" w:hAnsi="Calibri" w:cs="Calibri"/>
          <w:color w:val="333333"/>
          <w:sz w:val="21"/>
          <w:szCs w:val="21"/>
        </w:rPr>
        <w:t xml:space="preserve"> and forwarded to the Department of Conservation &amp; Recreation.</w:t>
      </w:r>
    </w:p>
    <w:p w14:paraId="0000000D" w14:textId="77777777" w:rsidR="00B64A41" w:rsidRPr="00C006E8" w:rsidRDefault="00C006E8">
      <w:pPr>
        <w:shd w:val="clear" w:color="auto" w:fill="FFFFFF"/>
        <w:spacing w:after="160" w:line="240" w:lineRule="auto"/>
        <w:rPr>
          <w:rFonts w:ascii="Calibri" w:hAnsi="Calibri" w:cs="Calibri"/>
          <w:b/>
          <w:color w:val="333333"/>
          <w:sz w:val="21"/>
          <w:szCs w:val="21"/>
          <w:u w:val="single"/>
        </w:rPr>
      </w:pPr>
      <w:r w:rsidRPr="00C006E8">
        <w:rPr>
          <w:rFonts w:ascii="Calibri" w:hAnsi="Calibri" w:cs="Calibri"/>
          <w:color w:val="333333"/>
          <w:sz w:val="21"/>
          <w:szCs w:val="21"/>
        </w:rPr>
        <w:t xml:space="preserve">Ms. Pine reminded everyone that the nomination papers are available for the annual Town Election and that she would be running for another term on the Select Board. </w:t>
      </w:r>
    </w:p>
    <w:p w14:paraId="0000000E" w14:textId="77777777" w:rsidR="00B64A41" w:rsidRPr="00C006E8" w:rsidRDefault="00C006E8">
      <w:pPr>
        <w:shd w:val="clear" w:color="auto" w:fill="FFFFFF"/>
        <w:spacing w:after="160" w:line="240" w:lineRule="auto"/>
        <w:rPr>
          <w:rFonts w:ascii="Calibri" w:hAnsi="Calibri" w:cs="Calibri"/>
          <w:b/>
          <w:color w:val="333333"/>
          <w:sz w:val="21"/>
          <w:szCs w:val="21"/>
        </w:rPr>
      </w:pPr>
      <w:r w:rsidRPr="00C006E8">
        <w:rPr>
          <w:rFonts w:ascii="Calibri" w:hAnsi="Calibri" w:cs="Calibri"/>
          <w:b/>
          <w:color w:val="333333"/>
          <w:sz w:val="21"/>
          <w:szCs w:val="21"/>
          <w:u w:val="single"/>
        </w:rPr>
        <w:t>PUBLIC COMMENTS</w:t>
      </w:r>
      <w:r w:rsidRPr="00C006E8">
        <w:rPr>
          <w:rFonts w:ascii="Calibri" w:hAnsi="Calibri" w:cs="Calibri"/>
          <w:b/>
          <w:color w:val="333333"/>
          <w:sz w:val="21"/>
          <w:szCs w:val="21"/>
        </w:rPr>
        <w:tab/>
      </w:r>
    </w:p>
    <w:p w14:paraId="0000000F" w14:textId="77777777" w:rsidR="00B64A41" w:rsidRPr="00C006E8" w:rsidRDefault="00C006E8">
      <w:pPr>
        <w:shd w:val="clear" w:color="auto" w:fill="FFFFFF"/>
        <w:spacing w:after="160" w:line="240" w:lineRule="auto"/>
        <w:rPr>
          <w:rFonts w:ascii="Calibri" w:hAnsi="Calibri" w:cs="Calibri"/>
          <w:color w:val="333333"/>
          <w:sz w:val="21"/>
          <w:szCs w:val="21"/>
        </w:rPr>
      </w:pPr>
      <w:r w:rsidRPr="00C006E8">
        <w:rPr>
          <w:rFonts w:ascii="Calibri" w:hAnsi="Calibri" w:cs="Calibri"/>
          <w:color w:val="333333"/>
          <w:sz w:val="21"/>
          <w:szCs w:val="21"/>
        </w:rPr>
        <w:t>None</w:t>
      </w:r>
    </w:p>
    <w:p w14:paraId="00000010" w14:textId="77777777" w:rsidR="00B64A41" w:rsidRPr="00C006E8" w:rsidRDefault="00C006E8">
      <w:pPr>
        <w:shd w:val="clear" w:color="auto" w:fill="FFFFFF"/>
        <w:spacing w:after="160" w:line="240" w:lineRule="auto"/>
        <w:rPr>
          <w:rFonts w:ascii="Calibri" w:hAnsi="Calibri" w:cs="Calibri"/>
          <w:b/>
          <w:color w:val="333333"/>
          <w:sz w:val="21"/>
          <w:szCs w:val="21"/>
          <w:u w:val="single"/>
        </w:rPr>
      </w:pPr>
      <w:r w:rsidRPr="00C006E8">
        <w:rPr>
          <w:rFonts w:ascii="Calibri" w:hAnsi="Calibri" w:cs="Calibri"/>
          <w:b/>
          <w:color w:val="333333"/>
          <w:sz w:val="21"/>
          <w:szCs w:val="21"/>
          <w:u w:val="single"/>
        </w:rPr>
        <w:t>TOWN MANAGERS REPORT</w:t>
      </w:r>
    </w:p>
    <w:p w14:paraId="2A3B7478" w14:textId="77777777" w:rsidR="0083522D" w:rsidRDefault="00C006E8" w:rsidP="0083522D">
      <w:pPr>
        <w:numPr>
          <w:ilvl w:val="0"/>
          <w:numId w:val="2"/>
        </w:numPr>
        <w:shd w:val="clear" w:color="auto" w:fill="FFFFFF"/>
        <w:spacing w:after="160" w:line="240" w:lineRule="auto"/>
        <w:rPr>
          <w:rFonts w:ascii="Calibri" w:hAnsi="Calibri" w:cs="Calibri"/>
          <w:b/>
          <w:color w:val="333333"/>
          <w:sz w:val="21"/>
          <w:szCs w:val="21"/>
        </w:rPr>
      </w:pPr>
      <w:r w:rsidRPr="00C006E8">
        <w:rPr>
          <w:rFonts w:ascii="Calibri" w:hAnsi="Calibri" w:cs="Calibri"/>
          <w:b/>
          <w:color w:val="333333"/>
          <w:sz w:val="21"/>
          <w:szCs w:val="21"/>
        </w:rPr>
        <w:t>Town Treasurer/Tax Collector Hannah Moller - Approve and Sign Bond Anticipation Note Documents for Recent Issue</w:t>
      </w:r>
      <w:r w:rsidR="0083522D">
        <w:rPr>
          <w:rFonts w:ascii="Calibri" w:hAnsi="Calibri" w:cs="Calibri"/>
          <w:b/>
          <w:color w:val="333333"/>
          <w:sz w:val="21"/>
          <w:szCs w:val="21"/>
        </w:rPr>
        <w:t>.</w:t>
      </w:r>
    </w:p>
    <w:p w14:paraId="00000012" w14:textId="45EFF157" w:rsidR="00B64A41" w:rsidRPr="0083522D" w:rsidRDefault="00C006E8" w:rsidP="0083522D">
      <w:pPr>
        <w:shd w:val="clear" w:color="auto" w:fill="FFFFFF"/>
        <w:spacing w:after="160" w:line="240" w:lineRule="auto"/>
        <w:ind w:left="720"/>
        <w:rPr>
          <w:rFonts w:ascii="Calibri" w:hAnsi="Calibri" w:cs="Calibri"/>
          <w:b/>
          <w:color w:val="333333"/>
          <w:sz w:val="21"/>
          <w:szCs w:val="21"/>
        </w:rPr>
      </w:pPr>
      <w:r w:rsidRPr="0083522D">
        <w:rPr>
          <w:rFonts w:ascii="Calibri" w:hAnsi="Calibri" w:cs="Calibri"/>
          <w:color w:val="333333"/>
          <w:sz w:val="21"/>
          <w:szCs w:val="21"/>
        </w:rPr>
        <w:t xml:space="preserve">Ms. Dunbar requested that the Select Board approve and sign the Bond Anticipation note documents for the various issues, including the new Middle School </w:t>
      </w:r>
      <w:proofErr w:type="gramStart"/>
      <w:r w:rsidRPr="0083522D">
        <w:rPr>
          <w:rFonts w:ascii="Calibri" w:hAnsi="Calibri" w:cs="Calibri"/>
          <w:color w:val="333333"/>
          <w:sz w:val="21"/>
          <w:szCs w:val="21"/>
        </w:rPr>
        <w:t>Track,  Water</w:t>
      </w:r>
      <w:proofErr w:type="gramEnd"/>
      <w:r w:rsidRPr="0083522D">
        <w:rPr>
          <w:rFonts w:ascii="Calibri" w:hAnsi="Calibri" w:cs="Calibri"/>
          <w:color w:val="333333"/>
          <w:sz w:val="21"/>
          <w:szCs w:val="21"/>
        </w:rPr>
        <w:t xml:space="preserve"> Treatment Plan, the new Whitney Pond Well, and the Police Radios. She said that Ms. Moller has accepted a $12,632,050 million split bid between Piper Sandler &amp; Co and Fidelity Capital Market. Piper Sandler &amp; Co offered a 3.5% interest rate on $5 million with a premium of $38,000 and Fidelity Capital Markets was awarded $7,632,050 at a 4% interest rate with a premium of $103,796. Ms. Dunbar said that amount would be received on February 17, 2023 and said that these rates were outstanding due to the Town’s AAA Bonding Rate.  </w:t>
      </w:r>
    </w:p>
    <w:p w14:paraId="00000013" w14:textId="6BA06E64" w:rsidR="00B64A41" w:rsidRPr="00C006E8" w:rsidRDefault="00C006E8">
      <w:pPr>
        <w:shd w:val="clear" w:color="auto" w:fill="FFFFFF"/>
        <w:spacing w:after="160" w:line="240" w:lineRule="auto"/>
        <w:ind w:left="720"/>
        <w:rPr>
          <w:rFonts w:ascii="Calibri" w:hAnsi="Calibri" w:cs="Calibri"/>
          <w:color w:val="333333"/>
          <w:sz w:val="21"/>
          <w:szCs w:val="21"/>
        </w:rPr>
      </w:pPr>
      <w:r w:rsidRPr="00C006E8">
        <w:rPr>
          <w:rFonts w:ascii="Calibri" w:hAnsi="Calibri" w:cs="Calibri"/>
          <w:color w:val="333333"/>
          <w:sz w:val="21"/>
          <w:szCs w:val="21"/>
        </w:rPr>
        <w:t>Ms. Moller said that the bids on the Select Boards vote show a premium that is slightly less than what is being shown and explained that the underwriters subtract their percentage automatically.  Ms. Pine asked what NIC stands for. Ms. Moller said that NIC is the Net Interest Cost (net of any fees + the premium).  Mr. Cunningham asked why a split bid had occurred.  Ms. Moller said when the offer was presented a minimum bid of $1 million was set and a minimum premium was set to cover the Town’s fees. Piper Sandler &amp; Co had offered the lowest interest rate however, would not cover the entire amount. The second bid was then awarded with a request to lower their entirety resulting in the split. Ms. Manugian questioned if Fi</w:t>
      </w:r>
      <w:r>
        <w:rPr>
          <w:rFonts w:ascii="Calibri" w:hAnsi="Calibri" w:cs="Calibri"/>
          <w:color w:val="333333"/>
          <w:sz w:val="21"/>
          <w:szCs w:val="21"/>
        </w:rPr>
        <w:t>delity</w:t>
      </w:r>
      <w:r w:rsidRPr="00C006E8">
        <w:rPr>
          <w:rFonts w:ascii="Calibri" w:hAnsi="Calibri" w:cs="Calibri"/>
          <w:color w:val="333333"/>
          <w:sz w:val="21"/>
          <w:szCs w:val="21"/>
        </w:rPr>
        <w:t xml:space="preserve"> had the opportunity to deny the request. Ms. Moller assumed that Fidelity had the chance to pass on the stipulations that were made.   </w:t>
      </w:r>
    </w:p>
    <w:p w14:paraId="00000014" w14:textId="77777777" w:rsidR="00B64A41" w:rsidRPr="00C006E8" w:rsidRDefault="00C006E8">
      <w:pPr>
        <w:shd w:val="clear" w:color="auto" w:fill="FFFFFF"/>
        <w:spacing w:after="160" w:line="240" w:lineRule="auto"/>
        <w:ind w:left="720"/>
        <w:rPr>
          <w:rFonts w:ascii="Calibri" w:hAnsi="Calibri" w:cs="Calibri"/>
          <w:b/>
          <w:color w:val="333333"/>
          <w:sz w:val="21"/>
          <w:szCs w:val="21"/>
        </w:rPr>
      </w:pPr>
      <w:r w:rsidRPr="00C006E8">
        <w:rPr>
          <w:rFonts w:ascii="Calibri" w:hAnsi="Calibri" w:cs="Calibri"/>
          <w:i/>
          <w:color w:val="333333"/>
          <w:sz w:val="21"/>
          <w:szCs w:val="21"/>
        </w:rPr>
        <w:t xml:space="preserve">Ms. Manugian made a motion to accept the funds as a split bid as presented to the Select Board. Mr. Pisani seconded the motion. The motion was carried unanimously. </w:t>
      </w:r>
    </w:p>
    <w:p w14:paraId="00000015" w14:textId="4B3EA1A5" w:rsidR="00B64A41" w:rsidRPr="0083522D" w:rsidRDefault="00C006E8" w:rsidP="0083522D">
      <w:pPr>
        <w:pStyle w:val="ListParagraph"/>
        <w:numPr>
          <w:ilvl w:val="0"/>
          <w:numId w:val="2"/>
        </w:numPr>
        <w:shd w:val="clear" w:color="auto" w:fill="FFFFFF"/>
        <w:spacing w:after="160" w:line="240" w:lineRule="auto"/>
        <w:rPr>
          <w:rFonts w:ascii="Calibri" w:hAnsi="Calibri" w:cs="Calibri"/>
        </w:rPr>
      </w:pPr>
      <w:r w:rsidRPr="0083522D">
        <w:rPr>
          <w:rFonts w:ascii="Calibri" w:hAnsi="Calibri" w:cs="Calibri"/>
          <w:b/>
          <w:color w:val="333333"/>
          <w:sz w:val="21"/>
          <w:szCs w:val="21"/>
        </w:rPr>
        <w:t>Notification of Town Manager’s Vacation and Designation of Acting Town Manager</w:t>
      </w:r>
    </w:p>
    <w:p w14:paraId="00000016" w14:textId="1973278A" w:rsidR="00B64A41" w:rsidRPr="00C006E8" w:rsidRDefault="00C006E8">
      <w:pPr>
        <w:shd w:val="clear" w:color="auto" w:fill="FFFFFF"/>
        <w:spacing w:after="160" w:line="240" w:lineRule="auto"/>
        <w:ind w:left="720"/>
        <w:rPr>
          <w:rFonts w:ascii="Calibri" w:hAnsi="Calibri" w:cs="Calibri"/>
          <w:b/>
          <w:color w:val="333333"/>
          <w:sz w:val="21"/>
          <w:szCs w:val="21"/>
        </w:rPr>
      </w:pPr>
      <w:r w:rsidRPr="00C006E8">
        <w:rPr>
          <w:rFonts w:ascii="Calibri" w:hAnsi="Calibri" w:cs="Calibri"/>
          <w:color w:val="333333"/>
          <w:sz w:val="21"/>
          <w:szCs w:val="21"/>
        </w:rPr>
        <w:t xml:space="preserve">Ms. Dunbar said that Mr. Haddad submitted an official notification of his absence commencing on February 13, 2023 through February 21, 2023 and that he had appointed herself, Dawn Dunbar as </w:t>
      </w:r>
      <w:r w:rsidR="0083522D">
        <w:rPr>
          <w:rFonts w:ascii="Calibri" w:hAnsi="Calibri" w:cs="Calibri"/>
          <w:color w:val="333333"/>
          <w:sz w:val="21"/>
          <w:szCs w:val="21"/>
        </w:rPr>
        <w:t>a</w:t>
      </w:r>
      <w:r w:rsidRPr="00C006E8">
        <w:rPr>
          <w:rFonts w:ascii="Calibri" w:hAnsi="Calibri" w:cs="Calibri"/>
          <w:color w:val="333333"/>
          <w:sz w:val="21"/>
          <w:szCs w:val="21"/>
        </w:rPr>
        <w:t xml:space="preserve">cting Town Manager. </w:t>
      </w:r>
    </w:p>
    <w:p w14:paraId="00000017" w14:textId="77777777" w:rsidR="00B64A41" w:rsidRPr="00C006E8" w:rsidRDefault="00C006E8" w:rsidP="0083522D">
      <w:pPr>
        <w:numPr>
          <w:ilvl w:val="0"/>
          <w:numId w:val="2"/>
        </w:numPr>
        <w:shd w:val="clear" w:color="auto" w:fill="FFFFFF"/>
        <w:spacing w:after="160" w:line="240" w:lineRule="auto"/>
        <w:rPr>
          <w:rFonts w:ascii="Calibri" w:hAnsi="Calibri" w:cs="Calibri"/>
        </w:rPr>
      </w:pPr>
      <w:r w:rsidRPr="00C006E8">
        <w:rPr>
          <w:rFonts w:ascii="Calibri" w:hAnsi="Calibri" w:cs="Calibri"/>
          <w:b/>
          <w:color w:val="333333"/>
          <w:sz w:val="21"/>
          <w:szCs w:val="21"/>
        </w:rPr>
        <w:t>ARPA Funding Update</w:t>
      </w:r>
    </w:p>
    <w:p w14:paraId="00000018" w14:textId="178EF3C8" w:rsidR="00B64A41" w:rsidRPr="00C006E8" w:rsidRDefault="00C006E8">
      <w:pPr>
        <w:shd w:val="clear" w:color="auto" w:fill="FFFFFF"/>
        <w:spacing w:after="160" w:line="240" w:lineRule="auto"/>
        <w:ind w:left="720"/>
        <w:rPr>
          <w:rFonts w:ascii="Calibri" w:hAnsi="Calibri" w:cs="Calibri"/>
          <w:color w:val="333333"/>
          <w:sz w:val="21"/>
          <w:szCs w:val="21"/>
        </w:rPr>
      </w:pPr>
      <w:r w:rsidRPr="00C006E8">
        <w:rPr>
          <w:rFonts w:ascii="Calibri" w:hAnsi="Calibri" w:cs="Calibri"/>
          <w:color w:val="333333"/>
          <w:sz w:val="21"/>
          <w:szCs w:val="21"/>
        </w:rPr>
        <w:t xml:space="preserve">Ms. Dufresne provided the Select Board with an update on the ARPA funding. She said that the Town was allotted $3,385,120 million during the pandemic from the US Treasury and 59% had been expended. She said that there is $1.3 million remaining and the amount has been allocated between ten projects. Ms. Dufresne said that Groton Dunstable Regional School District received $900,000 to assist in learning loss mitigation, salaries, creating appropriate social distancing, and renovations. She said that the budgeted amount has been depleted. Mr. Cunningham asked if the allotment was received directly to the School District. Ms. Dufresne said that the Town had originally received the funds and the School District was a sub recipient. The School District approached the Town with a budget and requested for </w:t>
      </w:r>
      <w:r w:rsidR="0083522D">
        <w:rPr>
          <w:rFonts w:ascii="Calibri" w:hAnsi="Calibri" w:cs="Calibri"/>
          <w:color w:val="333333"/>
          <w:sz w:val="21"/>
          <w:szCs w:val="21"/>
        </w:rPr>
        <w:t xml:space="preserve">the </w:t>
      </w:r>
      <w:r w:rsidRPr="00C006E8">
        <w:rPr>
          <w:rFonts w:ascii="Calibri" w:hAnsi="Calibri" w:cs="Calibri"/>
          <w:color w:val="333333"/>
          <w:sz w:val="21"/>
          <w:szCs w:val="21"/>
        </w:rPr>
        <w:t xml:space="preserve">additional assistance. The Communication Towers Project is approximately a $1 million project and a 911 Development Grant has been awarded along with the $650,000 from the ARPA funds. The money will be utilized to replace two towers to capture all communication gaps. $422,000 has been expended and the remaining balance is anticipated to be utilized. </w:t>
      </w:r>
      <w:r w:rsidR="0083522D">
        <w:rPr>
          <w:rFonts w:ascii="Calibri" w:hAnsi="Calibri" w:cs="Calibri"/>
          <w:color w:val="333333"/>
          <w:sz w:val="21"/>
          <w:szCs w:val="21"/>
        </w:rPr>
        <w:t xml:space="preserve"> Ms. Dufresne said that $170,000 was</w:t>
      </w:r>
      <w:r w:rsidRPr="00C006E8">
        <w:rPr>
          <w:rFonts w:ascii="Calibri" w:hAnsi="Calibri" w:cs="Calibri"/>
          <w:color w:val="333333"/>
          <w:sz w:val="21"/>
          <w:szCs w:val="21"/>
        </w:rPr>
        <w:t xml:space="preserve"> budgeted for Employee Retention and there is a projection of $19,000 in return. $450,000 has been funded to Public Safety Operations and Dispatch, $150,000 will be utilized for renovations and the remaining $300,000 will provide relief to the annual ambulance receipt that was impacted during covid. $56,067 was budgeted to replace a DPW employee in FY22 and that total of $38,000 is being entirely budgeted this year in the DPW budget and the remaining $18,000 was utilized for covid related expenses. </w:t>
      </w:r>
      <w:r w:rsidR="0083522D">
        <w:rPr>
          <w:rFonts w:ascii="Calibri" w:hAnsi="Calibri" w:cs="Calibri"/>
          <w:color w:val="333333"/>
          <w:sz w:val="21"/>
          <w:szCs w:val="21"/>
        </w:rPr>
        <w:t xml:space="preserve"> She said that </w:t>
      </w:r>
      <w:r w:rsidRPr="00C006E8">
        <w:rPr>
          <w:rFonts w:ascii="Calibri" w:hAnsi="Calibri" w:cs="Calibri"/>
          <w:color w:val="333333"/>
          <w:sz w:val="21"/>
          <w:szCs w:val="21"/>
        </w:rPr>
        <w:t>$244,886 is being funded to repair the Taylor Street water main that is prone to leak and needs and to be upgraded.  $25,000 has been expended and the total amount is expe</w:t>
      </w:r>
      <w:r>
        <w:rPr>
          <w:rFonts w:ascii="Calibri" w:hAnsi="Calibri" w:cs="Calibri"/>
          <w:color w:val="333333"/>
          <w:sz w:val="21"/>
          <w:szCs w:val="21"/>
        </w:rPr>
        <w:t>cted to be depleted. Ms. Dufres</w:t>
      </w:r>
      <w:r w:rsidRPr="00C006E8">
        <w:rPr>
          <w:rFonts w:ascii="Calibri" w:hAnsi="Calibri" w:cs="Calibri"/>
          <w:color w:val="333333"/>
          <w:sz w:val="21"/>
          <w:szCs w:val="21"/>
        </w:rPr>
        <w:t xml:space="preserve">ne said that $520,000 was budgeted for the Nod Road sewer pump station and that there is an enormous gap to ensure adequate capacity. $24,000 has been expended and $50,000 is committed for I &amp; I. There is $495,810 remaining if the Town chooses not to fully upgrade the pump station. Ms. Manugian asked why the heading includes </w:t>
      </w:r>
      <w:proofErr w:type="spellStart"/>
      <w:r w:rsidRPr="00C006E8">
        <w:rPr>
          <w:rFonts w:ascii="Calibri" w:hAnsi="Calibri" w:cs="Calibri"/>
          <w:color w:val="333333"/>
          <w:sz w:val="21"/>
          <w:szCs w:val="21"/>
        </w:rPr>
        <w:t>MassWorks</w:t>
      </w:r>
      <w:proofErr w:type="spellEnd"/>
      <w:r w:rsidRPr="00C006E8">
        <w:rPr>
          <w:rFonts w:ascii="Calibri" w:hAnsi="Calibri" w:cs="Calibri"/>
          <w:color w:val="333333"/>
          <w:sz w:val="21"/>
          <w:szCs w:val="21"/>
        </w:rPr>
        <w:t xml:space="preserve">. Ms. Dufresne said that the design and engineering needs to be conducted prior to becoming eligible to apply for a </w:t>
      </w:r>
      <w:proofErr w:type="spellStart"/>
      <w:r w:rsidRPr="00C006E8">
        <w:rPr>
          <w:rFonts w:ascii="Calibri" w:hAnsi="Calibri" w:cs="Calibri"/>
          <w:color w:val="333333"/>
          <w:sz w:val="21"/>
          <w:szCs w:val="21"/>
        </w:rPr>
        <w:t>MassWorks</w:t>
      </w:r>
      <w:proofErr w:type="spellEnd"/>
      <w:r w:rsidRPr="00C006E8">
        <w:rPr>
          <w:rFonts w:ascii="Calibri" w:hAnsi="Calibri" w:cs="Calibri"/>
          <w:color w:val="333333"/>
          <w:sz w:val="21"/>
          <w:szCs w:val="21"/>
        </w:rPr>
        <w:t xml:space="preserve"> Grant. Mr. Pisani commented that the upgrade to the Nod Road Pump station is essential to the Groton Farms development. $8,000 has been budgeted for Interface Mental Health, there has been </w:t>
      </w:r>
      <w:r w:rsidR="0083522D">
        <w:rPr>
          <w:rFonts w:ascii="Calibri" w:hAnsi="Calibri" w:cs="Calibri"/>
          <w:color w:val="333333"/>
          <w:sz w:val="21"/>
          <w:szCs w:val="21"/>
        </w:rPr>
        <w:t>a significant</w:t>
      </w:r>
      <w:r w:rsidRPr="00C006E8">
        <w:rPr>
          <w:rFonts w:ascii="Calibri" w:hAnsi="Calibri" w:cs="Calibri"/>
          <w:color w:val="333333"/>
          <w:sz w:val="21"/>
          <w:szCs w:val="21"/>
        </w:rPr>
        <w:t xml:space="preserve"> impact to mental health from covid and that amount has been depleted. $200,000 has been budgeted for the Engineering for Broadmeadow Road and $106,000 has been expended and is expected to be completely depleted. $150,000 has been budgeted for the PFAS at the high school to cover the engineering costs. Ms. Dufresne said that conversations are just commencing and the issue needs to be addressed. She said that $29,000 has been budgeted for Administrative/ Auditing, and a consultant was hired to interpret the law and determine what projects would be eligible to utilize the ARPA funding. The Town is audited every year that it continues to spend the funding and each single audit costs $6,000. Ms. Dufresne said there potentially could be $5,000- $10,000 remaining from $29,000 budgeted. There is $7,000 in available funding and potentially a total of $473,000 that can be repurposed if the budgeted amount for the Nod Road Sewer Pump Station is not utilized.  Ms. Pine asked if there is a deadline to utilize the ARPA funds. Ms. Dufresne said that the funds need to be committed by December of 2024 and need to be expended by December of 2026.  </w:t>
      </w:r>
    </w:p>
    <w:p w14:paraId="00000019" w14:textId="77777777" w:rsidR="00B64A41" w:rsidRPr="00C006E8" w:rsidRDefault="00C006E8" w:rsidP="0083522D">
      <w:pPr>
        <w:numPr>
          <w:ilvl w:val="0"/>
          <w:numId w:val="2"/>
        </w:numPr>
        <w:shd w:val="clear" w:color="auto" w:fill="FFFFFF"/>
        <w:spacing w:after="160" w:line="240" w:lineRule="auto"/>
        <w:rPr>
          <w:rFonts w:ascii="Calibri" w:hAnsi="Calibri" w:cs="Calibri"/>
        </w:rPr>
      </w:pPr>
      <w:r w:rsidRPr="00C006E8">
        <w:rPr>
          <w:rFonts w:ascii="Calibri" w:hAnsi="Calibri" w:cs="Calibri"/>
          <w:b/>
          <w:color w:val="333333"/>
          <w:sz w:val="21"/>
          <w:szCs w:val="21"/>
        </w:rPr>
        <w:t>Fiscal Year 2024 Budget Development Update</w:t>
      </w:r>
    </w:p>
    <w:p w14:paraId="0000001A" w14:textId="0370EB05" w:rsidR="00B64A41" w:rsidRPr="00C006E8" w:rsidRDefault="00C006E8">
      <w:pPr>
        <w:shd w:val="clear" w:color="auto" w:fill="FFFFFF"/>
        <w:spacing w:after="160" w:line="240" w:lineRule="auto"/>
        <w:ind w:left="720"/>
        <w:rPr>
          <w:rFonts w:ascii="Calibri" w:hAnsi="Calibri" w:cs="Calibri"/>
          <w:b/>
          <w:color w:val="333333"/>
          <w:sz w:val="21"/>
          <w:szCs w:val="21"/>
        </w:rPr>
      </w:pPr>
      <w:r w:rsidRPr="00C006E8">
        <w:rPr>
          <w:rFonts w:ascii="Calibri" w:hAnsi="Calibri" w:cs="Calibri"/>
          <w:color w:val="333333"/>
          <w:sz w:val="21"/>
          <w:szCs w:val="21"/>
        </w:rPr>
        <w:t>Ms. Dufresne said that the Finance Committee attended the Town Official’s Breakfast held at Nashoba Tech and Nashoba Tech had projected an assessment of $733,000 for FY24, the Town had budgeted $810,000. They were told that the exact amount would be finalized on March 1, 2023. Ms. Manugian said that they were cautioned that the senior class is very small and enrollment is expected to grow. Ms. Dufresne said that the school anticipates an expenditure of $10-$15 million in capital infrastructure in the upcoming years. Ms. Dufresne said that she was notified today that the health insurance premium rate is set for 13.75% and the Town had projected 11%. The individual plan percentages have not been received and there will be a minimal impact on the $3,000 deficit. Ms. Dunbar said that Mr. Haddad would be exploring reducing estimated receipts. Ms. Dufresne said that Licenses and Permits and Recreation Marijuana would be the first items to be reviewed. Ms. Pine asked when the first dispensary was scheduled to open.  Ms. Dunbar said that they are waiting for the States approval and hope to open in March or April.</w:t>
      </w:r>
    </w:p>
    <w:p w14:paraId="0000001B" w14:textId="77777777" w:rsidR="00B64A41" w:rsidRPr="00860D1E" w:rsidRDefault="00C006E8" w:rsidP="0083522D">
      <w:pPr>
        <w:numPr>
          <w:ilvl w:val="0"/>
          <w:numId w:val="2"/>
        </w:numPr>
        <w:shd w:val="clear" w:color="auto" w:fill="FFFFFF"/>
        <w:spacing w:after="160" w:line="240" w:lineRule="auto"/>
        <w:rPr>
          <w:rFonts w:ascii="Calibri" w:hAnsi="Calibri" w:cs="Calibri"/>
        </w:rPr>
      </w:pPr>
      <w:r w:rsidRPr="00C006E8">
        <w:rPr>
          <w:rFonts w:ascii="Calibri" w:hAnsi="Calibri" w:cs="Calibri"/>
          <w:b/>
          <w:color w:val="333333"/>
          <w:sz w:val="21"/>
          <w:szCs w:val="21"/>
        </w:rPr>
        <w:t>Update on Select Board Meeting Schedule Through 2023 Spring Town Meeting</w:t>
      </w:r>
    </w:p>
    <w:p w14:paraId="0000001C" w14:textId="383858EB" w:rsidR="00B64A41" w:rsidRPr="00C006E8" w:rsidRDefault="00C006E8">
      <w:pPr>
        <w:shd w:val="clear" w:color="auto" w:fill="FFFFFF"/>
        <w:rPr>
          <w:rFonts w:ascii="Calibri" w:eastAsia="Times New Roman" w:hAnsi="Calibri" w:cs="Calibri"/>
          <w:color w:val="333333"/>
          <w:sz w:val="20"/>
          <w:szCs w:val="20"/>
        </w:rPr>
      </w:pPr>
      <w:r w:rsidRPr="00C006E8">
        <w:rPr>
          <w:rFonts w:ascii="Calibri" w:eastAsia="Times New Roman" w:hAnsi="Calibri" w:cs="Calibri"/>
          <w:color w:val="333333"/>
          <w:sz w:val="20"/>
          <w:szCs w:val="20"/>
        </w:rPr>
        <w:tab/>
        <w:t xml:space="preserve"> Wednesday, </w:t>
      </w:r>
      <w:r>
        <w:rPr>
          <w:rFonts w:ascii="Calibri" w:eastAsia="Times New Roman" w:hAnsi="Calibri" w:cs="Calibri"/>
          <w:color w:val="333333"/>
          <w:sz w:val="20"/>
          <w:szCs w:val="20"/>
        </w:rPr>
        <w:t>February 8, 2023</w:t>
      </w:r>
      <w:r>
        <w:rPr>
          <w:rFonts w:ascii="Calibri" w:eastAsia="Times New Roman" w:hAnsi="Calibri" w:cs="Calibri"/>
          <w:color w:val="333333"/>
          <w:sz w:val="20"/>
          <w:szCs w:val="20"/>
        </w:rPr>
        <w:tab/>
        <w:t xml:space="preserve">     </w:t>
      </w:r>
      <w:r>
        <w:rPr>
          <w:rFonts w:ascii="Calibri" w:eastAsia="Times New Roman" w:hAnsi="Calibri" w:cs="Calibri"/>
          <w:color w:val="333333"/>
          <w:sz w:val="20"/>
          <w:szCs w:val="20"/>
        </w:rPr>
        <w:tab/>
      </w:r>
      <w:r w:rsidRPr="00C006E8">
        <w:rPr>
          <w:rFonts w:ascii="Calibri" w:eastAsia="Times New Roman" w:hAnsi="Calibri" w:cs="Calibri"/>
          <w:color w:val="333333"/>
          <w:sz w:val="20"/>
          <w:szCs w:val="20"/>
        </w:rPr>
        <w:t>-GDRSD Committee Meeting- Superintendent Presents</w:t>
      </w:r>
    </w:p>
    <w:p w14:paraId="0000001D" w14:textId="77777777" w:rsidR="00B64A41" w:rsidRPr="00C006E8" w:rsidRDefault="00C006E8">
      <w:pPr>
        <w:shd w:val="clear" w:color="auto" w:fill="FFFFFF"/>
        <w:ind w:left="2880" w:firstLine="720"/>
        <w:rPr>
          <w:rFonts w:ascii="Calibri" w:eastAsia="Times New Roman" w:hAnsi="Calibri" w:cs="Calibri"/>
          <w:color w:val="333333"/>
          <w:sz w:val="20"/>
          <w:szCs w:val="20"/>
        </w:rPr>
      </w:pPr>
      <w:r w:rsidRPr="00C006E8">
        <w:rPr>
          <w:rFonts w:ascii="Calibri" w:eastAsia="Times New Roman" w:hAnsi="Calibri" w:cs="Calibri"/>
          <w:color w:val="333333"/>
          <w:sz w:val="20"/>
          <w:szCs w:val="20"/>
        </w:rPr>
        <w:t xml:space="preserve"> </w:t>
      </w:r>
      <w:r w:rsidRPr="00C006E8">
        <w:rPr>
          <w:rFonts w:ascii="Calibri" w:eastAsia="Times New Roman" w:hAnsi="Calibri" w:cs="Calibri"/>
          <w:color w:val="333333"/>
          <w:sz w:val="20"/>
          <w:szCs w:val="20"/>
        </w:rPr>
        <w:tab/>
        <w:t xml:space="preserve">   Preliminary Budget</w:t>
      </w:r>
    </w:p>
    <w:p w14:paraId="0000001E" w14:textId="252D155F" w:rsidR="00B64A41" w:rsidRPr="00C006E8" w:rsidRDefault="00C006E8">
      <w:pPr>
        <w:shd w:val="clear" w:color="auto" w:fill="FFFFFF"/>
        <w:ind w:left="720"/>
        <w:rPr>
          <w:rFonts w:ascii="Calibri" w:eastAsia="Times New Roman" w:hAnsi="Calibri" w:cs="Calibri"/>
          <w:color w:val="333333"/>
          <w:sz w:val="20"/>
          <w:szCs w:val="20"/>
        </w:rPr>
      </w:pPr>
      <w:r w:rsidRPr="00C006E8">
        <w:rPr>
          <w:rFonts w:ascii="Calibri" w:eastAsia="Times New Roman" w:hAnsi="Calibri" w:cs="Calibri"/>
          <w:color w:val="333333"/>
          <w:sz w:val="20"/>
          <w:szCs w:val="20"/>
        </w:rPr>
        <w:t xml:space="preserve">Monday, February 13, </w:t>
      </w:r>
      <w:r>
        <w:rPr>
          <w:rFonts w:ascii="Calibri" w:eastAsia="Times New Roman" w:hAnsi="Calibri" w:cs="Calibri"/>
          <w:color w:val="333333"/>
          <w:sz w:val="20"/>
          <w:szCs w:val="20"/>
        </w:rPr>
        <w:t xml:space="preserve">2023                         </w:t>
      </w:r>
      <w:r>
        <w:rPr>
          <w:rFonts w:ascii="Calibri" w:eastAsia="Times New Roman" w:hAnsi="Calibri" w:cs="Calibri"/>
          <w:color w:val="333333"/>
          <w:sz w:val="20"/>
          <w:szCs w:val="20"/>
        </w:rPr>
        <w:tab/>
      </w:r>
      <w:r w:rsidRPr="00C006E8">
        <w:rPr>
          <w:rFonts w:ascii="Calibri" w:eastAsia="Times New Roman" w:hAnsi="Calibri" w:cs="Calibri"/>
          <w:color w:val="333333"/>
          <w:sz w:val="20"/>
          <w:szCs w:val="20"/>
        </w:rPr>
        <w:t>- Diversity, Equity and Inclusion Committee Update</w:t>
      </w:r>
    </w:p>
    <w:p w14:paraId="0000001F" w14:textId="6C822334" w:rsidR="00B64A41" w:rsidRPr="00C006E8" w:rsidRDefault="00C006E8">
      <w:pPr>
        <w:shd w:val="clear" w:color="auto" w:fill="FFFFFF"/>
        <w:ind w:left="720"/>
        <w:rPr>
          <w:rFonts w:ascii="Calibri" w:eastAsia="Times New Roman" w:hAnsi="Calibri" w:cs="Calibri"/>
          <w:color w:val="333333"/>
          <w:sz w:val="20"/>
          <w:szCs w:val="20"/>
        </w:rPr>
      </w:pPr>
      <w:r w:rsidRPr="00C006E8">
        <w:rPr>
          <w:rFonts w:ascii="Calibri" w:eastAsia="Times New Roman" w:hAnsi="Calibri" w:cs="Calibri"/>
          <w:color w:val="333333"/>
          <w:sz w:val="20"/>
          <w:szCs w:val="20"/>
        </w:rPr>
        <w:t>Monday, February 20,</w:t>
      </w:r>
      <w:r>
        <w:rPr>
          <w:rFonts w:ascii="Calibri" w:eastAsia="Times New Roman" w:hAnsi="Calibri" w:cs="Calibri"/>
          <w:color w:val="333333"/>
          <w:sz w:val="20"/>
          <w:szCs w:val="20"/>
        </w:rPr>
        <w:t xml:space="preserve"> 2023                          </w:t>
      </w:r>
      <w:r>
        <w:rPr>
          <w:rFonts w:ascii="Calibri" w:eastAsia="Times New Roman" w:hAnsi="Calibri" w:cs="Calibri"/>
          <w:color w:val="333333"/>
          <w:sz w:val="20"/>
          <w:szCs w:val="20"/>
        </w:rPr>
        <w:tab/>
      </w:r>
      <w:r w:rsidRPr="00C006E8">
        <w:rPr>
          <w:rFonts w:ascii="Calibri" w:eastAsia="Times New Roman" w:hAnsi="Calibri" w:cs="Calibri"/>
          <w:color w:val="333333"/>
          <w:sz w:val="20"/>
          <w:szCs w:val="20"/>
        </w:rPr>
        <w:t>- No Meeting (President’s Day)</w:t>
      </w:r>
    </w:p>
    <w:p w14:paraId="00000020" w14:textId="06A07ADF" w:rsidR="00B64A41" w:rsidRPr="00C006E8" w:rsidRDefault="00C006E8">
      <w:pPr>
        <w:shd w:val="clear" w:color="auto" w:fill="FFFFFF"/>
        <w:ind w:left="720"/>
        <w:rPr>
          <w:rFonts w:ascii="Calibri" w:eastAsia="Times New Roman" w:hAnsi="Calibri" w:cs="Calibri"/>
          <w:color w:val="333333"/>
          <w:sz w:val="20"/>
          <w:szCs w:val="20"/>
        </w:rPr>
      </w:pPr>
      <w:r w:rsidRPr="00C006E8">
        <w:rPr>
          <w:rFonts w:ascii="Calibri" w:eastAsia="Times New Roman" w:hAnsi="Calibri" w:cs="Calibri"/>
          <w:color w:val="333333"/>
          <w:sz w:val="20"/>
          <w:szCs w:val="20"/>
        </w:rPr>
        <w:t>Monday, February 27,</w:t>
      </w:r>
      <w:r>
        <w:rPr>
          <w:rFonts w:ascii="Calibri" w:eastAsia="Times New Roman" w:hAnsi="Calibri" w:cs="Calibri"/>
          <w:color w:val="333333"/>
          <w:sz w:val="20"/>
          <w:szCs w:val="20"/>
        </w:rPr>
        <w:t xml:space="preserve"> 2023                          </w:t>
      </w:r>
      <w:r>
        <w:rPr>
          <w:rFonts w:ascii="Calibri" w:eastAsia="Times New Roman" w:hAnsi="Calibri" w:cs="Calibri"/>
          <w:color w:val="333333"/>
          <w:sz w:val="20"/>
          <w:szCs w:val="20"/>
        </w:rPr>
        <w:tab/>
      </w:r>
      <w:r w:rsidRPr="00C006E8">
        <w:rPr>
          <w:rFonts w:ascii="Calibri" w:eastAsia="Times New Roman" w:hAnsi="Calibri" w:cs="Calibri"/>
          <w:color w:val="333333"/>
          <w:sz w:val="20"/>
          <w:szCs w:val="20"/>
        </w:rPr>
        <w:t>-</w:t>
      </w:r>
      <w:r>
        <w:rPr>
          <w:rFonts w:ascii="Calibri" w:eastAsia="Times New Roman" w:hAnsi="Calibri" w:cs="Calibri"/>
          <w:color w:val="333333"/>
          <w:sz w:val="20"/>
          <w:szCs w:val="20"/>
        </w:rPr>
        <w:t xml:space="preserve"> </w:t>
      </w:r>
      <w:r w:rsidRPr="00C006E8">
        <w:rPr>
          <w:rFonts w:ascii="Calibri" w:eastAsia="Times New Roman" w:hAnsi="Calibri" w:cs="Calibri"/>
          <w:color w:val="333333"/>
          <w:sz w:val="20"/>
          <w:szCs w:val="20"/>
        </w:rPr>
        <w:t>Executive Session to review collective Bargaining Budgeting</w:t>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t xml:space="preserve"> Related Issues</w:t>
      </w:r>
    </w:p>
    <w:p w14:paraId="00000021" w14:textId="77777777" w:rsidR="00B64A41" w:rsidRPr="00C006E8" w:rsidRDefault="00C006E8" w:rsidP="00C006E8">
      <w:pPr>
        <w:shd w:val="clear" w:color="auto" w:fill="FFFFFF"/>
        <w:ind w:left="3600" w:firstLine="720"/>
        <w:rPr>
          <w:rFonts w:ascii="Calibri" w:eastAsia="Times New Roman" w:hAnsi="Calibri" w:cs="Calibri"/>
          <w:color w:val="333333"/>
          <w:sz w:val="20"/>
          <w:szCs w:val="20"/>
        </w:rPr>
      </w:pPr>
      <w:r w:rsidRPr="00C006E8">
        <w:rPr>
          <w:rFonts w:ascii="Calibri" w:eastAsia="Times New Roman" w:hAnsi="Calibri" w:cs="Calibri"/>
          <w:color w:val="333333"/>
          <w:sz w:val="20"/>
          <w:szCs w:val="20"/>
        </w:rPr>
        <w:t>- Review First Draft of 2023 Spring Town Meeting Warrant</w:t>
      </w:r>
    </w:p>
    <w:p w14:paraId="00000022" w14:textId="77777777" w:rsidR="00B64A41" w:rsidRPr="00C006E8" w:rsidRDefault="00C006E8">
      <w:pPr>
        <w:shd w:val="clear" w:color="auto" w:fill="FFFFFF"/>
        <w:rPr>
          <w:rFonts w:ascii="Calibri" w:eastAsia="Times New Roman" w:hAnsi="Calibri" w:cs="Calibri"/>
          <w:color w:val="333333"/>
          <w:sz w:val="20"/>
          <w:szCs w:val="20"/>
        </w:rPr>
      </w:pPr>
      <w:r w:rsidRPr="00C006E8">
        <w:rPr>
          <w:rFonts w:ascii="Calibri" w:eastAsia="Times New Roman" w:hAnsi="Calibri" w:cs="Calibri"/>
          <w:color w:val="333333"/>
          <w:sz w:val="20"/>
          <w:szCs w:val="20"/>
        </w:rPr>
        <w:tab/>
        <w:t>Saturday, March 4, 2023</w:t>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t>- Joint Budget Meeting with Finance Committee</w:t>
      </w:r>
    </w:p>
    <w:p w14:paraId="00000023" w14:textId="77777777" w:rsidR="00B64A41" w:rsidRPr="00C006E8" w:rsidRDefault="00C006E8">
      <w:pPr>
        <w:shd w:val="clear" w:color="auto" w:fill="FFFFFF"/>
        <w:ind w:left="720"/>
        <w:rPr>
          <w:rFonts w:ascii="Calibri" w:eastAsia="Times New Roman" w:hAnsi="Calibri" w:cs="Calibri"/>
          <w:color w:val="333333"/>
          <w:sz w:val="20"/>
          <w:szCs w:val="20"/>
        </w:rPr>
      </w:pPr>
      <w:r w:rsidRPr="00C006E8">
        <w:rPr>
          <w:rFonts w:ascii="Calibri" w:eastAsia="Times New Roman" w:hAnsi="Calibri" w:cs="Calibri"/>
          <w:color w:val="333333"/>
          <w:sz w:val="20"/>
          <w:szCs w:val="20"/>
        </w:rPr>
        <w:t xml:space="preserve">Monday, March 6, 2023                               </w:t>
      </w:r>
      <w:r w:rsidRPr="00C006E8">
        <w:rPr>
          <w:rFonts w:ascii="Calibri" w:eastAsia="Times New Roman" w:hAnsi="Calibri" w:cs="Calibri"/>
          <w:color w:val="333333"/>
          <w:sz w:val="20"/>
          <w:szCs w:val="20"/>
        </w:rPr>
        <w:tab/>
        <w:t>- Regularly Scheduled Meeting</w:t>
      </w:r>
    </w:p>
    <w:p w14:paraId="00000024" w14:textId="559671C3" w:rsidR="00B64A41" w:rsidRPr="00C006E8" w:rsidRDefault="00C006E8">
      <w:pPr>
        <w:shd w:val="clear" w:color="auto" w:fill="FFFFFF"/>
        <w:rPr>
          <w:rFonts w:ascii="Calibri" w:eastAsia="Times New Roman" w:hAnsi="Calibri" w:cs="Calibri"/>
          <w:color w:val="333333"/>
          <w:sz w:val="20"/>
          <w:szCs w:val="20"/>
        </w:rPr>
      </w:pPr>
      <w:r w:rsidRPr="00C006E8">
        <w:rPr>
          <w:rFonts w:ascii="Calibri" w:eastAsia="Times New Roman" w:hAnsi="Calibri" w:cs="Calibri"/>
          <w:color w:val="333333"/>
          <w:sz w:val="20"/>
          <w:szCs w:val="20"/>
        </w:rPr>
        <w:t xml:space="preserve">            </w:t>
      </w:r>
      <w:r>
        <w:rPr>
          <w:rFonts w:ascii="Calibri" w:eastAsia="Times New Roman" w:hAnsi="Calibri" w:cs="Calibri"/>
          <w:color w:val="333333"/>
          <w:sz w:val="20"/>
          <w:szCs w:val="20"/>
        </w:rPr>
        <w:t xml:space="preserve">  </w:t>
      </w:r>
      <w:r w:rsidRPr="00C006E8">
        <w:rPr>
          <w:rFonts w:ascii="Calibri" w:eastAsia="Times New Roman" w:hAnsi="Calibri" w:cs="Calibri"/>
          <w:color w:val="333333"/>
          <w:sz w:val="20"/>
          <w:szCs w:val="20"/>
        </w:rPr>
        <w:t xml:space="preserve">  Monday, March 13, 20</w:t>
      </w:r>
      <w:r>
        <w:rPr>
          <w:rFonts w:ascii="Calibri" w:eastAsia="Times New Roman" w:hAnsi="Calibri" w:cs="Calibri"/>
          <w:color w:val="333333"/>
          <w:sz w:val="20"/>
          <w:szCs w:val="20"/>
        </w:rPr>
        <w:t xml:space="preserve">23                          </w:t>
      </w:r>
      <w:r>
        <w:rPr>
          <w:rFonts w:ascii="Calibri" w:eastAsia="Times New Roman" w:hAnsi="Calibri" w:cs="Calibri"/>
          <w:color w:val="333333"/>
          <w:sz w:val="20"/>
          <w:szCs w:val="20"/>
        </w:rPr>
        <w:tab/>
        <w:t xml:space="preserve"> </w:t>
      </w:r>
      <w:r w:rsidRPr="00C006E8">
        <w:rPr>
          <w:rFonts w:ascii="Calibri" w:eastAsia="Times New Roman" w:hAnsi="Calibri" w:cs="Calibri"/>
          <w:color w:val="333333"/>
          <w:sz w:val="20"/>
          <w:szCs w:val="20"/>
        </w:rPr>
        <w:t>-</w:t>
      </w:r>
      <w:r>
        <w:rPr>
          <w:rFonts w:ascii="Calibri" w:eastAsia="Times New Roman" w:hAnsi="Calibri" w:cs="Calibri"/>
          <w:color w:val="333333"/>
          <w:sz w:val="20"/>
          <w:szCs w:val="20"/>
        </w:rPr>
        <w:t xml:space="preserve"> </w:t>
      </w:r>
      <w:r w:rsidRPr="00C006E8">
        <w:rPr>
          <w:rFonts w:ascii="Calibri" w:eastAsia="Times New Roman" w:hAnsi="Calibri" w:cs="Calibri"/>
          <w:color w:val="333333"/>
          <w:sz w:val="20"/>
          <w:szCs w:val="20"/>
        </w:rPr>
        <w:t>Public Hearing of 2023 Spring Warrant Regularly Scheduled</w:t>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t xml:space="preserve"> meeting</w:t>
      </w:r>
    </w:p>
    <w:p w14:paraId="00000025" w14:textId="07972662" w:rsidR="00B64A41" w:rsidRPr="00C006E8" w:rsidRDefault="00C006E8">
      <w:pPr>
        <w:shd w:val="clear" w:color="auto" w:fill="FFFFFF"/>
        <w:rPr>
          <w:rFonts w:ascii="Calibri" w:eastAsia="Times New Roman" w:hAnsi="Calibri" w:cs="Calibri"/>
          <w:color w:val="333333"/>
          <w:sz w:val="20"/>
          <w:szCs w:val="20"/>
        </w:rPr>
      </w:pPr>
      <w:r>
        <w:rPr>
          <w:rFonts w:ascii="Calibri" w:eastAsia="Times New Roman" w:hAnsi="Calibri" w:cs="Calibri"/>
          <w:color w:val="333333"/>
          <w:sz w:val="20"/>
          <w:szCs w:val="20"/>
        </w:rPr>
        <w:tab/>
        <w:t>Wednesday, March 15, 2023</w:t>
      </w:r>
      <w:r>
        <w:rPr>
          <w:rFonts w:ascii="Calibri" w:eastAsia="Times New Roman" w:hAnsi="Calibri" w:cs="Calibri"/>
          <w:color w:val="333333"/>
          <w:sz w:val="20"/>
          <w:szCs w:val="20"/>
        </w:rPr>
        <w:tab/>
      </w:r>
      <w:r>
        <w:rPr>
          <w:rFonts w:ascii="Calibri" w:eastAsia="Times New Roman" w:hAnsi="Calibri" w:cs="Calibri"/>
          <w:color w:val="333333"/>
          <w:sz w:val="20"/>
          <w:szCs w:val="20"/>
        </w:rPr>
        <w:tab/>
      </w:r>
      <w:r w:rsidRPr="00C006E8">
        <w:rPr>
          <w:rFonts w:ascii="Calibri" w:eastAsia="Times New Roman" w:hAnsi="Calibri" w:cs="Calibri"/>
          <w:color w:val="333333"/>
          <w:sz w:val="20"/>
          <w:szCs w:val="20"/>
        </w:rPr>
        <w:t>-</w:t>
      </w:r>
      <w:r>
        <w:rPr>
          <w:rFonts w:ascii="Calibri" w:eastAsia="Times New Roman" w:hAnsi="Calibri" w:cs="Calibri"/>
          <w:color w:val="333333"/>
          <w:sz w:val="20"/>
          <w:szCs w:val="20"/>
        </w:rPr>
        <w:t xml:space="preserve"> </w:t>
      </w:r>
      <w:r w:rsidRPr="00C006E8">
        <w:rPr>
          <w:rFonts w:ascii="Calibri" w:eastAsia="Times New Roman" w:hAnsi="Calibri" w:cs="Calibri"/>
          <w:color w:val="333333"/>
          <w:sz w:val="20"/>
          <w:szCs w:val="20"/>
        </w:rPr>
        <w:t>School Committee Approves Budget</w:t>
      </w:r>
    </w:p>
    <w:p w14:paraId="00000026" w14:textId="0117BC53" w:rsidR="00B64A41" w:rsidRPr="00C006E8" w:rsidRDefault="00C006E8">
      <w:pPr>
        <w:shd w:val="clear" w:color="auto" w:fill="FFFFFF"/>
        <w:rPr>
          <w:rFonts w:ascii="Calibri" w:eastAsia="Times New Roman" w:hAnsi="Calibri" w:cs="Calibri"/>
          <w:color w:val="333333"/>
          <w:sz w:val="20"/>
          <w:szCs w:val="20"/>
        </w:rPr>
      </w:pPr>
      <w:r w:rsidRPr="00C006E8">
        <w:rPr>
          <w:rFonts w:ascii="Calibri" w:eastAsia="Times New Roman" w:hAnsi="Calibri" w:cs="Calibri"/>
          <w:color w:val="333333"/>
          <w:sz w:val="20"/>
          <w:szCs w:val="20"/>
        </w:rPr>
        <w:t xml:space="preserve">            </w:t>
      </w:r>
      <w:r w:rsidRPr="00C006E8">
        <w:rPr>
          <w:rFonts w:ascii="Calibri" w:eastAsia="Times New Roman" w:hAnsi="Calibri" w:cs="Calibri"/>
          <w:color w:val="333333"/>
          <w:sz w:val="20"/>
          <w:szCs w:val="20"/>
        </w:rPr>
        <w:tab/>
        <w:t xml:space="preserve">Monday, March 20, 2023                  </w:t>
      </w:r>
      <w:r>
        <w:rPr>
          <w:rFonts w:ascii="Calibri" w:eastAsia="Times New Roman" w:hAnsi="Calibri" w:cs="Calibri"/>
          <w:color w:val="333333"/>
          <w:sz w:val="20"/>
          <w:szCs w:val="20"/>
        </w:rPr>
        <w:t xml:space="preserve">             </w:t>
      </w:r>
      <w:r>
        <w:rPr>
          <w:rFonts w:ascii="Calibri" w:eastAsia="Times New Roman" w:hAnsi="Calibri" w:cs="Calibri"/>
          <w:color w:val="333333"/>
          <w:sz w:val="20"/>
          <w:szCs w:val="20"/>
        </w:rPr>
        <w:tab/>
      </w:r>
      <w:r w:rsidRPr="00C006E8">
        <w:rPr>
          <w:rFonts w:ascii="Calibri" w:eastAsia="Times New Roman" w:hAnsi="Calibri" w:cs="Calibri"/>
          <w:color w:val="333333"/>
          <w:sz w:val="20"/>
          <w:szCs w:val="20"/>
        </w:rPr>
        <w:t>- No Meeting</w:t>
      </w:r>
    </w:p>
    <w:p w14:paraId="00000027" w14:textId="4CA83E57" w:rsidR="00B64A41" w:rsidRPr="00C006E8" w:rsidRDefault="00C006E8">
      <w:pPr>
        <w:shd w:val="clear" w:color="auto" w:fill="FFFFFF"/>
        <w:rPr>
          <w:rFonts w:ascii="Calibri" w:eastAsia="Times New Roman" w:hAnsi="Calibri" w:cs="Calibri"/>
          <w:color w:val="333333"/>
          <w:sz w:val="20"/>
          <w:szCs w:val="20"/>
        </w:rPr>
      </w:pPr>
      <w:r w:rsidRPr="00C006E8">
        <w:rPr>
          <w:rFonts w:ascii="Calibri" w:eastAsia="Times New Roman" w:hAnsi="Calibri" w:cs="Calibri"/>
          <w:color w:val="333333"/>
          <w:sz w:val="20"/>
          <w:szCs w:val="20"/>
        </w:rPr>
        <w:t xml:space="preserve">            </w:t>
      </w:r>
      <w:r w:rsidRPr="00C006E8">
        <w:rPr>
          <w:rFonts w:ascii="Calibri" w:eastAsia="Times New Roman" w:hAnsi="Calibri" w:cs="Calibri"/>
          <w:color w:val="333333"/>
          <w:sz w:val="20"/>
          <w:szCs w:val="20"/>
        </w:rPr>
        <w:tab/>
        <w:t xml:space="preserve">Monday, March 27, 2023                         </w:t>
      </w:r>
      <w:r w:rsidRPr="00C006E8">
        <w:rPr>
          <w:rFonts w:ascii="Calibri" w:eastAsia="Times New Roman" w:hAnsi="Calibri" w:cs="Calibri"/>
          <w:color w:val="333333"/>
          <w:sz w:val="20"/>
          <w:szCs w:val="20"/>
        </w:rPr>
        <w:tab/>
        <w:t>-</w:t>
      </w:r>
      <w:r>
        <w:rPr>
          <w:rFonts w:ascii="Calibri" w:eastAsia="Times New Roman" w:hAnsi="Calibri" w:cs="Calibri"/>
          <w:color w:val="333333"/>
          <w:sz w:val="20"/>
          <w:szCs w:val="20"/>
        </w:rPr>
        <w:t xml:space="preserve"> </w:t>
      </w:r>
      <w:r w:rsidRPr="00C006E8">
        <w:rPr>
          <w:rFonts w:ascii="Calibri" w:eastAsia="Times New Roman" w:hAnsi="Calibri" w:cs="Calibri"/>
          <w:color w:val="333333"/>
          <w:sz w:val="20"/>
          <w:szCs w:val="20"/>
        </w:rPr>
        <w:t>Continuation of Public Hearing on Mail In Voting at Annual</w:t>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proofErr w:type="gramStart"/>
      <w:r w:rsidRPr="00C006E8">
        <w:rPr>
          <w:rFonts w:ascii="Calibri" w:eastAsia="Times New Roman" w:hAnsi="Calibri" w:cs="Calibri"/>
          <w:color w:val="333333"/>
          <w:sz w:val="20"/>
          <w:szCs w:val="20"/>
        </w:rPr>
        <w:tab/>
      </w:r>
      <w:r>
        <w:rPr>
          <w:rFonts w:ascii="Calibri" w:eastAsia="Times New Roman" w:hAnsi="Calibri" w:cs="Calibri"/>
          <w:color w:val="333333"/>
          <w:sz w:val="20"/>
          <w:szCs w:val="20"/>
        </w:rPr>
        <w:t xml:space="preserve">  </w:t>
      </w:r>
      <w:r w:rsidRPr="00C006E8">
        <w:rPr>
          <w:rFonts w:ascii="Calibri" w:eastAsia="Times New Roman" w:hAnsi="Calibri" w:cs="Calibri"/>
          <w:color w:val="333333"/>
          <w:sz w:val="20"/>
          <w:szCs w:val="20"/>
        </w:rPr>
        <w:t>Town</w:t>
      </w:r>
      <w:proofErr w:type="gramEnd"/>
      <w:r w:rsidRPr="00C006E8">
        <w:rPr>
          <w:rFonts w:ascii="Calibri" w:eastAsia="Times New Roman" w:hAnsi="Calibri" w:cs="Calibri"/>
          <w:color w:val="333333"/>
          <w:sz w:val="20"/>
          <w:szCs w:val="20"/>
        </w:rPr>
        <w:t xml:space="preserve"> Election</w:t>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p>
    <w:p w14:paraId="00000028" w14:textId="1FF80BCC" w:rsidR="00B64A41" w:rsidRPr="00C006E8" w:rsidRDefault="00C006E8">
      <w:pPr>
        <w:shd w:val="clear" w:color="auto" w:fill="FFFFFF"/>
        <w:rPr>
          <w:rFonts w:ascii="Calibri" w:eastAsia="Times New Roman" w:hAnsi="Calibri" w:cs="Calibri"/>
          <w:color w:val="333333"/>
          <w:sz w:val="20"/>
          <w:szCs w:val="20"/>
        </w:rPr>
      </w:pPr>
      <w:r w:rsidRPr="00C006E8">
        <w:rPr>
          <w:rFonts w:ascii="Calibri" w:eastAsia="Times New Roman" w:hAnsi="Calibri" w:cs="Calibri"/>
          <w:color w:val="333333"/>
          <w:sz w:val="20"/>
          <w:szCs w:val="20"/>
        </w:rPr>
        <w:t xml:space="preserve">            </w:t>
      </w:r>
      <w:r w:rsidRPr="00C006E8">
        <w:rPr>
          <w:rFonts w:ascii="Calibri" w:eastAsia="Times New Roman" w:hAnsi="Calibri" w:cs="Calibri"/>
          <w:color w:val="333333"/>
          <w:sz w:val="20"/>
          <w:szCs w:val="20"/>
        </w:rPr>
        <w:tab/>
        <w:t xml:space="preserve">Monday, April 3, 2023                                </w:t>
      </w:r>
      <w:r>
        <w:rPr>
          <w:rFonts w:ascii="Calibri" w:eastAsia="Times New Roman" w:hAnsi="Calibri" w:cs="Calibri"/>
          <w:color w:val="333333"/>
          <w:sz w:val="20"/>
          <w:szCs w:val="20"/>
        </w:rPr>
        <w:t xml:space="preserve"> </w:t>
      </w:r>
      <w:r>
        <w:rPr>
          <w:rFonts w:ascii="Calibri" w:eastAsia="Times New Roman" w:hAnsi="Calibri" w:cs="Calibri"/>
          <w:color w:val="333333"/>
          <w:sz w:val="20"/>
          <w:szCs w:val="20"/>
        </w:rPr>
        <w:tab/>
      </w:r>
      <w:r w:rsidRPr="00C006E8">
        <w:rPr>
          <w:rFonts w:ascii="Calibri" w:eastAsia="Times New Roman" w:hAnsi="Calibri" w:cs="Calibri"/>
          <w:color w:val="333333"/>
          <w:sz w:val="20"/>
          <w:szCs w:val="20"/>
        </w:rPr>
        <w:t>- Regularly Scheduled Meeting</w:t>
      </w:r>
    </w:p>
    <w:p w14:paraId="00000029" w14:textId="675102DB" w:rsidR="00B64A41" w:rsidRPr="00C006E8" w:rsidRDefault="00C006E8">
      <w:pPr>
        <w:shd w:val="clear" w:color="auto" w:fill="FFFFFF"/>
        <w:rPr>
          <w:rFonts w:ascii="Calibri" w:eastAsia="Times New Roman" w:hAnsi="Calibri" w:cs="Calibri"/>
          <w:color w:val="333333"/>
          <w:sz w:val="20"/>
          <w:szCs w:val="20"/>
        </w:rPr>
      </w:pPr>
      <w:r w:rsidRPr="00C006E8">
        <w:rPr>
          <w:rFonts w:ascii="Calibri" w:eastAsia="Times New Roman" w:hAnsi="Calibri" w:cs="Calibri"/>
          <w:color w:val="333333"/>
          <w:sz w:val="20"/>
          <w:szCs w:val="20"/>
        </w:rPr>
        <w:t xml:space="preserve">            </w:t>
      </w:r>
      <w:r w:rsidRPr="00C006E8">
        <w:rPr>
          <w:rFonts w:ascii="Calibri" w:eastAsia="Times New Roman" w:hAnsi="Calibri" w:cs="Calibri"/>
          <w:color w:val="333333"/>
          <w:sz w:val="20"/>
          <w:szCs w:val="20"/>
        </w:rPr>
        <w:tab/>
        <w:t xml:space="preserve">Monday, April 10, 2023                                </w:t>
      </w:r>
      <w:r>
        <w:rPr>
          <w:rFonts w:ascii="Calibri" w:eastAsia="Times New Roman" w:hAnsi="Calibri" w:cs="Calibri"/>
          <w:color w:val="333333"/>
          <w:sz w:val="20"/>
          <w:szCs w:val="20"/>
        </w:rPr>
        <w:t xml:space="preserve">     </w:t>
      </w:r>
      <w:r w:rsidRPr="00C006E8">
        <w:rPr>
          <w:rFonts w:ascii="Calibri" w:eastAsia="Times New Roman" w:hAnsi="Calibri" w:cs="Calibri"/>
          <w:color w:val="333333"/>
          <w:sz w:val="20"/>
          <w:szCs w:val="20"/>
        </w:rPr>
        <w:t xml:space="preserve"> - Approve Warrant for Posting</w:t>
      </w:r>
    </w:p>
    <w:p w14:paraId="0000002A" w14:textId="29E7773B" w:rsidR="00B64A41" w:rsidRPr="00C006E8" w:rsidRDefault="00C006E8">
      <w:pPr>
        <w:shd w:val="clear" w:color="auto" w:fill="FFFFFF"/>
        <w:rPr>
          <w:rFonts w:ascii="Calibri" w:eastAsia="Times New Roman" w:hAnsi="Calibri" w:cs="Calibri"/>
          <w:color w:val="333333"/>
          <w:sz w:val="20"/>
          <w:szCs w:val="20"/>
        </w:rPr>
      </w:pPr>
      <w:r w:rsidRPr="00C006E8">
        <w:rPr>
          <w:rFonts w:ascii="Calibri" w:eastAsia="Times New Roman" w:hAnsi="Calibri" w:cs="Calibri"/>
          <w:color w:val="333333"/>
          <w:sz w:val="20"/>
          <w:szCs w:val="20"/>
        </w:rPr>
        <w:t xml:space="preserve">            </w:t>
      </w:r>
      <w:r w:rsidRPr="00C006E8">
        <w:rPr>
          <w:rFonts w:ascii="Calibri" w:eastAsia="Times New Roman" w:hAnsi="Calibri" w:cs="Calibri"/>
          <w:color w:val="333333"/>
          <w:sz w:val="20"/>
          <w:szCs w:val="20"/>
        </w:rPr>
        <w:tab/>
        <w:t xml:space="preserve">Monday, April 17, 2023                               </w:t>
      </w:r>
      <w:r>
        <w:rPr>
          <w:rFonts w:ascii="Calibri" w:eastAsia="Times New Roman" w:hAnsi="Calibri" w:cs="Calibri"/>
          <w:color w:val="333333"/>
          <w:sz w:val="20"/>
          <w:szCs w:val="20"/>
        </w:rPr>
        <w:t xml:space="preserve">     </w:t>
      </w:r>
      <w:r w:rsidRPr="00C006E8">
        <w:rPr>
          <w:rFonts w:ascii="Calibri" w:eastAsia="Times New Roman" w:hAnsi="Calibri" w:cs="Calibri"/>
          <w:color w:val="333333"/>
          <w:sz w:val="20"/>
          <w:szCs w:val="20"/>
        </w:rPr>
        <w:t xml:space="preserve">  - No Meeting (Patriot’s Day</w:t>
      </w:r>
    </w:p>
    <w:p w14:paraId="0000002B" w14:textId="77777777" w:rsidR="00B64A41" w:rsidRPr="00C006E8" w:rsidRDefault="00C006E8">
      <w:pPr>
        <w:shd w:val="clear" w:color="auto" w:fill="FFFFFF"/>
        <w:rPr>
          <w:rFonts w:ascii="Calibri" w:eastAsia="Times New Roman" w:hAnsi="Calibri" w:cs="Calibri"/>
          <w:color w:val="333333"/>
          <w:sz w:val="20"/>
          <w:szCs w:val="20"/>
        </w:rPr>
      </w:pPr>
      <w:r w:rsidRPr="00C006E8">
        <w:rPr>
          <w:rFonts w:ascii="Calibri" w:eastAsia="Times New Roman" w:hAnsi="Calibri" w:cs="Calibri"/>
          <w:color w:val="333333"/>
          <w:sz w:val="20"/>
          <w:szCs w:val="20"/>
        </w:rPr>
        <w:tab/>
        <w:t>Monday April 24, 2023</w:t>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t>- Regularly Scheduled Meeting</w:t>
      </w:r>
    </w:p>
    <w:p w14:paraId="0000002C" w14:textId="2FD5ECF3" w:rsidR="00B64A41" w:rsidRPr="00C006E8" w:rsidRDefault="00C006E8">
      <w:pPr>
        <w:shd w:val="clear" w:color="auto" w:fill="FFFFFF"/>
        <w:rPr>
          <w:rFonts w:ascii="Calibri" w:eastAsia="Times New Roman" w:hAnsi="Calibri" w:cs="Calibri"/>
          <w:color w:val="333333"/>
          <w:sz w:val="20"/>
          <w:szCs w:val="20"/>
        </w:rPr>
      </w:pPr>
      <w:r w:rsidRPr="00C006E8">
        <w:rPr>
          <w:rFonts w:ascii="Calibri" w:eastAsia="Times New Roman" w:hAnsi="Calibri" w:cs="Calibri"/>
          <w:color w:val="333333"/>
          <w:sz w:val="20"/>
          <w:szCs w:val="20"/>
        </w:rPr>
        <w:t xml:space="preserve">            </w:t>
      </w:r>
      <w:r w:rsidRPr="00C006E8">
        <w:rPr>
          <w:rFonts w:ascii="Calibri" w:eastAsia="Times New Roman" w:hAnsi="Calibri" w:cs="Calibri"/>
          <w:color w:val="333333"/>
          <w:sz w:val="20"/>
          <w:szCs w:val="20"/>
        </w:rPr>
        <w:tab/>
        <w:t xml:space="preserve">Saturday, April 29, 2023                              </w:t>
      </w:r>
      <w:r>
        <w:rPr>
          <w:rFonts w:ascii="Calibri" w:eastAsia="Times New Roman" w:hAnsi="Calibri" w:cs="Calibri"/>
          <w:color w:val="333333"/>
          <w:sz w:val="20"/>
          <w:szCs w:val="20"/>
        </w:rPr>
        <w:t xml:space="preserve">    </w:t>
      </w:r>
      <w:r w:rsidRPr="00C006E8">
        <w:rPr>
          <w:rFonts w:ascii="Calibri" w:eastAsia="Times New Roman" w:hAnsi="Calibri" w:cs="Calibri"/>
          <w:color w:val="333333"/>
          <w:sz w:val="20"/>
          <w:szCs w:val="20"/>
        </w:rPr>
        <w:t xml:space="preserve">   -2023 Spring Town Meeting</w:t>
      </w:r>
    </w:p>
    <w:p w14:paraId="0000002D" w14:textId="77777777" w:rsidR="00B64A41" w:rsidRPr="00C006E8" w:rsidRDefault="00B64A41">
      <w:pPr>
        <w:shd w:val="clear" w:color="auto" w:fill="FFFFFF"/>
        <w:spacing w:after="160" w:line="240" w:lineRule="auto"/>
        <w:ind w:left="720"/>
        <w:rPr>
          <w:rFonts w:ascii="Calibri" w:hAnsi="Calibri" w:cs="Calibri"/>
          <w:b/>
          <w:color w:val="333333"/>
          <w:sz w:val="21"/>
          <w:szCs w:val="21"/>
        </w:rPr>
      </w:pPr>
    </w:p>
    <w:p w14:paraId="0000002E" w14:textId="77777777" w:rsidR="00B64A41" w:rsidRPr="00C006E8" w:rsidRDefault="00C006E8">
      <w:pPr>
        <w:shd w:val="clear" w:color="auto" w:fill="FFFFFF"/>
        <w:spacing w:after="160" w:line="240" w:lineRule="auto"/>
        <w:rPr>
          <w:rFonts w:ascii="Calibri" w:hAnsi="Calibri" w:cs="Calibri"/>
          <w:b/>
          <w:color w:val="333333"/>
          <w:sz w:val="21"/>
          <w:szCs w:val="21"/>
        </w:rPr>
      </w:pPr>
      <w:r w:rsidRPr="00C006E8">
        <w:rPr>
          <w:rFonts w:ascii="Calibri" w:hAnsi="Calibri" w:cs="Calibri"/>
          <w:b/>
          <w:color w:val="333333"/>
          <w:sz w:val="21"/>
          <w:szCs w:val="21"/>
        </w:rPr>
        <w:t>ITEMS FOR SELECT BOARD CONSIDERATION AND ACTION</w:t>
      </w:r>
    </w:p>
    <w:p w14:paraId="0000002F" w14:textId="77777777" w:rsidR="00B64A41" w:rsidRPr="00C006E8" w:rsidRDefault="00C006E8">
      <w:pPr>
        <w:numPr>
          <w:ilvl w:val="0"/>
          <w:numId w:val="1"/>
        </w:numPr>
        <w:shd w:val="clear" w:color="auto" w:fill="FFFFFF"/>
        <w:spacing w:after="160" w:line="240" w:lineRule="auto"/>
        <w:rPr>
          <w:rFonts w:ascii="Calibri" w:hAnsi="Calibri" w:cs="Calibri"/>
        </w:rPr>
      </w:pPr>
      <w:r w:rsidRPr="00C006E8">
        <w:rPr>
          <w:rFonts w:ascii="Calibri" w:hAnsi="Calibri" w:cs="Calibri"/>
          <w:b/>
          <w:color w:val="333333"/>
          <w:sz w:val="21"/>
          <w:szCs w:val="21"/>
        </w:rPr>
        <w:t>Ms. Dunbar asked the Select Board to consider appointing Ann Carpenter to the Invasive Species Committee.</w:t>
      </w:r>
    </w:p>
    <w:p w14:paraId="00000030" w14:textId="77777777" w:rsidR="00B64A41" w:rsidRPr="00C006E8" w:rsidRDefault="00C006E8">
      <w:pPr>
        <w:shd w:val="clear" w:color="auto" w:fill="FFFFFF"/>
        <w:spacing w:after="160" w:line="240" w:lineRule="auto"/>
        <w:ind w:left="720"/>
        <w:rPr>
          <w:rFonts w:ascii="Calibri" w:hAnsi="Calibri" w:cs="Calibri"/>
          <w:i/>
          <w:color w:val="333333"/>
          <w:sz w:val="21"/>
          <w:szCs w:val="21"/>
        </w:rPr>
      </w:pPr>
      <w:r w:rsidRPr="00C006E8">
        <w:rPr>
          <w:rFonts w:ascii="Calibri" w:hAnsi="Calibri" w:cs="Calibri"/>
          <w:i/>
          <w:color w:val="333333"/>
          <w:sz w:val="21"/>
          <w:szCs w:val="21"/>
        </w:rPr>
        <w:t xml:space="preserve">Ms. Manugian made a motion to appoint Ann Carpenter to the Invasive Species Committee. Mr. Pisani seconded the motion. The motion was carried unanimously. </w:t>
      </w:r>
    </w:p>
    <w:p w14:paraId="00000031" w14:textId="77777777" w:rsidR="00B64A41" w:rsidRPr="00C006E8" w:rsidRDefault="00C006E8">
      <w:pPr>
        <w:numPr>
          <w:ilvl w:val="0"/>
          <w:numId w:val="1"/>
        </w:numPr>
        <w:shd w:val="clear" w:color="auto" w:fill="FFFFFF"/>
        <w:spacing w:after="160" w:line="240" w:lineRule="auto"/>
        <w:rPr>
          <w:rFonts w:ascii="Calibri" w:hAnsi="Calibri" w:cs="Calibri"/>
        </w:rPr>
      </w:pPr>
      <w:r w:rsidRPr="00C006E8">
        <w:rPr>
          <w:rFonts w:ascii="Calibri" w:hAnsi="Calibri" w:cs="Calibri"/>
          <w:b/>
          <w:color w:val="333333"/>
          <w:sz w:val="21"/>
          <w:szCs w:val="21"/>
        </w:rPr>
        <w:t xml:space="preserve">Ms. Dunbar asked the Select Board to consider appointing Nancy Muller, Judith </w:t>
      </w:r>
      <w:proofErr w:type="spellStart"/>
      <w:r w:rsidRPr="00C006E8">
        <w:rPr>
          <w:rFonts w:ascii="Calibri" w:hAnsi="Calibri" w:cs="Calibri"/>
          <w:b/>
          <w:color w:val="333333"/>
          <w:sz w:val="21"/>
          <w:szCs w:val="21"/>
        </w:rPr>
        <w:t>Romatelli</w:t>
      </w:r>
      <w:proofErr w:type="spellEnd"/>
      <w:r w:rsidRPr="00C006E8">
        <w:rPr>
          <w:rFonts w:ascii="Calibri" w:hAnsi="Calibri" w:cs="Calibri"/>
          <w:b/>
          <w:color w:val="333333"/>
          <w:sz w:val="21"/>
          <w:szCs w:val="21"/>
        </w:rPr>
        <w:t xml:space="preserve"> and Harris </w:t>
      </w:r>
      <w:proofErr w:type="spellStart"/>
      <w:r w:rsidRPr="00C006E8">
        <w:rPr>
          <w:rFonts w:ascii="Calibri" w:hAnsi="Calibri" w:cs="Calibri"/>
          <w:b/>
          <w:color w:val="333333"/>
          <w:sz w:val="21"/>
          <w:szCs w:val="21"/>
        </w:rPr>
        <w:t>McWade</w:t>
      </w:r>
      <w:proofErr w:type="spellEnd"/>
      <w:r w:rsidRPr="00C006E8">
        <w:rPr>
          <w:rFonts w:ascii="Calibri" w:hAnsi="Calibri" w:cs="Calibri"/>
          <w:b/>
          <w:color w:val="333333"/>
          <w:sz w:val="21"/>
          <w:szCs w:val="21"/>
        </w:rPr>
        <w:t xml:space="preserve"> to the Local Cultural Council.</w:t>
      </w:r>
    </w:p>
    <w:p w14:paraId="00000032" w14:textId="77777777" w:rsidR="00B64A41" w:rsidRPr="00C006E8" w:rsidRDefault="00C006E8">
      <w:pPr>
        <w:shd w:val="clear" w:color="auto" w:fill="FFFFFF"/>
        <w:spacing w:after="160" w:line="240" w:lineRule="auto"/>
        <w:ind w:left="720"/>
        <w:rPr>
          <w:rFonts w:ascii="Calibri" w:hAnsi="Calibri" w:cs="Calibri"/>
          <w:b/>
          <w:color w:val="333333"/>
          <w:sz w:val="21"/>
          <w:szCs w:val="21"/>
        </w:rPr>
      </w:pPr>
      <w:r w:rsidRPr="00C006E8">
        <w:rPr>
          <w:rFonts w:ascii="Calibri" w:hAnsi="Calibri" w:cs="Calibri"/>
          <w:i/>
          <w:color w:val="333333"/>
          <w:sz w:val="21"/>
          <w:szCs w:val="21"/>
        </w:rPr>
        <w:t xml:space="preserve">Ms. Manugian made a motion to appoint Nancy Muller, Judith </w:t>
      </w:r>
      <w:proofErr w:type="spellStart"/>
      <w:r w:rsidRPr="00C006E8">
        <w:rPr>
          <w:rFonts w:ascii="Calibri" w:hAnsi="Calibri" w:cs="Calibri"/>
          <w:i/>
          <w:color w:val="333333"/>
          <w:sz w:val="21"/>
          <w:szCs w:val="21"/>
        </w:rPr>
        <w:t>Romatelli</w:t>
      </w:r>
      <w:proofErr w:type="spellEnd"/>
      <w:r w:rsidRPr="00C006E8">
        <w:rPr>
          <w:rFonts w:ascii="Calibri" w:hAnsi="Calibri" w:cs="Calibri"/>
          <w:i/>
          <w:color w:val="333333"/>
          <w:sz w:val="21"/>
          <w:szCs w:val="21"/>
        </w:rPr>
        <w:t xml:space="preserve">, and Harris </w:t>
      </w:r>
      <w:proofErr w:type="spellStart"/>
      <w:r w:rsidRPr="00C006E8">
        <w:rPr>
          <w:rFonts w:ascii="Calibri" w:hAnsi="Calibri" w:cs="Calibri"/>
          <w:i/>
          <w:color w:val="333333"/>
          <w:sz w:val="21"/>
          <w:szCs w:val="21"/>
        </w:rPr>
        <w:t>McWade</w:t>
      </w:r>
      <w:proofErr w:type="spellEnd"/>
      <w:r w:rsidRPr="00C006E8">
        <w:rPr>
          <w:rFonts w:ascii="Calibri" w:hAnsi="Calibri" w:cs="Calibri"/>
          <w:i/>
          <w:color w:val="333333"/>
          <w:sz w:val="21"/>
          <w:szCs w:val="21"/>
        </w:rPr>
        <w:t xml:space="preserve"> to the Cultural Council. Mr. Cunningham seconded the motion. The motion was carried unanimously. </w:t>
      </w:r>
    </w:p>
    <w:p w14:paraId="00000033" w14:textId="77777777" w:rsidR="00B64A41" w:rsidRPr="00C006E8" w:rsidRDefault="00C006E8">
      <w:pPr>
        <w:shd w:val="clear" w:color="auto" w:fill="FFFFFF"/>
        <w:spacing w:after="160" w:line="240" w:lineRule="auto"/>
        <w:rPr>
          <w:rFonts w:ascii="Calibri" w:hAnsi="Calibri" w:cs="Calibri"/>
          <w:b/>
          <w:color w:val="333333"/>
          <w:sz w:val="21"/>
          <w:szCs w:val="21"/>
          <w:u w:val="single"/>
        </w:rPr>
      </w:pPr>
      <w:r w:rsidRPr="00C006E8">
        <w:rPr>
          <w:rFonts w:ascii="Calibri" w:hAnsi="Calibri" w:cs="Calibri"/>
          <w:b/>
          <w:color w:val="333333"/>
          <w:sz w:val="21"/>
          <w:szCs w:val="21"/>
          <w:u w:val="single"/>
        </w:rPr>
        <w:t>Affordable Housing Trust – Annual Report Update</w:t>
      </w:r>
    </w:p>
    <w:p w14:paraId="00000034" w14:textId="77777777" w:rsidR="00B64A41" w:rsidRPr="00C006E8" w:rsidRDefault="00C006E8">
      <w:pPr>
        <w:shd w:val="clear" w:color="auto" w:fill="FFFFFF"/>
        <w:spacing w:after="160" w:line="240" w:lineRule="auto"/>
        <w:rPr>
          <w:rFonts w:ascii="Calibri" w:hAnsi="Calibri" w:cs="Calibri"/>
          <w:color w:val="333333"/>
          <w:sz w:val="21"/>
          <w:szCs w:val="21"/>
        </w:rPr>
      </w:pPr>
      <w:r w:rsidRPr="00C006E8">
        <w:rPr>
          <w:rFonts w:ascii="Calibri" w:hAnsi="Calibri" w:cs="Calibri"/>
          <w:color w:val="333333"/>
          <w:sz w:val="21"/>
          <w:szCs w:val="21"/>
        </w:rPr>
        <w:t xml:space="preserve">Ms. Pine called the Affordable Housing Trust to order at 7:17pm. </w:t>
      </w:r>
    </w:p>
    <w:p w14:paraId="00000035" w14:textId="4A6D5E9A" w:rsidR="00B64A41" w:rsidRPr="00C006E8" w:rsidRDefault="00C006E8">
      <w:pPr>
        <w:shd w:val="clear" w:color="auto" w:fill="FFFFFF"/>
        <w:spacing w:after="160" w:line="240" w:lineRule="auto"/>
        <w:rPr>
          <w:rFonts w:ascii="Calibri" w:hAnsi="Calibri" w:cs="Calibri"/>
          <w:color w:val="333333"/>
          <w:sz w:val="21"/>
          <w:szCs w:val="21"/>
        </w:rPr>
      </w:pPr>
      <w:r w:rsidRPr="00C006E8">
        <w:rPr>
          <w:rFonts w:ascii="Calibri" w:hAnsi="Calibri" w:cs="Calibri"/>
          <w:color w:val="333333"/>
          <w:sz w:val="21"/>
          <w:szCs w:val="21"/>
        </w:rPr>
        <w:t xml:space="preserve">The Affordable Housing Trust displayed a PowerPoint presentation to review with the Select Board. Ms. Perkins defined Affordable Housing as a dwelling that a household can obtain by purchasing or renting at </w:t>
      </w:r>
      <w:r w:rsidR="001B5E32">
        <w:rPr>
          <w:rFonts w:ascii="Calibri" w:hAnsi="Calibri" w:cs="Calibri"/>
          <w:color w:val="333333"/>
          <w:sz w:val="21"/>
          <w:szCs w:val="21"/>
        </w:rPr>
        <w:t>8</w:t>
      </w:r>
      <w:r w:rsidRPr="00C006E8">
        <w:rPr>
          <w:rFonts w:ascii="Calibri" w:hAnsi="Calibri" w:cs="Calibri"/>
          <w:color w:val="333333"/>
          <w:sz w:val="21"/>
          <w:szCs w:val="21"/>
        </w:rPr>
        <w:t>0% of the household's income. She said that it is deed restricted to ensure affordability to low-income residents. Benefits of Affordable Housing include</w:t>
      </w:r>
      <w:r w:rsidR="00673B53">
        <w:rPr>
          <w:rFonts w:ascii="Calibri" w:hAnsi="Calibri" w:cs="Calibri"/>
          <w:color w:val="333333"/>
          <w:sz w:val="21"/>
          <w:szCs w:val="21"/>
        </w:rPr>
        <w:t>d</w:t>
      </w:r>
      <w:r w:rsidRPr="00C006E8">
        <w:rPr>
          <w:rFonts w:ascii="Calibri" w:hAnsi="Calibri" w:cs="Calibri"/>
          <w:color w:val="333333"/>
          <w:sz w:val="21"/>
          <w:szCs w:val="21"/>
        </w:rPr>
        <w:t xml:space="preserve"> allowing residents to remain in their community long-term, improve social determinants of health, support the local and regional economy, and </w:t>
      </w:r>
      <w:r>
        <w:rPr>
          <w:rFonts w:ascii="Calibri" w:hAnsi="Calibri" w:cs="Calibri"/>
          <w:color w:val="333333"/>
          <w:sz w:val="21"/>
          <w:szCs w:val="21"/>
        </w:rPr>
        <w:t xml:space="preserve">ensure </w:t>
      </w:r>
      <w:r w:rsidRPr="00C006E8">
        <w:rPr>
          <w:rFonts w:ascii="Calibri" w:hAnsi="Calibri" w:cs="Calibri"/>
          <w:color w:val="333333"/>
          <w:sz w:val="21"/>
          <w:szCs w:val="21"/>
        </w:rPr>
        <w:t xml:space="preserve">stability. She explained the importance of the 10% goal that the State imposes on the total </w:t>
      </w:r>
      <w:proofErr w:type="gramStart"/>
      <w:r w:rsidRPr="00C006E8">
        <w:rPr>
          <w:rFonts w:ascii="Calibri" w:hAnsi="Calibri" w:cs="Calibri"/>
          <w:color w:val="333333"/>
          <w:sz w:val="21"/>
          <w:szCs w:val="21"/>
        </w:rPr>
        <w:t>year round</w:t>
      </w:r>
      <w:proofErr w:type="gramEnd"/>
      <w:r w:rsidRPr="00C006E8">
        <w:rPr>
          <w:rFonts w:ascii="Calibri" w:hAnsi="Calibri" w:cs="Calibri"/>
          <w:color w:val="333333"/>
          <w:sz w:val="21"/>
          <w:szCs w:val="21"/>
        </w:rPr>
        <w:t xml:space="preserve"> housing units in the Town of Groton. She said that if the percentage is achieved that the Town is rewarded with eligibility to apply for Housing Choice designation which increases their chances to obtain other State grants. </w:t>
      </w:r>
      <w:r w:rsidR="00673B53">
        <w:rPr>
          <w:rFonts w:ascii="Calibri" w:hAnsi="Calibri" w:cs="Calibri"/>
          <w:color w:val="333333"/>
          <w:sz w:val="21"/>
          <w:szCs w:val="21"/>
        </w:rPr>
        <w:t xml:space="preserve">There is also </w:t>
      </w:r>
      <w:r w:rsidRPr="00C006E8">
        <w:rPr>
          <w:rFonts w:ascii="Calibri" w:hAnsi="Calibri" w:cs="Calibri"/>
          <w:color w:val="333333"/>
          <w:sz w:val="21"/>
          <w:szCs w:val="21"/>
        </w:rPr>
        <w:t xml:space="preserve">more control over local development of 40B proposals. If the percentage is not satisfied the Town does not receive bonus points on State grant applications and the Housing Choice grants are inaccessible. There will also be less control on 40B proposals. Ms. Pine said that in 2010 Groton’s subsidized housing inventory was 3,930 and only 216 of those units were affordable units. The percentage calculated at 5.5% and eight units were lost in a fire. In 2020 the number of </w:t>
      </w:r>
      <w:proofErr w:type="gramStart"/>
      <w:r w:rsidRPr="00C006E8">
        <w:rPr>
          <w:rFonts w:ascii="Calibri" w:hAnsi="Calibri" w:cs="Calibri"/>
          <w:color w:val="333333"/>
          <w:sz w:val="21"/>
          <w:szCs w:val="21"/>
        </w:rPr>
        <w:t>year round</w:t>
      </w:r>
      <w:proofErr w:type="gramEnd"/>
      <w:r w:rsidRPr="00C006E8">
        <w:rPr>
          <w:rFonts w:ascii="Calibri" w:hAnsi="Calibri" w:cs="Calibri"/>
          <w:color w:val="333333"/>
          <w:sz w:val="21"/>
          <w:szCs w:val="21"/>
        </w:rPr>
        <w:t xml:space="preserve"> housing had not been inventoried. With the anticipation of the development of Groton Farms (500 Main Street) 200 units will be added to the Towns affordable housing inventory due to being zoned as a 40B Development.  Ms. Pine explained that in Group Homes the State allows each bedroom serving an adult to be considered its own affordable unit. Mr. Cunningham asked about the development on Cow Pond Brook Road. Ms. Pine said that the 40B proposal is in process however, there are some issues that need to be addressed and have caused a delay.  Ms. Pine said that it is important to exceed the 10% goal even beyond the expected Groton Farms Development due to the </w:t>
      </w:r>
      <w:proofErr w:type="gramStart"/>
      <w:r w:rsidRPr="00C006E8">
        <w:rPr>
          <w:rFonts w:ascii="Calibri" w:hAnsi="Calibri" w:cs="Calibri"/>
          <w:color w:val="333333"/>
          <w:sz w:val="21"/>
          <w:szCs w:val="21"/>
        </w:rPr>
        <w:t>amount</w:t>
      </w:r>
      <w:proofErr w:type="gramEnd"/>
      <w:r w:rsidRPr="00C006E8">
        <w:rPr>
          <w:rFonts w:ascii="Calibri" w:hAnsi="Calibri" w:cs="Calibri"/>
          <w:color w:val="333333"/>
          <w:sz w:val="21"/>
          <w:szCs w:val="21"/>
        </w:rPr>
        <w:t xml:space="preserve"> of new homes that continue to be constructed and are added to the housing inventory. She said that some affordable units will expire commencing in 2029 and will not remain in perpetuity. Housing prices continue to increase and there is a demand for more affordable housing. Ms. Pine read an article from the Groton Herald from 2021 that reiterated the benefits to why it is significant to expand the opportunities for </w:t>
      </w:r>
      <w:proofErr w:type="gramStart"/>
      <w:r w:rsidRPr="00C006E8">
        <w:rPr>
          <w:rFonts w:ascii="Calibri" w:hAnsi="Calibri" w:cs="Calibri"/>
          <w:color w:val="333333"/>
          <w:sz w:val="21"/>
          <w:szCs w:val="21"/>
        </w:rPr>
        <w:t>low income</w:t>
      </w:r>
      <w:proofErr w:type="gramEnd"/>
      <w:r w:rsidRPr="00C006E8">
        <w:rPr>
          <w:rFonts w:ascii="Calibri" w:hAnsi="Calibri" w:cs="Calibri"/>
          <w:color w:val="333333"/>
          <w:sz w:val="21"/>
          <w:szCs w:val="21"/>
        </w:rPr>
        <w:t xml:space="preserve"> housing and by increasing the supply it allows for a broader range of people to reside in Groton also assisting in social factors. Ms. Pine listed the accomplishments of the Trust including two large housing meetings to promote coordination and transparency among Groton Housing- related Boards, both CPC applications that were submitted were approved by Town Meeting, and </w:t>
      </w:r>
      <w:proofErr w:type="gramStart"/>
      <w:r w:rsidRPr="00C006E8">
        <w:rPr>
          <w:rFonts w:ascii="Calibri" w:hAnsi="Calibri" w:cs="Calibri"/>
          <w:color w:val="333333"/>
          <w:sz w:val="21"/>
          <w:szCs w:val="21"/>
        </w:rPr>
        <w:t>participating  in</w:t>
      </w:r>
      <w:proofErr w:type="gramEnd"/>
      <w:r w:rsidRPr="00C006E8">
        <w:rPr>
          <w:rFonts w:ascii="Calibri" w:hAnsi="Calibri" w:cs="Calibri"/>
          <w:color w:val="333333"/>
          <w:sz w:val="21"/>
          <w:szCs w:val="21"/>
        </w:rPr>
        <w:t xml:space="preserve"> the development of MBTA community zoning which requires the Town of Groton to cr</w:t>
      </w:r>
      <w:r w:rsidR="00673B53">
        <w:rPr>
          <w:rFonts w:ascii="Calibri" w:hAnsi="Calibri" w:cs="Calibri"/>
          <w:color w:val="333333"/>
          <w:sz w:val="21"/>
          <w:szCs w:val="21"/>
        </w:rPr>
        <w:t xml:space="preserve">eate high density multi-family </w:t>
      </w:r>
      <w:r w:rsidRPr="00C006E8">
        <w:rPr>
          <w:rFonts w:ascii="Calibri" w:hAnsi="Calibri" w:cs="Calibri"/>
          <w:color w:val="333333"/>
          <w:sz w:val="21"/>
          <w:szCs w:val="21"/>
        </w:rPr>
        <w:t xml:space="preserve">zoning districts. She said that the AHT will push to include the 10% in Gorton's version of this zoning.  </w:t>
      </w:r>
    </w:p>
    <w:p w14:paraId="00000036" w14:textId="4E17A6BB" w:rsidR="00B64A41" w:rsidRPr="00C006E8" w:rsidRDefault="00C006E8">
      <w:pPr>
        <w:shd w:val="clear" w:color="auto" w:fill="FFFFFF"/>
        <w:spacing w:after="160" w:line="240" w:lineRule="auto"/>
        <w:rPr>
          <w:rFonts w:ascii="Calibri" w:eastAsia="Times New Roman" w:hAnsi="Calibri" w:cs="Calibri"/>
        </w:rPr>
      </w:pPr>
      <w:r w:rsidRPr="00C006E8">
        <w:rPr>
          <w:rFonts w:ascii="Calibri" w:hAnsi="Calibri" w:cs="Calibri"/>
          <w:color w:val="333333"/>
          <w:sz w:val="21"/>
          <w:szCs w:val="21"/>
        </w:rPr>
        <w:t xml:space="preserve">Mr. </w:t>
      </w:r>
      <w:r w:rsidRPr="00C006E8">
        <w:rPr>
          <w:rFonts w:ascii="Calibri" w:eastAsia="Times New Roman" w:hAnsi="Calibri" w:cs="Calibri"/>
        </w:rPr>
        <w:t xml:space="preserve">Perini discussed the due diligence assessment of the Hoyts Wharf parcel. He said that after the assessment from Natural Heritage they would only allow for a single house lot utilizing two acres of the ten acres presented. He then displayed two possibilities for the development, one being a group home for veterans or disabled adults or a </w:t>
      </w:r>
      <w:proofErr w:type="gramStart"/>
      <w:r w:rsidRPr="00C006E8">
        <w:rPr>
          <w:rFonts w:ascii="Calibri" w:eastAsia="Times New Roman" w:hAnsi="Calibri" w:cs="Calibri"/>
        </w:rPr>
        <w:t>single family</w:t>
      </w:r>
      <w:proofErr w:type="gramEnd"/>
      <w:r w:rsidRPr="00C006E8">
        <w:rPr>
          <w:rFonts w:ascii="Calibri" w:eastAsia="Times New Roman" w:hAnsi="Calibri" w:cs="Calibri"/>
        </w:rPr>
        <w:t xml:space="preserve"> dwelling or a duplex built by Habitat for Humanity. He said that the AHT would be meeting with the Veterans Alliance in the last week of February and </w:t>
      </w:r>
      <w:r w:rsidR="00C62579" w:rsidRPr="00C006E8">
        <w:rPr>
          <w:rFonts w:ascii="Calibri" w:eastAsia="Times New Roman" w:hAnsi="Calibri" w:cs="Calibri"/>
        </w:rPr>
        <w:t>is</w:t>
      </w:r>
      <w:r w:rsidRPr="00C006E8">
        <w:rPr>
          <w:rFonts w:ascii="Calibri" w:eastAsia="Times New Roman" w:hAnsi="Calibri" w:cs="Calibri"/>
        </w:rPr>
        <w:t xml:space="preserve"> in hopes that they are interested in becoming a co-developer. The current and future activities planned for the AHT are commencing assessing the potential development of the two Fieldstone Drive parcels that are owned by the Town. There is a total of 18 acres between the two lots however, Natural Heritage has provided guidance and has approved development on approximately six acres.   </w:t>
      </w:r>
    </w:p>
    <w:p w14:paraId="00000037" w14:textId="79BCE247" w:rsidR="00B64A41" w:rsidRPr="00C006E8" w:rsidRDefault="00C006E8">
      <w:pPr>
        <w:shd w:val="clear" w:color="auto" w:fill="FFFFFF"/>
        <w:spacing w:after="160" w:line="240" w:lineRule="auto"/>
        <w:rPr>
          <w:rFonts w:ascii="Calibri" w:hAnsi="Calibri" w:cs="Calibri"/>
          <w:b/>
          <w:color w:val="333333"/>
          <w:sz w:val="21"/>
          <w:szCs w:val="21"/>
        </w:rPr>
      </w:pPr>
      <w:r w:rsidRPr="00C006E8">
        <w:rPr>
          <w:rFonts w:ascii="Calibri" w:eastAsia="Times New Roman" w:hAnsi="Calibri" w:cs="Calibri"/>
        </w:rPr>
        <w:t>Mr. Francisco</w:t>
      </w:r>
      <w:r w:rsidR="00C62579">
        <w:rPr>
          <w:rFonts w:ascii="Calibri" w:eastAsia="Times New Roman" w:hAnsi="Calibri" w:cs="Calibri"/>
        </w:rPr>
        <w:t xml:space="preserve"> said that the Trust has submitted a </w:t>
      </w:r>
      <w:r w:rsidR="00C62579" w:rsidRPr="00C006E8">
        <w:rPr>
          <w:rFonts w:ascii="Calibri" w:eastAsia="Times New Roman" w:hAnsi="Calibri" w:cs="Calibri"/>
        </w:rPr>
        <w:t>CPA</w:t>
      </w:r>
      <w:r w:rsidR="00C62579">
        <w:rPr>
          <w:rFonts w:ascii="Calibri" w:eastAsia="Times New Roman" w:hAnsi="Calibri" w:cs="Calibri"/>
        </w:rPr>
        <w:t xml:space="preserve"> </w:t>
      </w:r>
      <w:r w:rsidRPr="00C006E8">
        <w:rPr>
          <w:rFonts w:ascii="Calibri" w:eastAsia="Times New Roman" w:hAnsi="Calibri" w:cs="Calibri"/>
        </w:rPr>
        <w:t xml:space="preserve">application </w:t>
      </w:r>
      <w:r>
        <w:rPr>
          <w:rFonts w:ascii="Calibri" w:eastAsia="Times New Roman" w:hAnsi="Calibri" w:cs="Calibri"/>
        </w:rPr>
        <w:t>requesting</w:t>
      </w:r>
      <w:r w:rsidRPr="00C006E8">
        <w:rPr>
          <w:rFonts w:ascii="Calibri" w:eastAsia="Times New Roman" w:hAnsi="Calibri" w:cs="Calibri"/>
        </w:rPr>
        <w:t xml:space="preserve"> $200,000 to be transferred from the </w:t>
      </w:r>
      <w:r>
        <w:rPr>
          <w:rFonts w:ascii="Calibri" w:eastAsia="Times New Roman" w:hAnsi="Calibri" w:cs="Calibri"/>
        </w:rPr>
        <w:t>C</w:t>
      </w:r>
      <w:r w:rsidRPr="00C006E8">
        <w:rPr>
          <w:rFonts w:ascii="Calibri" w:eastAsia="Times New Roman" w:hAnsi="Calibri" w:cs="Calibri"/>
        </w:rPr>
        <w:t xml:space="preserve">ommunity </w:t>
      </w:r>
      <w:r>
        <w:rPr>
          <w:rFonts w:ascii="Calibri" w:eastAsia="Times New Roman" w:hAnsi="Calibri" w:cs="Calibri"/>
        </w:rPr>
        <w:t>H</w:t>
      </w:r>
      <w:r w:rsidRPr="00C006E8">
        <w:rPr>
          <w:rFonts w:ascii="Calibri" w:eastAsia="Times New Roman" w:hAnsi="Calibri" w:cs="Calibri"/>
        </w:rPr>
        <w:t xml:space="preserve">ousing funds.  He said that the application includes a grant agreement or legal contract that provides an oversight for the Town to review how the funds will be utilized. Mr. Francisco said that the AHT is </w:t>
      </w:r>
      <w:r w:rsidR="00C62579" w:rsidRPr="00C006E8">
        <w:rPr>
          <w:rFonts w:ascii="Calibri" w:eastAsia="Times New Roman" w:hAnsi="Calibri" w:cs="Calibri"/>
        </w:rPr>
        <w:t>requesting</w:t>
      </w:r>
      <w:r w:rsidR="00C62579">
        <w:rPr>
          <w:rFonts w:ascii="Calibri" w:eastAsia="Times New Roman" w:hAnsi="Calibri" w:cs="Calibri"/>
        </w:rPr>
        <w:t xml:space="preserve"> a letter of support from the </w:t>
      </w:r>
      <w:r w:rsidR="00C62579" w:rsidRPr="00C006E8">
        <w:rPr>
          <w:rFonts w:ascii="Calibri" w:eastAsia="Times New Roman" w:hAnsi="Calibri" w:cs="Calibri"/>
        </w:rPr>
        <w:t>Select</w:t>
      </w:r>
      <w:r w:rsidRPr="00C006E8">
        <w:rPr>
          <w:rFonts w:ascii="Calibri" w:eastAsia="Times New Roman" w:hAnsi="Calibri" w:cs="Calibri"/>
        </w:rPr>
        <w:t xml:space="preserve"> Board. It is important for the Tr</w:t>
      </w:r>
      <w:r w:rsidR="00C62579">
        <w:rPr>
          <w:rFonts w:ascii="Calibri" w:eastAsia="Times New Roman" w:hAnsi="Calibri" w:cs="Calibri"/>
        </w:rPr>
        <w:t xml:space="preserve">ust to have sufficient funds to have the flexibility and capability of </w:t>
      </w:r>
      <w:r w:rsidR="00673B53">
        <w:rPr>
          <w:rFonts w:ascii="Calibri" w:eastAsia="Times New Roman" w:hAnsi="Calibri" w:cs="Calibri"/>
        </w:rPr>
        <w:t xml:space="preserve">acquiring </w:t>
      </w:r>
      <w:r w:rsidR="00C62579">
        <w:rPr>
          <w:rFonts w:ascii="Calibri" w:eastAsia="Times New Roman" w:hAnsi="Calibri" w:cs="Calibri"/>
        </w:rPr>
        <w:t>opportunities that may arise.</w:t>
      </w:r>
      <w:r w:rsidRPr="00C006E8">
        <w:rPr>
          <w:rFonts w:ascii="Calibri" w:eastAsia="Times New Roman" w:hAnsi="Calibri" w:cs="Calibri"/>
        </w:rPr>
        <w:t xml:space="preserve"> Mr. Francisco said that the AHT is also requesting a policy to be established to acquire ongoing predictable CPC funding. He said the policy would be very simila</w:t>
      </w:r>
      <w:r w:rsidR="00C62579">
        <w:rPr>
          <w:rFonts w:ascii="Calibri" w:eastAsia="Times New Roman" w:hAnsi="Calibri" w:cs="Calibri"/>
        </w:rPr>
        <w:t>r to the Conservation Commission’s annual appropriation</w:t>
      </w:r>
      <w:r w:rsidRPr="00C006E8">
        <w:rPr>
          <w:rFonts w:ascii="Calibri" w:eastAsia="Times New Roman" w:hAnsi="Calibri" w:cs="Calibri"/>
        </w:rPr>
        <w:t xml:space="preserve">. He suggested that a percentage of funds be withdrawn from both the CPC Community Housing Reserves and from the Unallocated Reserves. </w:t>
      </w:r>
    </w:p>
    <w:p w14:paraId="00000038" w14:textId="005B1C72" w:rsidR="00B64A41" w:rsidRPr="00C006E8" w:rsidRDefault="00C006E8">
      <w:pPr>
        <w:shd w:val="clear" w:color="auto" w:fill="FFFFFF"/>
        <w:spacing w:after="160" w:line="240" w:lineRule="auto"/>
        <w:rPr>
          <w:rFonts w:ascii="Calibri" w:hAnsi="Calibri" w:cs="Calibri"/>
          <w:color w:val="333333"/>
          <w:sz w:val="21"/>
          <w:szCs w:val="21"/>
        </w:rPr>
      </w:pPr>
      <w:r w:rsidRPr="00C006E8">
        <w:rPr>
          <w:rFonts w:ascii="Calibri" w:hAnsi="Calibri" w:cs="Calibri"/>
          <w:color w:val="333333"/>
          <w:sz w:val="21"/>
          <w:szCs w:val="21"/>
        </w:rPr>
        <w:t xml:space="preserve">Ms. Pine said that consistent funding is necessary to be able to </w:t>
      </w:r>
      <w:r w:rsidR="00B4263E">
        <w:rPr>
          <w:rFonts w:ascii="Calibri" w:hAnsi="Calibri" w:cs="Calibri"/>
          <w:color w:val="333333"/>
          <w:sz w:val="21"/>
          <w:szCs w:val="21"/>
        </w:rPr>
        <w:t>react</w:t>
      </w:r>
      <w:r w:rsidRPr="00C006E8">
        <w:rPr>
          <w:rFonts w:ascii="Calibri" w:hAnsi="Calibri" w:cs="Calibri"/>
          <w:color w:val="333333"/>
          <w:sz w:val="21"/>
          <w:szCs w:val="21"/>
        </w:rPr>
        <w:t xml:space="preserve"> to any market opportunities. The AHT has lost out on great opportunities such as the apartment building that became available on Adams Ave and without having sufficient </w:t>
      </w:r>
      <w:proofErr w:type="gramStart"/>
      <w:r w:rsidRPr="00C006E8">
        <w:rPr>
          <w:rFonts w:ascii="Calibri" w:hAnsi="Calibri" w:cs="Calibri"/>
          <w:color w:val="333333"/>
          <w:sz w:val="21"/>
          <w:szCs w:val="21"/>
        </w:rPr>
        <w:t>funding</w:t>
      </w:r>
      <w:proofErr w:type="gramEnd"/>
      <w:r w:rsidRPr="00C006E8">
        <w:rPr>
          <w:rFonts w:ascii="Calibri" w:hAnsi="Calibri" w:cs="Calibri"/>
          <w:color w:val="333333"/>
          <w:sz w:val="21"/>
          <w:szCs w:val="21"/>
        </w:rPr>
        <w:t xml:space="preserve"> they could not acquire the property. Ms. Pine said that the AHT is committed to the Town to utilize </w:t>
      </w:r>
      <w:r w:rsidR="00B4263E">
        <w:rPr>
          <w:rFonts w:ascii="Calibri" w:hAnsi="Calibri" w:cs="Calibri"/>
          <w:color w:val="333333"/>
          <w:sz w:val="21"/>
          <w:szCs w:val="21"/>
        </w:rPr>
        <w:t xml:space="preserve">its funding’s in the most effective and efficient way to create affordable housing. </w:t>
      </w:r>
    </w:p>
    <w:p w14:paraId="00000039" w14:textId="10ED6B0B" w:rsidR="00B64A41" w:rsidRPr="00C006E8" w:rsidRDefault="00C006E8">
      <w:pPr>
        <w:shd w:val="clear" w:color="auto" w:fill="FFFFFF"/>
        <w:spacing w:after="160" w:line="240" w:lineRule="auto"/>
        <w:rPr>
          <w:rFonts w:ascii="Calibri" w:hAnsi="Calibri" w:cs="Calibri"/>
          <w:color w:val="333333"/>
          <w:sz w:val="21"/>
          <w:szCs w:val="21"/>
        </w:rPr>
      </w:pPr>
      <w:r w:rsidRPr="00C006E8">
        <w:rPr>
          <w:rFonts w:ascii="Calibri" w:hAnsi="Calibri" w:cs="Calibri"/>
          <w:color w:val="333333"/>
          <w:sz w:val="21"/>
          <w:szCs w:val="21"/>
        </w:rPr>
        <w:t>Mr. Pisani asked if there were any plans to rebuild the</w:t>
      </w:r>
      <w:r w:rsidR="00673B53">
        <w:rPr>
          <w:rFonts w:ascii="Calibri" w:hAnsi="Calibri" w:cs="Calibri"/>
          <w:color w:val="333333"/>
          <w:sz w:val="21"/>
          <w:szCs w:val="21"/>
        </w:rPr>
        <w:t xml:space="preserve"> portion of</w:t>
      </w:r>
      <w:r w:rsidRPr="00C006E8">
        <w:rPr>
          <w:rFonts w:ascii="Calibri" w:hAnsi="Calibri" w:cs="Calibri"/>
          <w:color w:val="333333"/>
          <w:sz w:val="21"/>
          <w:szCs w:val="21"/>
        </w:rPr>
        <w:t xml:space="preserve"> Winthrop complex that had burned down. Ms. Pine said that </w:t>
      </w:r>
      <w:r w:rsidR="00B4263E">
        <w:rPr>
          <w:rFonts w:ascii="Calibri" w:hAnsi="Calibri" w:cs="Calibri"/>
          <w:color w:val="333333"/>
          <w:sz w:val="21"/>
          <w:szCs w:val="21"/>
        </w:rPr>
        <w:t>the Town obtains</w:t>
      </w:r>
      <w:r w:rsidRPr="00C006E8">
        <w:rPr>
          <w:rFonts w:ascii="Calibri" w:hAnsi="Calibri" w:cs="Calibri"/>
          <w:color w:val="333333"/>
          <w:sz w:val="21"/>
          <w:szCs w:val="21"/>
        </w:rPr>
        <w:t xml:space="preserve"> no jurisdiction on that particular property and it is privately owned.  Ms. Stanley said that that complex</w:t>
      </w:r>
      <w:r w:rsidR="00673B53">
        <w:rPr>
          <w:rFonts w:ascii="Calibri" w:hAnsi="Calibri" w:cs="Calibri"/>
          <w:color w:val="333333"/>
          <w:sz w:val="21"/>
          <w:szCs w:val="21"/>
        </w:rPr>
        <w:t xml:space="preserve"> made up </w:t>
      </w:r>
      <w:r w:rsidR="00673B53" w:rsidRPr="00C006E8">
        <w:rPr>
          <w:rFonts w:ascii="Calibri" w:hAnsi="Calibri" w:cs="Calibri"/>
          <w:color w:val="333333"/>
          <w:sz w:val="21"/>
          <w:szCs w:val="21"/>
        </w:rPr>
        <w:t>⅓</w:t>
      </w:r>
      <w:r w:rsidRPr="00C006E8">
        <w:rPr>
          <w:rFonts w:ascii="Calibri" w:hAnsi="Calibri" w:cs="Calibri"/>
          <w:color w:val="333333"/>
          <w:sz w:val="21"/>
          <w:szCs w:val="21"/>
        </w:rPr>
        <w:t xml:space="preserve"> of their affordable units and that she had a conversation with the Department of Agriculture in 2020 and asked if additional subsidized units could be rebuilt and they had answered </w:t>
      </w:r>
      <w:r w:rsidR="00B4263E">
        <w:rPr>
          <w:rFonts w:ascii="Calibri" w:hAnsi="Calibri" w:cs="Calibri"/>
          <w:color w:val="333333"/>
          <w:sz w:val="21"/>
          <w:szCs w:val="21"/>
        </w:rPr>
        <w:t>yes</w:t>
      </w:r>
      <w:r w:rsidRPr="00C006E8">
        <w:rPr>
          <w:rFonts w:ascii="Calibri" w:hAnsi="Calibri" w:cs="Calibri"/>
          <w:color w:val="333333"/>
          <w:sz w:val="21"/>
          <w:szCs w:val="21"/>
        </w:rPr>
        <w:t xml:space="preserve">, however the private owner needed to submit the request. She believes since his actions were not immediate that there would be a negative impact on prolonging the rebuild. Mr. Cunningham asked if the owner had been approached and suggested offering a partnership to rebuild. Ms. Stanley said in the past the owner has had minimal interaction with the Town, however she agreed to reach out and ask what his intentions are.  </w:t>
      </w:r>
    </w:p>
    <w:p w14:paraId="0000003A" w14:textId="5E7BB75E" w:rsidR="00B64A41" w:rsidRPr="00C006E8" w:rsidRDefault="00C006E8">
      <w:pPr>
        <w:shd w:val="clear" w:color="auto" w:fill="FFFFFF"/>
        <w:spacing w:after="160" w:line="240" w:lineRule="auto"/>
        <w:rPr>
          <w:rFonts w:ascii="Calibri" w:hAnsi="Calibri" w:cs="Calibri"/>
          <w:color w:val="333333"/>
          <w:sz w:val="21"/>
          <w:szCs w:val="21"/>
        </w:rPr>
      </w:pPr>
      <w:r w:rsidRPr="00C006E8">
        <w:rPr>
          <w:rFonts w:ascii="Calibri" w:hAnsi="Calibri" w:cs="Calibri"/>
          <w:color w:val="333333"/>
          <w:sz w:val="21"/>
          <w:szCs w:val="21"/>
        </w:rPr>
        <w:t>Mr. Cunningham commented that he supported the idea of the request for consistent funding and that the AHT is not only exploring devel</w:t>
      </w:r>
      <w:r w:rsidR="00B4263E">
        <w:rPr>
          <w:rFonts w:ascii="Calibri" w:hAnsi="Calibri" w:cs="Calibri"/>
          <w:color w:val="333333"/>
          <w:sz w:val="21"/>
          <w:szCs w:val="21"/>
        </w:rPr>
        <w:t>oping new structures, they are also l</w:t>
      </w:r>
      <w:r w:rsidRPr="00C006E8">
        <w:rPr>
          <w:rFonts w:ascii="Calibri" w:hAnsi="Calibri" w:cs="Calibri"/>
          <w:color w:val="333333"/>
          <w:sz w:val="21"/>
          <w:szCs w:val="21"/>
        </w:rPr>
        <w:t xml:space="preserve">ooking at renovating old structures. Mr. </w:t>
      </w:r>
      <w:r w:rsidRPr="00C006E8">
        <w:rPr>
          <w:rFonts w:ascii="Calibri" w:hAnsi="Calibri" w:cs="Calibri"/>
        </w:rPr>
        <w:t>Perini said that is correct, all avenues need to be explored due to inflation.</w:t>
      </w:r>
    </w:p>
    <w:p w14:paraId="0000003B" w14:textId="3D7F30C2" w:rsidR="00B64A41" w:rsidRPr="00C006E8" w:rsidRDefault="00C006E8">
      <w:pPr>
        <w:shd w:val="clear" w:color="auto" w:fill="FFFFFF"/>
        <w:spacing w:after="160" w:line="240" w:lineRule="auto"/>
        <w:rPr>
          <w:rFonts w:ascii="Calibri" w:hAnsi="Calibri" w:cs="Calibri"/>
          <w:color w:val="333333"/>
          <w:sz w:val="21"/>
          <w:szCs w:val="21"/>
        </w:rPr>
      </w:pPr>
      <w:r w:rsidRPr="00C006E8">
        <w:rPr>
          <w:rFonts w:ascii="Calibri" w:hAnsi="Calibri" w:cs="Calibri"/>
          <w:color w:val="333333"/>
          <w:sz w:val="21"/>
          <w:szCs w:val="21"/>
        </w:rPr>
        <w:t xml:space="preserve">Ms. Manugian questioned the overlapping of the Housing Authority and the Affordable Housing Trust and was concerned with permanently allocating funds to one committee over the other. Ms. Pine said that the Housing Authority receives the majority of their funding from the State; </w:t>
      </w:r>
      <w:proofErr w:type="gramStart"/>
      <w:r w:rsidRPr="00C006E8">
        <w:rPr>
          <w:rFonts w:ascii="Calibri" w:hAnsi="Calibri" w:cs="Calibri"/>
          <w:color w:val="333333"/>
          <w:sz w:val="21"/>
          <w:szCs w:val="21"/>
        </w:rPr>
        <w:t>however</w:t>
      </w:r>
      <w:proofErr w:type="gramEnd"/>
      <w:r w:rsidRPr="00C006E8">
        <w:rPr>
          <w:rFonts w:ascii="Calibri" w:hAnsi="Calibri" w:cs="Calibri"/>
          <w:color w:val="333333"/>
          <w:sz w:val="21"/>
          <w:szCs w:val="21"/>
        </w:rPr>
        <w:t xml:space="preserve"> this year they did request funding from the CPC to develop housing.  Ms. Pine as</w:t>
      </w:r>
      <w:r w:rsidR="00B4263E">
        <w:rPr>
          <w:rFonts w:ascii="Calibri" w:hAnsi="Calibri" w:cs="Calibri"/>
          <w:color w:val="333333"/>
          <w:sz w:val="21"/>
          <w:szCs w:val="21"/>
        </w:rPr>
        <w:t>sured the Select Board that the Trust has been courteous to the other housing groups and that is the reason why they requested the amount and percentage from unallocated funds</w:t>
      </w:r>
      <w:r w:rsidR="00673B53">
        <w:rPr>
          <w:rFonts w:ascii="Calibri" w:hAnsi="Calibri" w:cs="Calibri"/>
          <w:color w:val="333333"/>
          <w:sz w:val="21"/>
          <w:szCs w:val="21"/>
        </w:rPr>
        <w:t xml:space="preserve"> to ensure that there were </w:t>
      </w:r>
      <w:r w:rsidR="00B4263E">
        <w:rPr>
          <w:rFonts w:ascii="Calibri" w:hAnsi="Calibri" w:cs="Calibri"/>
          <w:color w:val="333333"/>
          <w:sz w:val="21"/>
          <w:szCs w:val="21"/>
        </w:rPr>
        <w:t xml:space="preserve">adequate funds remaining. </w:t>
      </w:r>
      <w:r w:rsidRPr="00C006E8">
        <w:rPr>
          <w:rFonts w:ascii="Calibri" w:hAnsi="Calibri" w:cs="Calibri"/>
          <w:color w:val="333333"/>
          <w:sz w:val="21"/>
          <w:szCs w:val="21"/>
        </w:rPr>
        <w:t xml:space="preserve">Ms. Pine said that AHT would be meeting with the Housing Authority this week to discuss what each other's needs and intentions are.  Ms. Perkins said that the two committees have met previously and have discussed items that they could collaborate on. Ms. </w:t>
      </w:r>
      <w:proofErr w:type="spellStart"/>
      <w:r w:rsidRPr="00C006E8">
        <w:rPr>
          <w:rFonts w:ascii="Calibri" w:hAnsi="Calibri" w:cs="Calibri"/>
          <w:color w:val="333333"/>
          <w:sz w:val="21"/>
          <w:szCs w:val="21"/>
        </w:rPr>
        <w:t>Manugain</w:t>
      </w:r>
      <w:proofErr w:type="spellEnd"/>
      <w:r w:rsidRPr="00C006E8">
        <w:rPr>
          <w:rFonts w:ascii="Calibri" w:hAnsi="Calibri" w:cs="Calibri"/>
          <w:color w:val="333333"/>
          <w:sz w:val="21"/>
          <w:szCs w:val="21"/>
        </w:rPr>
        <w:t xml:space="preserve"> asked what the AHT intentions are with the $200,000 and what number they would like to build up their reserve to. Ms. Pine said that the $200,000 would commence the balance of their reserves and that an exact amount has not been determined. There is further discussion planned for the summer. </w:t>
      </w:r>
    </w:p>
    <w:p w14:paraId="0000003C" w14:textId="2791DA4A" w:rsidR="00B64A41" w:rsidRPr="00C006E8" w:rsidRDefault="00C006E8">
      <w:pPr>
        <w:shd w:val="clear" w:color="auto" w:fill="FFFFFF"/>
        <w:spacing w:after="160" w:line="240" w:lineRule="auto"/>
        <w:rPr>
          <w:rFonts w:ascii="Calibri" w:hAnsi="Calibri" w:cs="Calibri"/>
          <w:color w:val="333333"/>
          <w:sz w:val="21"/>
          <w:szCs w:val="21"/>
        </w:rPr>
      </w:pPr>
      <w:r w:rsidRPr="00C006E8">
        <w:rPr>
          <w:rFonts w:ascii="Calibri" w:hAnsi="Calibri" w:cs="Calibri"/>
          <w:color w:val="333333"/>
          <w:sz w:val="21"/>
          <w:szCs w:val="21"/>
        </w:rPr>
        <w:t xml:space="preserve">Mr. Robertson said that the Finance Committee had met with the AHT in November and had supported transferring $200,000 from an existing fund into the Trust however; they needed to explore how the next funding would be sourced. He recommended that a track record be reviewed later this summer to ensure what funding is necessary. </w:t>
      </w:r>
    </w:p>
    <w:p w14:paraId="0000003D" w14:textId="1C476026" w:rsidR="00B64A41" w:rsidRPr="00C006E8" w:rsidRDefault="00C006E8">
      <w:pPr>
        <w:shd w:val="clear" w:color="auto" w:fill="FFFFFF"/>
        <w:spacing w:after="160" w:line="240" w:lineRule="auto"/>
        <w:rPr>
          <w:rFonts w:ascii="Calibri" w:hAnsi="Calibri" w:cs="Calibri"/>
          <w:color w:val="333333"/>
          <w:sz w:val="21"/>
          <w:szCs w:val="21"/>
        </w:rPr>
      </w:pPr>
      <w:r w:rsidRPr="00C006E8">
        <w:rPr>
          <w:rFonts w:ascii="Calibri" w:hAnsi="Calibri" w:cs="Calibri"/>
          <w:color w:val="333333"/>
          <w:sz w:val="21"/>
          <w:szCs w:val="21"/>
        </w:rPr>
        <w:t xml:space="preserve">Ms. Manugian asked the amount of funds that were received from the assessment. Ms. Pine said that the AHT received $75,000 and explained the importance of building up reserves so they can acquire a parcel that is ready to develop so the State can then go through their own process and have a </w:t>
      </w:r>
      <w:proofErr w:type="gramStart"/>
      <w:r w:rsidRPr="00C006E8">
        <w:rPr>
          <w:rFonts w:ascii="Calibri" w:hAnsi="Calibri" w:cs="Calibri"/>
          <w:color w:val="333333"/>
          <w:sz w:val="21"/>
          <w:szCs w:val="21"/>
        </w:rPr>
        <w:t>low income</w:t>
      </w:r>
      <w:proofErr w:type="gramEnd"/>
      <w:r w:rsidRPr="00C006E8">
        <w:rPr>
          <w:rFonts w:ascii="Calibri" w:hAnsi="Calibri" w:cs="Calibri"/>
          <w:color w:val="333333"/>
          <w:sz w:val="21"/>
          <w:szCs w:val="21"/>
        </w:rPr>
        <w:t xml:space="preserve"> tax developer build the house. The Town owned parcels are becoming very</w:t>
      </w:r>
      <w:r w:rsidR="005F2BA9">
        <w:rPr>
          <w:rFonts w:ascii="Calibri" w:hAnsi="Calibri" w:cs="Calibri"/>
          <w:color w:val="333333"/>
          <w:sz w:val="21"/>
          <w:szCs w:val="21"/>
        </w:rPr>
        <w:t xml:space="preserve"> limited</w:t>
      </w:r>
      <w:r w:rsidRPr="00C006E8">
        <w:rPr>
          <w:rFonts w:ascii="Calibri" w:hAnsi="Calibri" w:cs="Calibri"/>
          <w:color w:val="333333"/>
          <w:sz w:val="21"/>
          <w:szCs w:val="21"/>
        </w:rPr>
        <w:t xml:space="preserve">.  Mr. Cunningham agreed that there needs to be a perfect balance and the Conservation Commission has arrived at a percentage of the Town’s Budget and the model has worked very well. Mr. </w:t>
      </w:r>
      <w:r w:rsidRPr="00C006E8">
        <w:rPr>
          <w:rFonts w:ascii="Calibri" w:eastAsia="Times New Roman" w:hAnsi="Calibri" w:cs="Calibri"/>
        </w:rPr>
        <w:t>Perini</w:t>
      </w:r>
      <w:r w:rsidRPr="00C006E8">
        <w:rPr>
          <w:rFonts w:ascii="Calibri" w:hAnsi="Calibri" w:cs="Calibri"/>
          <w:color w:val="333333"/>
          <w:sz w:val="21"/>
          <w:szCs w:val="21"/>
        </w:rPr>
        <w:t xml:space="preserve"> commented that some grants are not eligible unless a project has been acquired and with the additional funding that can be accomplished.  </w:t>
      </w:r>
    </w:p>
    <w:p w14:paraId="0000003E" w14:textId="4F73B00D" w:rsidR="00B64A41" w:rsidRPr="00C006E8" w:rsidRDefault="00C006E8">
      <w:pPr>
        <w:shd w:val="clear" w:color="auto" w:fill="FFFFFF"/>
        <w:spacing w:after="160" w:line="240" w:lineRule="auto"/>
        <w:rPr>
          <w:rFonts w:ascii="Calibri" w:hAnsi="Calibri" w:cs="Calibri"/>
          <w:color w:val="333333"/>
          <w:sz w:val="21"/>
          <w:szCs w:val="21"/>
        </w:rPr>
      </w:pPr>
      <w:r w:rsidRPr="00C006E8">
        <w:rPr>
          <w:rFonts w:ascii="Calibri" w:hAnsi="Calibri" w:cs="Calibri"/>
          <w:color w:val="333333"/>
          <w:sz w:val="21"/>
          <w:szCs w:val="21"/>
        </w:rPr>
        <w:t xml:space="preserve">Ms. Manugian said that she is supportive of Affordable Housing however she is uncomfortable with categorizing funds to the Trust to make decisions without the public's vote or knowledge. Ms. Pine noted that the application includes the Trusts agreement and how the money </w:t>
      </w:r>
      <w:r w:rsidR="005F2BA9">
        <w:rPr>
          <w:rFonts w:ascii="Calibri" w:hAnsi="Calibri" w:cs="Calibri"/>
          <w:color w:val="333333"/>
          <w:sz w:val="21"/>
          <w:szCs w:val="21"/>
        </w:rPr>
        <w:t>would be expensed</w:t>
      </w:r>
      <w:r w:rsidRPr="00C006E8">
        <w:rPr>
          <w:rFonts w:ascii="Calibri" w:hAnsi="Calibri" w:cs="Calibri"/>
          <w:color w:val="333333"/>
          <w:sz w:val="21"/>
          <w:szCs w:val="21"/>
        </w:rPr>
        <w:t xml:space="preserve">. She assured Ms. Manugian that the Trust does not expend funds quickly or easily. Mr. Pisani agreed that the Trust should obtain a balance of funds to </w:t>
      </w:r>
      <w:r w:rsidR="005F2BA9">
        <w:rPr>
          <w:rFonts w:ascii="Calibri" w:hAnsi="Calibri" w:cs="Calibri"/>
          <w:color w:val="333333"/>
          <w:sz w:val="21"/>
          <w:szCs w:val="21"/>
        </w:rPr>
        <w:t xml:space="preserve">be able to react </w:t>
      </w:r>
      <w:r w:rsidRPr="00C006E8">
        <w:rPr>
          <w:rFonts w:ascii="Calibri" w:hAnsi="Calibri" w:cs="Calibri"/>
          <w:color w:val="333333"/>
          <w:sz w:val="21"/>
          <w:szCs w:val="21"/>
        </w:rPr>
        <w:t xml:space="preserve">quickly on </w:t>
      </w:r>
      <w:r w:rsidR="005F2BA9">
        <w:rPr>
          <w:rFonts w:ascii="Calibri" w:hAnsi="Calibri" w:cs="Calibri"/>
          <w:color w:val="333333"/>
          <w:sz w:val="21"/>
          <w:szCs w:val="21"/>
        </w:rPr>
        <w:t xml:space="preserve">acquiring property that becomes available. </w:t>
      </w:r>
      <w:r w:rsidRPr="00C006E8">
        <w:rPr>
          <w:rFonts w:ascii="Calibri" w:hAnsi="Calibri" w:cs="Calibri"/>
          <w:color w:val="333333"/>
          <w:sz w:val="21"/>
          <w:szCs w:val="21"/>
        </w:rPr>
        <w:t xml:space="preserve"> </w:t>
      </w:r>
    </w:p>
    <w:p w14:paraId="0000003F" w14:textId="77777777" w:rsidR="00B64A41" w:rsidRPr="00C006E8" w:rsidRDefault="00C006E8">
      <w:pPr>
        <w:shd w:val="clear" w:color="auto" w:fill="FFFFFF"/>
        <w:spacing w:after="160" w:line="240" w:lineRule="auto"/>
        <w:rPr>
          <w:rFonts w:ascii="Calibri" w:hAnsi="Calibri" w:cs="Calibri"/>
          <w:color w:val="333333"/>
          <w:sz w:val="21"/>
          <w:szCs w:val="21"/>
        </w:rPr>
      </w:pPr>
      <w:r w:rsidRPr="00C006E8">
        <w:rPr>
          <w:rFonts w:ascii="Calibri" w:hAnsi="Calibri" w:cs="Calibri"/>
          <w:color w:val="333333"/>
          <w:sz w:val="21"/>
          <w:szCs w:val="21"/>
        </w:rPr>
        <w:t xml:space="preserve">The Select Board requested that the letter of support be drafted for a determination. </w:t>
      </w:r>
    </w:p>
    <w:p w14:paraId="00000040" w14:textId="77777777" w:rsidR="00B64A41" w:rsidRPr="00C006E8" w:rsidRDefault="00C006E8">
      <w:pPr>
        <w:shd w:val="clear" w:color="auto" w:fill="FFFFFF"/>
        <w:spacing w:after="160" w:line="240" w:lineRule="auto"/>
        <w:rPr>
          <w:rFonts w:ascii="Calibri" w:hAnsi="Calibri" w:cs="Calibri"/>
          <w:b/>
          <w:color w:val="333333"/>
          <w:sz w:val="21"/>
          <w:szCs w:val="21"/>
        </w:rPr>
      </w:pPr>
      <w:r w:rsidRPr="00C006E8">
        <w:rPr>
          <w:rFonts w:ascii="Calibri" w:hAnsi="Calibri" w:cs="Calibri"/>
          <w:b/>
          <w:color w:val="333333"/>
          <w:sz w:val="21"/>
          <w:szCs w:val="21"/>
          <w:u w:val="single"/>
        </w:rPr>
        <w:t xml:space="preserve">OTHER BUSINESS    </w:t>
      </w:r>
      <w:r w:rsidRPr="00C006E8">
        <w:rPr>
          <w:rFonts w:ascii="Calibri" w:hAnsi="Calibri" w:cs="Calibri"/>
          <w:b/>
          <w:color w:val="333333"/>
          <w:sz w:val="21"/>
          <w:szCs w:val="21"/>
        </w:rPr>
        <w:t xml:space="preserve">  </w:t>
      </w:r>
    </w:p>
    <w:p w14:paraId="00000041" w14:textId="77777777" w:rsidR="00B64A41" w:rsidRPr="00C006E8" w:rsidRDefault="00C006E8">
      <w:pPr>
        <w:shd w:val="clear" w:color="auto" w:fill="FFFFFF"/>
        <w:spacing w:after="160" w:line="240" w:lineRule="auto"/>
        <w:rPr>
          <w:rFonts w:ascii="Calibri" w:hAnsi="Calibri" w:cs="Calibri"/>
          <w:b/>
          <w:color w:val="222222"/>
          <w:highlight w:val="white"/>
        </w:rPr>
      </w:pPr>
      <w:r w:rsidRPr="00C006E8">
        <w:rPr>
          <w:rFonts w:ascii="Calibri" w:hAnsi="Calibri" w:cs="Calibri"/>
          <w:b/>
          <w:color w:val="222222"/>
          <w:highlight w:val="white"/>
        </w:rPr>
        <w:t xml:space="preserve">Ms. Dunbar said that the Groton Conservation Trust is requesting a </w:t>
      </w:r>
      <w:proofErr w:type="gramStart"/>
      <w:r w:rsidRPr="00C006E8">
        <w:rPr>
          <w:rFonts w:ascii="Calibri" w:hAnsi="Calibri" w:cs="Calibri"/>
          <w:b/>
          <w:color w:val="222222"/>
          <w:highlight w:val="white"/>
        </w:rPr>
        <w:t>one day</w:t>
      </w:r>
      <w:proofErr w:type="gramEnd"/>
      <w:r w:rsidRPr="00C006E8">
        <w:rPr>
          <w:rFonts w:ascii="Calibri" w:hAnsi="Calibri" w:cs="Calibri"/>
          <w:b/>
          <w:color w:val="222222"/>
          <w:highlight w:val="white"/>
        </w:rPr>
        <w:t xml:space="preserve"> beer and wine license for the Groton Conservation Forum to be held at the Center in West Groton on Thursday, February 16, 2023 from 6:30 p.m. to 9:00 p.m.</w:t>
      </w:r>
    </w:p>
    <w:p w14:paraId="00000042" w14:textId="77777777" w:rsidR="00B64A41" w:rsidRPr="00C006E8" w:rsidRDefault="00C006E8">
      <w:pPr>
        <w:shd w:val="clear" w:color="auto" w:fill="FFFFFF"/>
        <w:spacing w:after="160" w:line="240" w:lineRule="auto"/>
        <w:rPr>
          <w:rFonts w:ascii="Calibri" w:hAnsi="Calibri" w:cs="Calibri"/>
          <w:i/>
          <w:color w:val="222222"/>
          <w:highlight w:val="white"/>
        </w:rPr>
      </w:pPr>
      <w:r w:rsidRPr="00C006E8">
        <w:rPr>
          <w:rFonts w:ascii="Calibri" w:hAnsi="Calibri" w:cs="Calibri"/>
          <w:i/>
          <w:color w:val="222222"/>
          <w:highlight w:val="white"/>
        </w:rPr>
        <w:t xml:space="preserve">Mr. Cunningham made a motion to approve the request from the Groton Conservation Trust </w:t>
      </w:r>
      <w:proofErr w:type="gramStart"/>
      <w:r w:rsidRPr="00C006E8">
        <w:rPr>
          <w:rFonts w:ascii="Calibri" w:hAnsi="Calibri" w:cs="Calibri"/>
          <w:i/>
          <w:color w:val="222222"/>
          <w:highlight w:val="white"/>
        </w:rPr>
        <w:t>for  a</w:t>
      </w:r>
      <w:proofErr w:type="gramEnd"/>
      <w:r w:rsidRPr="00C006E8">
        <w:rPr>
          <w:rFonts w:ascii="Calibri" w:hAnsi="Calibri" w:cs="Calibri"/>
          <w:i/>
          <w:color w:val="222222"/>
          <w:highlight w:val="white"/>
        </w:rPr>
        <w:t xml:space="preserve"> one day beer and wine license for the Groton Conservation Forum to be held at the Center in West Groton on Thursday, February 16, 2023 from 6:30 p.m. to 9:00 p.m. Mr. Pisani seconded the motion. The motion was carried unanimously. </w:t>
      </w:r>
    </w:p>
    <w:p w14:paraId="00000043" w14:textId="3D058CAF" w:rsidR="00B64A41" w:rsidRPr="00C006E8" w:rsidRDefault="00C006E8">
      <w:pPr>
        <w:shd w:val="clear" w:color="auto" w:fill="FFFFFF"/>
        <w:spacing w:after="160" w:line="240" w:lineRule="auto"/>
        <w:rPr>
          <w:rFonts w:ascii="Calibri" w:hAnsi="Calibri" w:cs="Calibri"/>
          <w:color w:val="333333"/>
          <w:sz w:val="21"/>
          <w:szCs w:val="21"/>
        </w:rPr>
      </w:pPr>
      <w:r w:rsidRPr="00C006E8">
        <w:rPr>
          <w:rFonts w:ascii="Calibri" w:hAnsi="Calibri" w:cs="Calibri"/>
          <w:color w:val="222222"/>
          <w:highlight w:val="white"/>
        </w:rPr>
        <w:t xml:space="preserve">Ms. Manugian commented that she is concerned about the use of the Prescott Building and the proposed childcare program. She believes that the Committee is changing their direction and would like to request that the Select Board further discuss the issue. Mr. Cunningham said that there are special protocols and permitting required when establishing a childcare program. Ms. Manugian said that they are in the process of receiving permits; </w:t>
      </w:r>
      <w:proofErr w:type="gramStart"/>
      <w:r w:rsidRPr="00C006E8">
        <w:rPr>
          <w:rFonts w:ascii="Calibri" w:hAnsi="Calibri" w:cs="Calibri"/>
          <w:color w:val="222222"/>
          <w:highlight w:val="white"/>
        </w:rPr>
        <w:t>however</w:t>
      </w:r>
      <w:proofErr w:type="gramEnd"/>
      <w:r w:rsidRPr="00C006E8">
        <w:rPr>
          <w:rFonts w:ascii="Calibri" w:hAnsi="Calibri" w:cs="Calibri"/>
          <w:color w:val="222222"/>
          <w:highlight w:val="white"/>
        </w:rPr>
        <w:t xml:space="preserve"> the State does not require material testing if the children are 5</w:t>
      </w:r>
      <w:r w:rsidR="005F2BA9">
        <w:rPr>
          <w:rFonts w:ascii="Calibri" w:hAnsi="Calibri" w:cs="Calibri"/>
          <w:color w:val="222222"/>
          <w:highlight w:val="white"/>
        </w:rPr>
        <w:t xml:space="preserve"> or</w:t>
      </w:r>
      <w:r w:rsidRPr="00C006E8">
        <w:rPr>
          <w:rFonts w:ascii="Calibri" w:hAnsi="Calibri" w:cs="Calibri"/>
          <w:color w:val="222222"/>
          <w:highlight w:val="white"/>
        </w:rPr>
        <w:t xml:space="preserve"> older.</w:t>
      </w:r>
    </w:p>
    <w:p w14:paraId="00000044" w14:textId="77777777" w:rsidR="00B64A41" w:rsidRPr="00C006E8" w:rsidRDefault="00C006E8">
      <w:pPr>
        <w:shd w:val="clear" w:color="auto" w:fill="FFFFFF"/>
        <w:spacing w:after="160" w:line="240" w:lineRule="auto"/>
        <w:rPr>
          <w:rFonts w:ascii="Calibri" w:hAnsi="Calibri" w:cs="Calibri"/>
          <w:b/>
          <w:color w:val="333333"/>
          <w:sz w:val="21"/>
          <w:szCs w:val="21"/>
        </w:rPr>
      </w:pPr>
      <w:r w:rsidRPr="00C006E8">
        <w:rPr>
          <w:rFonts w:ascii="Calibri" w:hAnsi="Calibri" w:cs="Calibri"/>
          <w:b/>
          <w:color w:val="333333"/>
          <w:sz w:val="21"/>
          <w:szCs w:val="21"/>
          <w:u w:val="single"/>
        </w:rPr>
        <w:t xml:space="preserve">ON-GOING ISSUES  </w:t>
      </w:r>
    </w:p>
    <w:p w14:paraId="00000045" w14:textId="04F6931F" w:rsidR="00B64A41" w:rsidRPr="00C006E8" w:rsidRDefault="00C006E8">
      <w:pPr>
        <w:shd w:val="clear" w:color="auto" w:fill="FFFFFF"/>
        <w:spacing w:after="160" w:line="240" w:lineRule="auto"/>
        <w:rPr>
          <w:rFonts w:ascii="Calibri" w:hAnsi="Calibri" w:cs="Calibri"/>
          <w:color w:val="333333"/>
          <w:sz w:val="21"/>
          <w:szCs w:val="21"/>
          <w:u w:val="single"/>
        </w:rPr>
      </w:pPr>
      <w:r w:rsidRPr="00C006E8">
        <w:rPr>
          <w:rFonts w:ascii="Calibri" w:hAnsi="Calibri" w:cs="Calibri"/>
          <w:color w:val="333333"/>
          <w:sz w:val="21"/>
          <w:szCs w:val="21"/>
        </w:rPr>
        <w:t>Ms. Pine said that the PFAS Issue will be discussed jointly with the School Committee on Wednesday, February 6, 2023 at 6:00 PM at the Middle School Performing Arts Center.</w:t>
      </w:r>
    </w:p>
    <w:p w14:paraId="00000046" w14:textId="77777777" w:rsidR="00B64A41" w:rsidRPr="00C006E8" w:rsidRDefault="00C006E8">
      <w:pPr>
        <w:shd w:val="clear" w:color="auto" w:fill="FFFFFF"/>
        <w:spacing w:after="160" w:line="240" w:lineRule="auto"/>
        <w:rPr>
          <w:rFonts w:ascii="Calibri" w:hAnsi="Calibri" w:cs="Calibri"/>
          <w:b/>
          <w:color w:val="333333"/>
          <w:sz w:val="21"/>
          <w:szCs w:val="21"/>
          <w:u w:val="single"/>
        </w:rPr>
      </w:pPr>
      <w:r w:rsidRPr="00C006E8">
        <w:rPr>
          <w:rFonts w:ascii="Calibri" w:hAnsi="Calibri" w:cs="Calibri"/>
          <w:b/>
          <w:color w:val="333333"/>
          <w:sz w:val="21"/>
          <w:szCs w:val="21"/>
          <w:u w:val="single"/>
        </w:rPr>
        <w:t>MINUTES</w:t>
      </w:r>
    </w:p>
    <w:p w14:paraId="00000047" w14:textId="66F481E0" w:rsidR="00B64A41" w:rsidRPr="00C006E8" w:rsidRDefault="00C006E8">
      <w:pPr>
        <w:shd w:val="clear" w:color="auto" w:fill="FFFFFF"/>
        <w:rPr>
          <w:rFonts w:ascii="Calibri" w:eastAsia="Times New Roman" w:hAnsi="Calibri" w:cs="Calibri"/>
          <w:i/>
          <w:color w:val="333333"/>
        </w:rPr>
      </w:pPr>
      <w:r w:rsidRPr="00C006E8">
        <w:rPr>
          <w:rFonts w:ascii="Calibri" w:eastAsia="Times New Roman" w:hAnsi="Calibri" w:cs="Calibri"/>
          <w:i/>
          <w:color w:val="333333"/>
        </w:rPr>
        <w:t>Mr. Pisani made a motion to approve the minutes of the regularly scheduled meeting on January 30, 2023. Ms. Manugian seconded the motion. The motion was carried. Mr. Cunningham-abstain</w:t>
      </w:r>
    </w:p>
    <w:p w14:paraId="00000048" w14:textId="77777777" w:rsidR="00B64A41" w:rsidRPr="00C006E8" w:rsidRDefault="00B64A41">
      <w:pPr>
        <w:shd w:val="clear" w:color="auto" w:fill="FFFFFF"/>
        <w:spacing w:after="160" w:line="240" w:lineRule="auto"/>
        <w:rPr>
          <w:rFonts w:ascii="Calibri" w:hAnsi="Calibri" w:cs="Calibri"/>
          <w:b/>
          <w:color w:val="333333"/>
          <w:sz w:val="21"/>
          <w:szCs w:val="21"/>
        </w:rPr>
      </w:pPr>
    </w:p>
    <w:p w14:paraId="00000049" w14:textId="77777777" w:rsidR="00B64A41" w:rsidRPr="00C006E8" w:rsidRDefault="00C006E8">
      <w:pPr>
        <w:shd w:val="clear" w:color="auto" w:fill="FFFFFF"/>
        <w:spacing w:after="160" w:line="240" w:lineRule="auto"/>
        <w:rPr>
          <w:rFonts w:ascii="Calibri" w:hAnsi="Calibri" w:cs="Calibri"/>
          <w:color w:val="333333"/>
          <w:sz w:val="21"/>
          <w:szCs w:val="21"/>
        </w:rPr>
      </w:pPr>
      <w:r w:rsidRPr="00C006E8">
        <w:rPr>
          <w:rFonts w:ascii="Calibri" w:hAnsi="Calibri" w:cs="Calibri"/>
          <w:color w:val="333333"/>
          <w:sz w:val="21"/>
          <w:szCs w:val="21"/>
        </w:rPr>
        <w:t xml:space="preserve">The meeting was adjourned at 8:28 pm. </w:t>
      </w:r>
    </w:p>
    <w:p w14:paraId="0000004A" w14:textId="77777777" w:rsidR="00B64A41" w:rsidRPr="00C006E8" w:rsidRDefault="00B64A41">
      <w:pPr>
        <w:shd w:val="clear" w:color="auto" w:fill="FFFFFF"/>
        <w:spacing w:after="160" w:line="240" w:lineRule="auto"/>
        <w:rPr>
          <w:rFonts w:ascii="Calibri" w:hAnsi="Calibri" w:cs="Calibri"/>
          <w:b/>
          <w:color w:val="333333"/>
          <w:sz w:val="21"/>
          <w:szCs w:val="21"/>
        </w:rPr>
      </w:pPr>
    </w:p>
    <w:p w14:paraId="0000004B" w14:textId="77777777" w:rsidR="00B64A41" w:rsidRPr="00C006E8" w:rsidRDefault="00B64A41">
      <w:pPr>
        <w:shd w:val="clear" w:color="auto" w:fill="FFFFFF"/>
        <w:spacing w:after="160" w:line="240" w:lineRule="auto"/>
        <w:rPr>
          <w:rFonts w:ascii="Calibri" w:eastAsia="Times New Roman" w:hAnsi="Calibri" w:cs="Calibri"/>
        </w:rPr>
      </w:pPr>
    </w:p>
    <w:p w14:paraId="0000004C" w14:textId="77777777" w:rsidR="00B64A41" w:rsidRPr="00C006E8" w:rsidRDefault="00C006E8">
      <w:pPr>
        <w:shd w:val="clear" w:color="auto" w:fill="FFFFFF"/>
        <w:spacing w:after="160" w:line="240" w:lineRule="auto"/>
        <w:rPr>
          <w:rFonts w:ascii="Calibri" w:eastAsia="Times New Roman" w:hAnsi="Calibri" w:cs="Calibri"/>
        </w:rPr>
      </w:pPr>
      <w:r w:rsidRPr="00C006E8">
        <w:rPr>
          <w:rFonts w:ascii="Calibri" w:eastAsia="Times New Roman" w:hAnsi="Calibri" w:cs="Calibri"/>
        </w:rPr>
        <w:t xml:space="preserve">Respectively submitted by Kristine Fox, Minute Taker </w:t>
      </w:r>
    </w:p>
    <w:sectPr w:rsidR="00B64A41" w:rsidRPr="00C006E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85967"/>
    <w:multiLevelType w:val="multilevel"/>
    <w:tmpl w:val="00EA884A"/>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480F284B"/>
    <w:multiLevelType w:val="multilevel"/>
    <w:tmpl w:val="F03849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59A2352"/>
    <w:multiLevelType w:val="multilevel"/>
    <w:tmpl w:val="97205482"/>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903784045">
    <w:abstractNumId w:val="2"/>
  </w:num>
  <w:num w:numId="2" w16cid:durableId="468012464">
    <w:abstractNumId w:val="1"/>
  </w:num>
  <w:num w:numId="3" w16cid:durableId="743645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41"/>
    <w:rsid w:val="001B5E32"/>
    <w:rsid w:val="005811D1"/>
    <w:rsid w:val="005F2BA9"/>
    <w:rsid w:val="006553D1"/>
    <w:rsid w:val="00673B53"/>
    <w:rsid w:val="007D2618"/>
    <w:rsid w:val="0083522D"/>
    <w:rsid w:val="00860D1E"/>
    <w:rsid w:val="00B4263E"/>
    <w:rsid w:val="00B64A41"/>
    <w:rsid w:val="00C006E8"/>
    <w:rsid w:val="00C62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670F5"/>
  <w15:docId w15:val="{6B02F569-ADCF-49C1-AA6B-1317BDE6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835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3326</Words>
  <Characters>18961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Dunbar</dc:creator>
  <cp:lastModifiedBy>Dawn Dunbar</cp:lastModifiedBy>
  <cp:revision>4</cp:revision>
  <dcterms:created xsi:type="dcterms:W3CDTF">2023-02-13T20:10:00Z</dcterms:created>
  <dcterms:modified xsi:type="dcterms:W3CDTF">2023-02-14T19:24:00Z</dcterms:modified>
</cp:coreProperties>
</file>