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0" w:rsidRPr="009E0B55" w:rsidRDefault="00123240" w:rsidP="00123240">
      <w:pPr>
        <w:rPr>
          <w:b/>
        </w:rPr>
      </w:pPr>
      <w:bookmarkStart w:id="0" w:name="_GoBack"/>
      <w:bookmarkEnd w:id="0"/>
      <w:r w:rsidRPr="009E0B55">
        <w:rPr>
          <w:b/>
        </w:rPr>
        <w:t>ARTICLE 4:</w:t>
      </w:r>
      <w:r w:rsidRPr="009E0B55">
        <w:rPr>
          <w:b/>
        </w:rPr>
        <w:tab/>
        <w:t>FISCAL YEAR 2017 ANNUAL OPERATING BUDGET</w:t>
      </w:r>
    </w:p>
    <w:p w:rsidR="00123240" w:rsidRPr="00495E06" w:rsidRDefault="00123240" w:rsidP="00123240"/>
    <w:p w:rsidR="00123240" w:rsidRPr="009E0B55" w:rsidRDefault="00123240" w:rsidP="00123240">
      <w:pPr>
        <w:rPr>
          <w:b/>
          <w:bCs/>
        </w:rPr>
      </w:pPr>
      <w:r w:rsidRPr="00495E06">
        <w:tab/>
      </w:r>
      <w:r w:rsidRPr="009E0B55">
        <w:rPr>
          <w:b/>
          <w:bCs/>
        </w:rPr>
        <w:t>MOTION 1:</w:t>
      </w:r>
      <w:r w:rsidRPr="009E0B55">
        <w:rPr>
          <w:b/>
          <w:bCs/>
        </w:rPr>
        <w:tab/>
        <w:t>GENERAL GOVERNMENT</w:t>
      </w:r>
      <w:r w:rsidRPr="009E0B55">
        <w:rPr>
          <w:b/>
          <w:bCs/>
        </w:rPr>
        <w:tab/>
      </w:r>
      <w:r w:rsidRPr="009E0B55">
        <w:rPr>
          <w:b/>
          <w:bCs/>
        </w:rPr>
        <w:tab/>
      </w:r>
      <w:r w:rsidRPr="009E0B55">
        <w:rPr>
          <w:b/>
          <w:bCs/>
        </w:rPr>
        <w:tab/>
        <w:t>Mover:  Gary Green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r w:rsidRPr="009E0B55">
        <w:rPr>
          <w:b/>
          <w:bCs/>
        </w:rPr>
        <w:t>MOTION</w:t>
      </w:r>
      <w:r>
        <w:rPr>
          <w:b/>
          <w:bCs/>
        </w:rPr>
        <w:t xml:space="preserve"> 1a</w:t>
      </w:r>
      <w:r w:rsidRPr="009E0B55">
        <w:rPr>
          <w:b/>
          <w:bCs/>
        </w:rPr>
        <w:t>:</w:t>
      </w:r>
      <w:r w:rsidRPr="009E0B55">
        <w:rPr>
          <w:b/>
          <w:bCs/>
        </w:rPr>
        <w:tab/>
      </w:r>
      <w:r w:rsidRPr="009E0B55">
        <w:rPr>
          <w:bCs/>
        </w:rPr>
        <w:t xml:space="preserve">I move that the Town </w:t>
      </w:r>
      <w:r w:rsidRPr="009E0B55">
        <w:t>vote to raise and appropriate the sum of $1,</w:t>
      </w:r>
      <w:r>
        <w:t>874</w:t>
      </w:r>
      <w:r w:rsidRPr="009E0B55">
        <w:t>,</w:t>
      </w:r>
      <w:r>
        <w:t>183</w:t>
      </w:r>
      <w:r w:rsidRPr="009E0B55">
        <w:t xml:space="preserve"> </w:t>
      </w:r>
      <w:r w:rsidRPr="009E0B55">
        <w:rPr>
          <w:bCs/>
        </w:rPr>
        <w:t>for G</w:t>
      </w:r>
      <w:r w:rsidRPr="009E0B55">
        <w:t>eneral Government as represented by lines 1000 through 1182 in the Budget</w:t>
      </w:r>
      <w:r>
        <w:t xml:space="preserve"> distributed at the Second Adjourned Session of this Town Meeting</w:t>
      </w:r>
      <w:r w:rsidRPr="009E0B55">
        <w:t>; each line item to be considered as a separate appropriation for the purposes voted.</w:t>
      </w:r>
    </w:p>
    <w:p w:rsidR="00123240" w:rsidRPr="009E0B55" w:rsidRDefault="00123240" w:rsidP="00123240"/>
    <w:p w:rsidR="00123240" w:rsidRDefault="00123240" w:rsidP="00123240">
      <w:pPr>
        <w:rPr>
          <w:b/>
          <w:bCs/>
        </w:rPr>
      </w:pPr>
      <w:r w:rsidRPr="009E0B55">
        <w:rPr>
          <w:b/>
          <w:bCs/>
        </w:rPr>
        <w:t>Quantum of Town Meeting Vote:</w:t>
      </w:r>
      <w:r w:rsidRPr="009E0B55">
        <w:rPr>
          <w:b/>
          <w:bCs/>
        </w:rPr>
        <w:tab/>
        <w:t>Majority</w:t>
      </w:r>
    </w:p>
    <w:p w:rsidR="00123240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  <w:r>
        <w:rPr>
          <w:b/>
          <w:bCs/>
        </w:rPr>
        <w:t>MOTION 1b:</w:t>
      </w:r>
      <w:r>
        <w:rPr>
          <w:b/>
          <w:bCs/>
        </w:rPr>
        <w:tab/>
      </w:r>
      <w:r>
        <w:rPr>
          <w:rFonts w:cs="Arial"/>
        </w:rPr>
        <w:t>I move that, in addition to the amount appropriated under Lines 1000 through 1182 for General Government, the Town vote to raise and appropriate an additional $27,366 to be added to Line Item 1101 “Information Technology Wages”, contingent upon a Proposition 2½ override under Massachusetts General Laws Chapter 59, Section 21C, Clause (g).</w:t>
      </w:r>
    </w:p>
    <w:p w:rsidR="00123240" w:rsidRPr="009E0B55" w:rsidRDefault="00123240" w:rsidP="00123240">
      <w:pPr>
        <w:rPr>
          <w:b/>
          <w:bCs/>
        </w:rPr>
      </w:pPr>
    </w:p>
    <w:p w:rsidR="00123240" w:rsidRDefault="00123240" w:rsidP="00123240">
      <w:pPr>
        <w:rPr>
          <w:b/>
          <w:bCs/>
        </w:rPr>
      </w:pPr>
      <w:r w:rsidRPr="001C60D6">
        <w:rPr>
          <w:b/>
          <w:bCs/>
        </w:rPr>
        <w:t>Quantum of Town Meeting Vote:</w:t>
      </w:r>
      <w:r w:rsidRPr="001C60D6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ind w:firstLine="720"/>
        <w:rPr>
          <w:b/>
          <w:bCs/>
        </w:rPr>
      </w:pPr>
      <w:r w:rsidRPr="009E0B55">
        <w:rPr>
          <w:b/>
          <w:bCs/>
        </w:rPr>
        <w:t>MOTION 2:</w:t>
      </w:r>
      <w:r w:rsidRPr="009E0B55">
        <w:rPr>
          <w:b/>
          <w:bCs/>
        </w:rPr>
        <w:tab/>
        <w:t>LAND USE DEPARTMENTS</w:t>
      </w:r>
      <w:r w:rsidRPr="009E0B55">
        <w:rPr>
          <w:b/>
          <w:bCs/>
        </w:rPr>
        <w:tab/>
      </w:r>
      <w:r w:rsidRPr="009E0B55">
        <w:rPr>
          <w:b/>
          <w:bCs/>
        </w:rPr>
        <w:tab/>
      </w:r>
      <w:r w:rsidRPr="009E0B55">
        <w:rPr>
          <w:b/>
          <w:bCs/>
        </w:rPr>
        <w:tab/>
        <w:t xml:space="preserve">Mover:  David Manugian 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Cs/>
        </w:rPr>
      </w:pPr>
      <w:r w:rsidRPr="009E0B55">
        <w:rPr>
          <w:b/>
          <w:bCs/>
        </w:rPr>
        <w:t>MOTION:</w:t>
      </w:r>
      <w:r w:rsidRPr="009E0B55">
        <w:rPr>
          <w:b/>
          <w:bCs/>
        </w:rPr>
        <w:tab/>
      </w:r>
      <w:r w:rsidRPr="009E0B55">
        <w:rPr>
          <w:bCs/>
        </w:rPr>
        <w:t>I move that the Town vote to raise and appropriate the sum of $42</w:t>
      </w:r>
      <w:r>
        <w:rPr>
          <w:bCs/>
        </w:rPr>
        <w:t>5</w:t>
      </w:r>
      <w:r w:rsidRPr="009E0B55">
        <w:rPr>
          <w:bCs/>
        </w:rPr>
        <w:t>,</w:t>
      </w:r>
      <w:r>
        <w:rPr>
          <w:bCs/>
        </w:rPr>
        <w:t>575</w:t>
      </w:r>
      <w:r w:rsidRPr="009E0B55">
        <w:rPr>
          <w:bCs/>
        </w:rPr>
        <w:t xml:space="preserve"> for Land Use Departments as represented by lines 1200 through 1281 in the Budget</w:t>
      </w:r>
      <w:r>
        <w:rPr>
          <w:bCs/>
        </w:rPr>
        <w:t xml:space="preserve"> distributed at the Second Adjourned Session of this Town Meeting</w:t>
      </w:r>
      <w:r w:rsidRPr="009E0B55">
        <w:rPr>
          <w:bCs/>
        </w:rPr>
        <w:t>; each line item to be considered as a separate appropriation for the purposes voted.</w:t>
      </w:r>
    </w:p>
    <w:p w:rsidR="00123240" w:rsidRPr="009E0B55" w:rsidRDefault="00123240" w:rsidP="00123240">
      <w:pPr>
        <w:rPr>
          <w:bCs/>
        </w:rPr>
      </w:pPr>
    </w:p>
    <w:p w:rsidR="00123240" w:rsidRPr="009E0B55" w:rsidRDefault="00123240" w:rsidP="00123240">
      <w:pPr>
        <w:rPr>
          <w:b/>
          <w:bCs/>
        </w:rPr>
      </w:pPr>
      <w:r w:rsidRPr="009E0B55">
        <w:rPr>
          <w:b/>
          <w:bCs/>
        </w:rPr>
        <w:t>Quantum of Town Meeting Vote:</w:t>
      </w:r>
      <w:r w:rsidRPr="009E0B55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ind w:firstLine="720"/>
        <w:rPr>
          <w:b/>
          <w:bCs/>
        </w:rPr>
      </w:pPr>
      <w:r w:rsidRPr="009E0B55">
        <w:rPr>
          <w:b/>
          <w:bCs/>
        </w:rPr>
        <w:t>MOTION 3:</w:t>
      </w:r>
      <w:r w:rsidRPr="009E0B55">
        <w:rPr>
          <w:b/>
          <w:bCs/>
        </w:rPr>
        <w:tab/>
        <w:t>PROTECTION PERSONS &amp; PROPERTY</w:t>
      </w:r>
      <w:r w:rsidRPr="009E0B55">
        <w:rPr>
          <w:b/>
          <w:bCs/>
        </w:rPr>
        <w:tab/>
        <w:t xml:space="preserve">Mover:   Robert Hargraves 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r w:rsidRPr="009E0B55">
        <w:rPr>
          <w:b/>
          <w:bCs/>
        </w:rPr>
        <w:t>MOTION:</w:t>
      </w:r>
      <w:r w:rsidRPr="009E0B55">
        <w:rPr>
          <w:b/>
          <w:bCs/>
        </w:rPr>
        <w:tab/>
      </w:r>
      <w:r w:rsidRPr="009E0B55">
        <w:rPr>
          <w:bCs/>
        </w:rPr>
        <w:t xml:space="preserve">I move that the Town vote </w:t>
      </w:r>
      <w:r w:rsidRPr="009E0B55">
        <w:t>to appropriate from Emergency Medical Services Receipts Reserved the sum of $2</w:t>
      </w:r>
      <w:r>
        <w:t>25</w:t>
      </w:r>
      <w:r w:rsidRPr="009E0B55">
        <w:t>,000 to Fire &amp; Emergency Medical Services and to raise and appropriate the sum of $3,</w:t>
      </w:r>
      <w:r>
        <w:t>444,831</w:t>
      </w:r>
      <w:r w:rsidRPr="009E0B55">
        <w:t xml:space="preserve"> for a total of $3,</w:t>
      </w:r>
      <w:r>
        <w:t>669</w:t>
      </w:r>
      <w:r w:rsidRPr="009E0B55">
        <w:t>,</w:t>
      </w:r>
      <w:r>
        <w:t>831</w:t>
      </w:r>
      <w:r w:rsidRPr="009E0B55">
        <w:t xml:space="preserve"> for Protection of Persons and Property as represented by lines 1300 through 1372 in the Budget</w:t>
      </w:r>
      <w:r>
        <w:t xml:space="preserve"> distributed at the Second Adjourned Session of this Town Meeting</w:t>
      </w:r>
      <w:r w:rsidRPr="009E0B55">
        <w:t>; each line item to be considered as a separate appropriation for the purposes voted.</w:t>
      </w:r>
    </w:p>
    <w:p w:rsidR="00123240" w:rsidRPr="009E0B55" w:rsidRDefault="00123240" w:rsidP="00123240"/>
    <w:p w:rsidR="00123240" w:rsidRPr="009E0B55" w:rsidRDefault="00123240" w:rsidP="00123240">
      <w:pPr>
        <w:rPr>
          <w:b/>
          <w:bCs/>
        </w:rPr>
      </w:pPr>
      <w:r w:rsidRPr="009E0B55">
        <w:rPr>
          <w:b/>
          <w:bCs/>
        </w:rPr>
        <w:t>Quantum of Town Meeting Vote:</w:t>
      </w:r>
      <w:r w:rsidRPr="009E0B55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ind w:firstLine="720"/>
        <w:rPr>
          <w:b/>
          <w:bCs/>
        </w:rPr>
      </w:pPr>
      <w:r w:rsidRPr="009E0B55">
        <w:rPr>
          <w:b/>
          <w:bCs/>
        </w:rPr>
        <w:t>MOTION 4:</w:t>
      </w:r>
      <w:r w:rsidRPr="009E0B55">
        <w:rPr>
          <w:b/>
          <w:bCs/>
        </w:rPr>
        <w:tab/>
        <w:t>SCHOOLS</w:t>
      </w:r>
      <w:r w:rsidRPr="009E0B55">
        <w:rPr>
          <w:b/>
          <w:bCs/>
        </w:rPr>
        <w:tab/>
      </w:r>
      <w:r w:rsidRPr="009E0B55">
        <w:rPr>
          <w:b/>
          <w:bCs/>
        </w:rPr>
        <w:tab/>
      </w:r>
      <w:r w:rsidRPr="009E0B55">
        <w:rPr>
          <w:b/>
          <w:bCs/>
        </w:rPr>
        <w:tab/>
      </w:r>
      <w:r w:rsidRPr="009E0B55">
        <w:rPr>
          <w:b/>
          <w:bCs/>
        </w:rPr>
        <w:tab/>
      </w:r>
      <w:r w:rsidRPr="009E0B55">
        <w:rPr>
          <w:b/>
          <w:bCs/>
        </w:rPr>
        <w:tab/>
        <w:t>Mover:  Bud Robertson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  <w:r w:rsidRPr="009E0B55">
        <w:rPr>
          <w:b/>
          <w:bCs/>
        </w:rPr>
        <w:t>a.)</w:t>
      </w:r>
      <w:r w:rsidRPr="009E0B55"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9E0B55">
            <w:rPr>
              <w:b/>
              <w:bCs/>
            </w:rPr>
            <w:t>Nashoba</w:t>
          </w:r>
        </w:smartTag>
        <w:r w:rsidRPr="009E0B55">
          <w:rPr>
            <w:b/>
            <w:bCs/>
          </w:rPr>
          <w:t xml:space="preserve"> </w:t>
        </w:r>
        <w:smartTag w:uri="urn:schemas-microsoft-com:office:smarttags" w:element="PlaceType">
          <w:r w:rsidRPr="009E0B55">
            <w:rPr>
              <w:b/>
              <w:bCs/>
            </w:rPr>
            <w:t>Valley</w:t>
          </w:r>
        </w:smartTag>
        <w:r w:rsidRPr="009E0B55">
          <w:rPr>
            <w:b/>
            <w:bCs/>
          </w:rPr>
          <w:t xml:space="preserve"> </w:t>
        </w:r>
        <w:smartTag w:uri="urn:schemas-microsoft-com:office:smarttags" w:element="PlaceName">
          <w:r w:rsidRPr="009E0B55">
            <w:rPr>
              <w:b/>
              <w:bCs/>
            </w:rPr>
            <w:t>Regional</w:t>
          </w:r>
        </w:smartTag>
        <w:r w:rsidRPr="009E0B55">
          <w:rPr>
            <w:b/>
            <w:bCs/>
          </w:rPr>
          <w:t xml:space="preserve"> </w:t>
        </w:r>
        <w:smartTag w:uri="urn:schemas-microsoft-com:office:smarttags" w:element="PlaceName">
          <w:r w:rsidRPr="009E0B55">
            <w:rPr>
              <w:b/>
              <w:bCs/>
            </w:rPr>
            <w:t>Technical</w:t>
          </w:r>
        </w:smartTag>
        <w:r w:rsidRPr="009E0B55">
          <w:rPr>
            <w:b/>
            <w:bCs/>
          </w:rPr>
          <w:t xml:space="preserve"> </w:t>
        </w:r>
        <w:smartTag w:uri="urn:schemas-microsoft-com:office:smarttags" w:element="PlaceType">
          <w:r w:rsidRPr="009E0B55">
            <w:rPr>
              <w:b/>
              <w:bCs/>
            </w:rPr>
            <w:t>High School</w:t>
          </w:r>
        </w:smartTag>
      </w:smartTag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r w:rsidRPr="009E0B55">
        <w:rPr>
          <w:b/>
          <w:bCs/>
        </w:rPr>
        <w:t xml:space="preserve">MOTION: </w:t>
      </w:r>
      <w:r w:rsidRPr="009E0B55">
        <w:rPr>
          <w:b/>
          <w:bCs/>
        </w:rPr>
        <w:tab/>
      </w:r>
      <w:r w:rsidRPr="009E0B55">
        <w:rPr>
          <w:bCs/>
        </w:rPr>
        <w:t>I move t</w:t>
      </w:r>
      <w:r w:rsidRPr="009E0B55">
        <w:t>hat the Town vote to raise and appropriate the sum of $</w:t>
      </w:r>
      <w:r>
        <w:t>570,080</w:t>
      </w:r>
      <w:r w:rsidRPr="009E0B55">
        <w:t xml:space="preserve"> for the Nashoba Valley Regional Technical High School as represented by line 1400 in the Budget</w:t>
      </w:r>
      <w:r>
        <w:t xml:space="preserve"> distributed at the Second Adjourned Session of this Town Meeting</w:t>
      </w:r>
      <w:r w:rsidRPr="009E0B55">
        <w:t>.</w:t>
      </w:r>
    </w:p>
    <w:p w:rsidR="00123240" w:rsidRPr="009E0B55" w:rsidRDefault="00123240" w:rsidP="00123240"/>
    <w:p w:rsidR="00123240" w:rsidRPr="009E0B55" w:rsidRDefault="00123240" w:rsidP="00123240">
      <w:pPr>
        <w:rPr>
          <w:b/>
          <w:bCs/>
        </w:rPr>
      </w:pPr>
      <w:r w:rsidRPr="009E0B55">
        <w:rPr>
          <w:b/>
          <w:bCs/>
        </w:rPr>
        <w:t>Quantum of Town Meeting Vote:</w:t>
      </w:r>
      <w:r w:rsidRPr="009E0B55">
        <w:rPr>
          <w:b/>
          <w:bCs/>
        </w:rPr>
        <w:tab/>
        <w:t>Majority</w:t>
      </w:r>
    </w:p>
    <w:p w:rsidR="00123240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  <w:r>
        <w:rPr>
          <w:b/>
          <w:bCs/>
          <w:iCs/>
        </w:rPr>
        <w:lastRenderedPageBreak/>
        <w:t>b</w:t>
      </w:r>
      <w:r w:rsidRPr="009E0B55">
        <w:rPr>
          <w:b/>
          <w:bCs/>
          <w:iCs/>
        </w:rPr>
        <w:t>.)</w:t>
      </w:r>
      <w:r w:rsidRPr="009E0B55">
        <w:rPr>
          <w:b/>
          <w:bCs/>
          <w:iCs/>
        </w:rPr>
        <w:tab/>
      </w:r>
      <w:smartTag w:uri="urn:schemas-microsoft-com:office:smarttags" w:element="place">
        <w:smartTag w:uri="urn:schemas-microsoft-com:office:smarttags" w:element="PlaceName">
          <w:r w:rsidRPr="009E0B55">
            <w:rPr>
              <w:b/>
              <w:bCs/>
            </w:rPr>
            <w:t>Groton</w:t>
          </w:r>
        </w:smartTag>
        <w:r w:rsidRPr="009E0B55">
          <w:rPr>
            <w:b/>
            <w:bCs/>
          </w:rPr>
          <w:t xml:space="preserve"> </w:t>
        </w:r>
        <w:smartTag w:uri="urn:schemas-microsoft-com:office:smarttags" w:element="PlaceName">
          <w:r w:rsidRPr="009E0B55">
            <w:rPr>
              <w:b/>
              <w:bCs/>
            </w:rPr>
            <w:t>Dunstable</w:t>
          </w:r>
        </w:smartTag>
        <w:r w:rsidRPr="009E0B55">
          <w:rPr>
            <w:b/>
            <w:bCs/>
          </w:rPr>
          <w:t xml:space="preserve"> </w:t>
        </w:r>
        <w:smartTag w:uri="urn:schemas-microsoft-com:office:smarttags" w:element="PlaceName">
          <w:r w:rsidRPr="009E0B55">
            <w:rPr>
              <w:b/>
              <w:bCs/>
            </w:rPr>
            <w:t>Regional</w:t>
          </w:r>
        </w:smartTag>
        <w:r w:rsidRPr="009E0B55">
          <w:rPr>
            <w:b/>
            <w:bCs/>
          </w:rPr>
          <w:t xml:space="preserve"> </w:t>
        </w:r>
        <w:smartTag w:uri="urn:schemas-microsoft-com:office:smarttags" w:element="PlaceType">
          <w:r w:rsidRPr="009E0B55">
            <w:rPr>
              <w:b/>
              <w:bCs/>
            </w:rPr>
            <w:t>School District</w:t>
          </w:r>
        </w:smartTag>
      </w:smartTag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r w:rsidRPr="009E0B55">
        <w:rPr>
          <w:b/>
          <w:bCs/>
        </w:rPr>
        <w:t>MOTION</w:t>
      </w:r>
      <w:r>
        <w:rPr>
          <w:b/>
          <w:bCs/>
        </w:rPr>
        <w:t xml:space="preserve"> b1</w:t>
      </w:r>
      <w:r w:rsidRPr="009E0B55">
        <w:rPr>
          <w:b/>
          <w:bCs/>
        </w:rPr>
        <w:t xml:space="preserve">:  </w:t>
      </w:r>
      <w:r w:rsidRPr="009E0B55">
        <w:rPr>
          <w:b/>
          <w:bCs/>
        </w:rPr>
        <w:tab/>
      </w:r>
      <w:r w:rsidRPr="009E0B55">
        <w:rPr>
          <w:bCs/>
        </w:rPr>
        <w:t xml:space="preserve">I move </w:t>
      </w:r>
      <w:r w:rsidRPr="009E0B55">
        <w:t>that the Town vote to raise and appropriate the sum of $</w:t>
      </w:r>
      <w:r>
        <w:t>19,542,667</w:t>
      </w:r>
      <w:r w:rsidRPr="009E0B55">
        <w:t xml:space="preserve"> for the Groton Dunstable Regional School District as represented by Lines 1410 through 1413 in the Budget</w:t>
      </w:r>
      <w:r>
        <w:t xml:space="preserve"> distributed at the Second Adjourned Session of this Town Meeting</w:t>
      </w:r>
      <w:r w:rsidRPr="009E0B55">
        <w:t>.</w:t>
      </w:r>
    </w:p>
    <w:p w:rsidR="00123240" w:rsidRPr="009E0B55" w:rsidRDefault="00123240" w:rsidP="00123240"/>
    <w:p w:rsidR="00123240" w:rsidRPr="009E0B55" w:rsidRDefault="00123240" w:rsidP="00123240">
      <w:pPr>
        <w:rPr>
          <w:b/>
          <w:bCs/>
        </w:rPr>
      </w:pPr>
      <w:r w:rsidRPr="009E0B55">
        <w:rPr>
          <w:b/>
          <w:bCs/>
        </w:rPr>
        <w:t>Quantum of Town Meeting Vote:</w:t>
      </w:r>
      <w:r w:rsidRPr="009E0B55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  <w:r>
        <w:rPr>
          <w:b/>
          <w:bCs/>
        </w:rPr>
        <w:t>MOTION b2:</w:t>
      </w:r>
      <w:r>
        <w:rPr>
          <w:b/>
          <w:bCs/>
        </w:rPr>
        <w:tab/>
      </w:r>
      <w:r>
        <w:rPr>
          <w:rFonts w:cs="Arial"/>
        </w:rPr>
        <w:t>I move that, in addition to the amount appropriated under Line 1410 through 1413 for the Groton Dunstable Regional School District, the Town vote to raise and appropriate an additional $691,317 to be added to Line Item 1410 “Groton Dunstable Regional School District Operating Expenses”, contingent upon a Proposition 2½ override under Massachusetts General Laws Chapter 59, Section 21C, Clause (g).</w:t>
      </w:r>
    </w:p>
    <w:p w:rsidR="00123240" w:rsidRPr="009E0B55" w:rsidRDefault="00123240" w:rsidP="00123240">
      <w:pPr>
        <w:rPr>
          <w:b/>
          <w:bCs/>
        </w:rPr>
      </w:pPr>
    </w:p>
    <w:p w:rsidR="00123240" w:rsidRDefault="00123240" w:rsidP="00123240">
      <w:pPr>
        <w:rPr>
          <w:b/>
          <w:bCs/>
        </w:rPr>
      </w:pPr>
      <w:r w:rsidRPr="001C60D6">
        <w:rPr>
          <w:b/>
          <w:bCs/>
        </w:rPr>
        <w:t>Quantum of Town Meeting Vote:</w:t>
      </w:r>
      <w:r w:rsidRPr="001C60D6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ind w:firstLine="720"/>
        <w:rPr>
          <w:b/>
          <w:bCs/>
        </w:rPr>
      </w:pPr>
      <w:r w:rsidRPr="009E0B55">
        <w:rPr>
          <w:b/>
          <w:bCs/>
        </w:rPr>
        <w:t>MOTION 5:</w:t>
      </w:r>
      <w:r w:rsidRPr="009E0B55">
        <w:rPr>
          <w:b/>
          <w:bCs/>
        </w:rPr>
        <w:tab/>
        <w:t>DEPARTMENT OF PUBLIC WORKS</w:t>
      </w:r>
      <w:r w:rsidRPr="009E0B55">
        <w:rPr>
          <w:b/>
          <w:bCs/>
        </w:rPr>
        <w:tab/>
        <w:t>Mover:  David Manugian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r w:rsidRPr="009E0B55">
        <w:rPr>
          <w:b/>
          <w:bCs/>
        </w:rPr>
        <w:t>MOTION</w:t>
      </w:r>
      <w:r>
        <w:rPr>
          <w:b/>
          <w:bCs/>
        </w:rPr>
        <w:t xml:space="preserve"> 5a</w:t>
      </w:r>
      <w:r w:rsidRPr="009E0B55">
        <w:rPr>
          <w:b/>
          <w:bCs/>
        </w:rPr>
        <w:t>:</w:t>
      </w:r>
      <w:r w:rsidRPr="009E0B55">
        <w:rPr>
          <w:b/>
          <w:bCs/>
        </w:rPr>
        <w:tab/>
      </w:r>
      <w:r w:rsidRPr="009E0B55">
        <w:rPr>
          <w:bCs/>
        </w:rPr>
        <w:t xml:space="preserve">I move </w:t>
      </w:r>
      <w:r w:rsidRPr="009E0B55">
        <w:t>that the Town vote to raise and appropriate the sum of $2,</w:t>
      </w:r>
      <w:r>
        <w:t>100,913</w:t>
      </w:r>
      <w:r w:rsidRPr="009E0B55">
        <w:t xml:space="preserve"> for the Department of Public Works as represented by lines 1500 through 1561 in the Budget</w:t>
      </w:r>
      <w:r>
        <w:t xml:space="preserve"> distributed at the Second Adjourned Session of this Town Meeting</w:t>
      </w:r>
      <w:r w:rsidRPr="009E0B55">
        <w:t>; each line item to be considered as a separate appropriation for the purposes voted.</w:t>
      </w:r>
    </w:p>
    <w:p w:rsidR="00123240" w:rsidRPr="009E0B55" w:rsidRDefault="00123240" w:rsidP="00123240"/>
    <w:p w:rsidR="00123240" w:rsidRDefault="00123240" w:rsidP="00123240">
      <w:pPr>
        <w:rPr>
          <w:b/>
          <w:bCs/>
        </w:rPr>
      </w:pPr>
      <w:r w:rsidRPr="009E0B55">
        <w:rPr>
          <w:b/>
          <w:bCs/>
        </w:rPr>
        <w:t>Quantum of Town Meeting Vote:</w:t>
      </w:r>
      <w:r w:rsidRPr="009E0B55">
        <w:rPr>
          <w:b/>
          <w:bCs/>
        </w:rPr>
        <w:tab/>
        <w:t>Majority</w:t>
      </w:r>
    </w:p>
    <w:p w:rsidR="00123240" w:rsidRDefault="00123240" w:rsidP="00123240">
      <w:pPr>
        <w:rPr>
          <w:b/>
          <w:bCs/>
        </w:rPr>
      </w:pPr>
    </w:p>
    <w:p w:rsidR="00123240" w:rsidRDefault="00123240" w:rsidP="00123240">
      <w:pPr>
        <w:rPr>
          <w:rFonts w:cs="Arial"/>
        </w:rPr>
      </w:pPr>
      <w:r>
        <w:rPr>
          <w:b/>
          <w:bCs/>
        </w:rPr>
        <w:t>MOTION 5b:</w:t>
      </w:r>
      <w:r>
        <w:rPr>
          <w:b/>
          <w:bCs/>
        </w:rPr>
        <w:tab/>
      </w:r>
      <w:r>
        <w:rPr>
          <w:rFonts w:cs="Arial"/>
        </w:rPr>
        <w:t>I move that, in addition to the amount appropriated under Lines 1500 through 1561 for the Department of Public Works, the Town vote to raise and appropriate an additional $41,760 to be added to Line Item 1540 “Municipal Building and Property Maintenance Wages”, contingent upon a Proposition 2½ override under Massachusetts General Laws Chapter 59, Section 21C, Clause (g).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  <w:r w:rsidRPr="00CC68B7">
        <w:rPr>
          <w:b/>
          <w:bCs/>
        </w:rPr>
        <w:t>Quantum of Town Meeting Vote:</w:t>
      </w:r>
      <w:r w:rsidRPr="00CC68B7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ind w:firstLine="720"/>
        <w:rPr>
          <w:b/>
          <w:bCs/>
        </w:rPr>
      </w:pPr>
      <w:r w:rsidRPr="009E0B55">
        <w:rPr>
          <w:b/>
          <w:bCs/>
        </w:rPr>
        <w:t>MOTION 6:</w:t>
      </w:r>
      <w:r w:rsidRPr="009E0B55">
        <w:rPr>
          <w:b/>
          <w:bCs/>
        </w:rPr>
        <w:tab/>
        <w:t>LIBRARY AND CITIZEN’S SERVICES</w:t>
      </w:r>
      <w:r w:rsidRPr="009E0B55">
        <w:rPr>
          <w:b/>
          <w:bCs/>
        </w:rPr>
        <w:tab/>
        <w:t>Mover:  B</w:t>
      </w:r>
      <w:r>
        <w:rPr>
          <w:b/>
          <w:bCs/>
        </w:rPr>
        <w:t>ud Robertson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r w:rsidRPr="009E0B55">
        <w:rPr>
          <w:b/>
          <w:bCs/>
        </w:rPr>
        <w:t>MOTION</w:t>
      </w:r>
      <w:r>
        <w:rPr>
          <w:b/>
          <w:bCs/>
        </w:rPr>
        <w:t xml:space="preserve"> 6a</w:t>
      </w:r>
      <w:r w:rsidRPr="009E0B55">
        <w:rPr>
          <w:b/>
          <w:bCs/>
        </w:rPr>
        <w:t>:</w:t>
      </w:r>
      <w:r w:rsidRPr="009E0B55">
        <w:rPr>
          <w:b/>
          <w:bCs/>
        </w:rPr>
        <w:tab/>
      </w:r>
      <w:r w:rsidRPr="009E0B55">
        <w:rPr>
          <w:bCs/>
        </w:rPr>
        <w:t xml:space="preserve">I move </w:t>
      </w:r>
      <w:r w:rsidRPr="009E0B55">
        <w:t>that the Town vote to raise and appropriate the sum of $1,5</w:t>
      </w:r>
      <w:r>
        <w:t>57</w:t>
      </w:r>
      <w:r w:rsidRPr="009E0B55">
        <w:t>,</w:t>
      </w:r>
      <w:r>
        <w:t>264</w:t>
      </w:r>
      <w:r w:rsidRPr="009E0B55">
        <w:t xml:space="preserve"> for Library and Citizen’s Services as represented by lines 1600 through 1703 in the Budget</w:t>
      </w:r>
      <w:r>
        <w:t xml:space="preserve"> distributed at the Second Adjourned Session of this Town Meeting</w:t>
      </w:r>
      <w:r w:rsidRPr="009E0B55">
        <w:t>; each line item to be considered as a separate appropriation for the purposes voted.</w:t>
      </w:r>
    </w:p>
    <w:p w:rsidR="00123240" w:rsidRPr="009E0B55" w:rsidRDefault="00123240" w:rsidP="00123240"/>
    <w:p w:rsidR="00123240" w:rsidRPr="009E0B55" w:rsidRDefault="00123240" w:rsidP="00123240">
      <w:pPr>
        <w:rPr>
          <w:b/>
          <w:bCs/>
        </w:rPr>
      </w:pPr>
      <w:r w:rsidRPr="009E0B55">
        <w:rPr>
          <w:b/>
          <w:bCs/>
        </w:rPr>
        <w:t>Quantum of Town Meeting Vote:</w:t>
      </w:r>
      <w:r w:rsidRPr="009E0B55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Default="00123240" w:rsidP="00123240">
      <w:pPr>
        <w:rPr>
          <w:rFonts w:cs="Arial"/>
        </w:rPr>
      </w:pPr>
      <w:r>
        <w:rPr>
          <w:b/>
          <w:bCs/>
        </w:rPr>
        <w:t>MOTION 6b:</w:t>
      </w:r>
      <w:r>
        <w:rPr>
          <w:b/>
          <w:bCs/>
        </w:rPr>
        <w:tab/>
      </w:r>
      <w:r>
        <w:rPr>
          <w:rFonts w:cs="Arial"/>
        </w:rPr>
        <w:t>I move that, in addition to the amount appropriated under Lines 1600 through 1703 for Library and Citizen’s Services, the Town vote to raise and appropriate an additional $26,570 to be added to Line Item 1681 “Water Safety Expenses and Minor Capital”, contingent upon a Proposition 2½ override under Massachusetts General Laws Chapter 59, Section 21C, Clause (g).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  <w:r w:rsidRPr="00CC68B7">
        <w:rPr>
          <w:b/>
          <w:bCs/>
        </w:rPr>
        <w:t>Quantum of Town Meeting Vote:</w:t>
      </w:r>
      <w:r w:rsidRPr="00CC68B7">
        <w:rPr>
          <w:b/>
          <w:bCs/>
        </w:rPr>
        <w:tab/>
        <w:t>Majority</w:t>
      </w:r>
    </w:p>
    <w:p w:rsidR="00123240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  <w:r w:rsidRPr="009E0B55">
        <w:rPr>
          <w:b/>
          <w:bCs/>
        </w:rPr>
        <w:lastRenderedPageBreak/>
        <w:t>MOTION 8:</w:t>
      </w:r>
      <w:r w:rsidRPr="009E0B55">
        <w:rPr>
          <w:b/>
          <w:bCs/>
        </w:rPr>
        <w:tab/>
        <w:t>EMPLOYEE BENEFITS</w:t>
      </w:r>
      <w:r w:rsidRPr="009E0B55">
        <w:rPr>
          <w:b/>
          <w:bCs/>
        </w:rPr>
        <w:tab/>
      </w:r>
      <w:r w:rsidRPr="009E0B55">
        <w:rPr>
          <w:b/>
          <w:bCs/>
        </w:rPr>
        <w:tab/>
      </w:r>
      <w:r w:rsidRPr="009E0B55">
        <w:rPr>
          <w:b/>
          <w:bCs/>
        </w:rPr>
        <w:tab/>
      </w:r>
      <w:r w:rsidRPr="009E0B55">
        <w:rPr>
          <w:b/>
          <w:bCs/>
        </w:rPr>
        <w:tab/>
        <w:t xml:space="preserve">Mover:  </w:t>
      </w:r>
      <w:r>
        <w:rPr>
          <w:b/>
          <w:bCs/>
        </w:rPr>
        <w:t>Gary Green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r w:rsidRPr="009E0B55">
        <w:rPr>
          <w:b/>
          <w:bCs/>
        </w:rPr>
        <w:t>MOTION</w:t>
      </w:r>
      <w:r>
        <w:rPr>
          <w:b/>
          <w:bCs/>
        </w:rPr>
        <w:t xml:space="preserve"> 8a</w:t>
      </w:r>
      <w:r w:rsidRPr="009E0B55">
        <w:rPr>
          <w:b/>
          <w:bCs/>
        </w:rPr>
        <w:t>:</w:t>
      </w:r>
      <w:r w:rsidRPr="009E0B55">
        <w:rPr>
          <w:b/>
          <w:bCs/>
        </w:rPr>
        <w:tab/>
      </w:r>
      <w:r w:rsidRPr="009E0B55">
        <w:rPr>
          <w:bCs/>
        </w:rPr>
        <w:t xml:space="preserve">I move </w:t>
      </w:r>
      <w:r w:rsidRPr="009E0B55">
        <w:t>that the Town vote to raise and appropriate the sum of $3,</w:t>
      </w:r>
      <w:r>
        <w:t>5</w:t>
      </w:r>
      <w:r w:rsidR="00E413DC">
        <w:t>92</w:t>
      </w:r>
      <w:r>
        <w:t>,512</w:t>
      </w:r>
      <w:r w:rsidRPr="009E0B55">
        <w:t xml:space="preserve"> for Employee Benefits as represented by lines 3000 through 3012 in the Budget</w:t>
      </w:r>
      <w:r>
        <w:t xml:space="preserve"> distributed at the Second Adjourned Session of this Town Meeting</w:t>
      </w:r>
      <w:r w:rsidRPr="009E0B55">
        <w:t>; each line item to be considered as a separate appropriation for the purposes voted.</w:t>
      </w:r>
    </w:p>
    <w:p w:rsidR="00123240" w:rsidRPr="009E0B55" w:rsidRDefault="00123240" w:rsidP="00123240"/>
    <w:p w:rsidR="00123240" w:rsidRPr="009E0B55" w:rsidRDefault="00123240" w:rsidP="00123240">
      <w:pPr>
        <w:rPr>
          <w:b/>
          <w:bCs/>
        </w:rPr>
      </w:pPr>
      <w:r w:rsidRPr="009E0B55">
        <w:rPr>
          <w:b/>
          <w:bCs/>
        </w:rPr>
        <w:t>Quantum of Town Meeting Vote:</w:t>
      </w:r>
      <w:r w:rsidRPr="009E0B55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Default="00123240" w:rsidP="00123240">
      <w:pPr>
        <w:rPr>
          <w:rFonts w:cs="Arial"/>
        </w:rPr>
      </w:pPr>
      <w:r>
        <w:rPr>
          <w:b/>
          <w:bCs/>
        </w:rPr>
        <w:t>MOTION 8b:</w:t>
      </w:r>
      <w:r>
        <w:rPr>
          <w:b/>
          <w:bCs/>
        </w:rPr>
        <w:tab/>
      </w:r>
      <w:r>
        <w:rPr>
          <w:rFonts w:cs="Arial"/>
        </w:rPr>
        <w:t>I move that, in addition to the amount appropriated under Lines 3000 through 3012 for Employee Benefits, the Town vote to raise and appropriate an additional $</w:t>
      </w:r>
      <w:r w:rsidR="00E413DC">
        <w:rPr>
          <w:rFonts w:cs="Arial"/>
        </w:rPr>
        <w:t>25</w:t>
      </w:r>
      <w:r>
        <w:rPr>
          <w:rFonts w:cs="Arial"/>
        </w:rPr>
        <w:t>,000 to be added to Line Item 3010 “Employee Benefits Health Insurance/Employee Expenses”, contingent upon a Proposition 2½ override under Massachusetts General Laws Chapter 59, Section 21C, Clause (g).</w:t>
      </w:r>
    </w:p>
    <w:p w:rsidR="00123240" w:rsidRPr="009E0B55" w:rsidRDefault="00123240" w:rsidP="00123240">
      <w:pPr>
        <w:rPr>
          <w:b/>
          <w:bCs/>
        </w:rPr>
      </w:pPr>
    </w:p>
    <w:p w:rsidR="00123240" w:rsidRPr="009E0B55" w:rsidRDefault="00123240" w:rsidP="00123240">
      <w:pPr>
        <w:rPr>
          <w:b/>
          <w:bCs/>
        </w:rPr>
      </w:pPr>
      <w:r w:rsidRPr="00CC68B7">
        <w:rPr>
          <w:b/>
          <w:bCs/>
        </w:rPr>
        <w:t>Quantum of Town Meeting Vote:</w:t>
      </w:r>
      <w:r w:rsidRPr="00CC68B7">
        <w:rPr>
          <w:b/>
          <w:bCs/>
        </w:rPr>
        <w:tab/>
        <w:t>Majority</w:t>
      </w:r>
    </w:p>
    <w:p w:rsidR="00123240" w:rsidRPr="009E0B55" w:rsidRDefault="00123240" w:rsidP="00123240">
      <w:pPr>
        <w:rPr>
          <w:b/>
          <w:bCs/>
        </w:rPr>
      </w:pPr>
    </w:p>
    <w:p w:rsidR="00123240" w:rsidRDefault="00123240" w:rsidP="00123240">
      <w:pPr>
        <w:jc w:val="center"/>
        <w:rPr>
          <w:rFonts w:cs="Arial"/>
        </w:rPr>
      </w:pPr>
      <w:r w:rsidRPr="009E0B55">
        <w:t>_________________________</w:t>
      </w:r>
    </w:p>
    <w:p w:rsidR="00123240" w:rsidRDefault="00123240" w:rsidP="00123240">
      <w:pPr>
        <w:rPr>
          <w:rFonts w:cs="Arial"/>
        </w:rPr>
      </w:pPr>
    </w:p>
    <w:p w:rsidR="00123240" w:rsidRDefault="00123240" w:rsidP="00123240">
      <w:pPr>
        <w:rPr>
          <w:rFonts w:cs="Arial"/>
        </w:rPr>
      </w:pPr>
    </w:p>
    <w:p w:rsidR="00123240" w:rsidRDefault="00123240" w:rsidP="00123240">
      <w:pPr>
        <w:rPr>
          <w:rFonts w:cs="Arial"/>
        </w:rPr>
      </w:pPr>
    </w:p>
    <w:p w:rsidR="00123240" w:rsidRPr="007C7EE3" w:rsidRDefault="00123240" w:rsidP="00123240">
      <w:pPr>
        <w:rPr>
          <w:b/>
        </w:rPr>
      </w:pPr>
      <w:r w:rsidRPr="007C7EE3">
        <w:rPr>
          <w:b/>
        </w:rPr>
        <w:t xml:space="preserve">ARTICLE </w:t>
      </w:r>
      <w:r>
        <w:rPr>
          <w:b/>
        </w:rPr>
        <w:t>5</w:t>
      </w:r>
      <w:r w:rsidRPr="007C7EE3">
        <w:rPr>
          <w:b/>
        </w:rPr>
        <w:t>:</w:t>
      </w:r>
      <w:r w:rsidRPr="007C7EE3">
        <w:rPr>
          <w:b/>
        </w:rPr>
        <w:tab/>
        <w:t>APPROPRIATE FUNDING FOR OPEB TRUST</w:t>
      </w:r>
      <w:r w:rsidRPr="007C7EE3">
        <w:rPr>
          <w:b/>
        </w:rPr>
        <w:tab/>
        <w:t>Mover:  John Petropoulos</w:t>
      </w:r>
    </w:p>
    <w:p w:rsidR="00123240" w:rsidRPr="007C7EE3" w:rsidRDefault="00123240" w:rsidP="00123240"/>
    <w:p w:rsidR="00123240" w:rsidRPr="007C7EE3" w:rsidRDefault="00123240" w:rsidP="00123240">
      <w:r w:rsidRPr="007C7EE3">
        <w:rPr>
          <w:b/>
        </w:rPr>
        <w:t>MOTION:</w:t>
      </w:r>
      <w:r w:rsidRPr="007C7EE3">
        <w:tab/>
        <w:t>I move that the Town vote to transfer the sum of $200,000 from Line Item 3010 “Health Insurance/Employee Expenses” of the Fiscal Year 201</w:t>
      </w:r>
      <w:r>
        <w:t>7</w:t>
      </w:r>
      <w:r w:rsidRPr="007C7EE3">
        <w:t xml:space="preserve"> Town Operating Budget adopted under Article </w:t>
      </w:r>
      <w:r>
        <w:t>4</w:t>
      </w:r>
      <w:r w:rsidRPr="007C7EE3">
        <w:t xml:space="preserve"> of the 201</w:t>
      </w:r>
      <w:r>
        <w:t>6</w:t>
      </w:r>
      <w:r w:rsidRPr="007C7EE3">
        <w:t xml:space="preserve"> Spring Town Meeting, to be expended by the Town Manager, to be added to the Other Post-Employment Benefits Liability Trust Fund as authorized by Massachusetts General Laws, Chapter 32B, Section 20.</w:t>
      </w:r>
    </w:p>
    <w:p w:rsidR="00123240" w:rsidRPr="007C7EE3" w:rsidRDefault="00123240" w:rsidP="00123240"/>
    <w:p w:rsidR="00123240" w:rsidRPr="007C7EE3" w:rsidRDefault="00123240" w:rsidP="00123240">
      <w:pPr>
        <w:rPr>
          <w:b/>
        </w:rPr>
      </w:pPr>
      <w:r w:rsidRPr="007C7EE3">
        <w:rPr>
          <w:b/>
        </w:rPr>
        <w:t>Quantum of Town Meeting Vote:</w:t>
      </w:r>
      <w:r w:rsidRPr="007C7EE3">
        <w:rPr>
          <w:b/>
        </w:rPr>
        <w:tab/>
        <w:t>Majority</w:t>
      </w:r>
    </w:p>
    <w:p w:rsidR="00123240" w:rsidRPr="007C7EE3" w:rsidRDefault="00123240" w:rsidP="00123240">
      <w:pPr>
        <w:jc w:val="center"/>
      </w:pPr>
    </w:p>
    <w:p w:rsidR="00123240" w:rsidRDefault="00123240" w:rsidP="00123240">
      <w:pPr>
        <w:jc w:val="center"/>
      </w:pPr>
      <w:r w:rsidRPr="007C7EE3">
        <w:t>_________________________</w:t>
      </w:r>
    </w:p>
    <w:p w:rsidR="00123240" w:rsidRDefault="00123240" w:rsidP="00123240"/>
    <w:p w:rsidR="00123240" w:rsidRDefault="00123240" w:rsidP="00123240">
      <w:pPr>
        <w:rPr>
          <w:rFonts w:cs="Arial"/>
        </w:rPr>
      </w:pPr>
    </w:p>
    <w:p w:rsidR="000D13F2" w:rsidRPr="00123240" w:rsidRDefault="000D13F2" w:rsidP="00123240"/>
    <w:sectPr w:rsidR="000D13F2" w:rsidRPr="00123240" w:rsidSect="001379D8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98" w:rsidRDefault="00C82798" w:rsidP="001379D8">
      <w:r>
        <w:separator/>
      </w:r>
    </w:p>
  </w:endnote>
  <w:endnote w:type="continuationSeparator" w:id="0">
    <w:p w:rsidR="00C82798" w:rsidRDefault="00C82798" w:rsidP="0013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D8" w:rsidRDefault="001379D8" w:rsidP="00F23B13">
    <w:pPr>
      <w:pStyle w:val="Footer"/>
      <w:jc w:val="center"/>
      <w:rPr>
        <w:sz w:val="20"/>
        <w:szCs w:val="20"/>
      </w:rPr>
    </w:pPr>
  </w:p>
  <w:p w:rsidR="001379D8" w:rsidRDefault="001379D8" w:rsidP="00F23B1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June 13, 2013 Second Adjourned Session</w:t>
    </w:r>
  </w:p>
  <w:p w:rsidR="00D43B69" w:rsidRPr="00BA57C2" w:rsidRDefault="00FC62F7" w:rsidP="00F23B13">
    <w:pPr>
      <w:pStyle w:val="Footer"/>
      <w:jc w:val="center"/>
      <w:rPr>
        <w:sz w:val="20"/>
        <w:szCs w:val="20"/>
      </w:rPr>
    </w:pPr>
    <w:r w:rsidRPr="00BA57C2">
      <w:rPr>
        <w:sz w:val="20"/>
        <w:szCs w:val="20"/>
      </w:rPr>
      <w:t>201</w:t>
    </w:r>
    <w:r>
      <w:rPr>
        <w:sz w:val="20"/>
        <w:szCs w:val="20"/>
      </w:rPr>
      <w:t>6</w:t>
    </w:r>
    <w:r w:rsidRPr="00BA57C2">
      <w:rPr>
        <w:sz w:val="20"/>
        <w:szCs w:val="20"/>
      </w:rPr>
      <w:t xml:space="preserve"> Spring Town Meeting </w:t>
    </w:r>
    <w:r>
      <w:rPr>
        <w:sz w:val="20"/>
        <w:szCs w:val="20"/>
      </w:rPr>
      <w:t>Motions</w:t>
    </w:r>
  </w:p>
  <w:p w:rsidR="00D43B69" w:rsidRPr="00BA57C2" w:rsidRDefault="00FC62F7" w:rsidP="00F23B13">
    <w:pPr>
      <w:pStyle w:val="Footer"/>
      <w:jc w:val="center"/>
      <w:rPr>
        <w:sz w:val="20"/>
        <w:szCs w:val="20"/>
      </w:rPr>
    </w:pPr>
    <w:r w:rsidRPr="00BA57C2">
      <w:rPr>
        <w:sz w:val="20"/>
        <w:szCs w:val="20"/>
      </w:rPr>
      <w:t xml:space="preserve">Page </w:t>
    </w:r>
    <w:r w:rsidRPr="00BA57C2">
      <w:rPr>
        <w:sz w:val="20"/>
        <w:szCs w:val="20"/>
      </w:rPr>
      <w:fldChar w:fldCharType="begin"/>
    </w:r>
    <w:r w:rsidRPr="00BA57C2">
      <w:rPr>
        <w:sz w:val="20"/>
        <w:szCs w:val="20"/>
      </w:rPr>
      <w:instrText xml:space="preserve"> PAGE   \* MERGEFORMAT </w:instrText>
    </w:r>
    <w:r w:rsidRPr="00BA57C2">
      <w:rPr>
        <w:sz w:val="20"/>
        <w:szCs w:val="20"/>
      </w:rPr>
      <w:fldChar w:fldCharType="separate"/>
    </w:r>
    <w:r w:rsidR="0066152C">
      <w:rPr>
        <w:noProof/>
        <w:sz w:val="20"/>
        <w:szCs w:val="20"/>
      </w:rPr>
      <w:t>1</w:t>
    </w:r>
    <w:r w:rsidRPr="00BA57C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D8" w:rsidRDefault="001379D8" w:rsidP="001379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98" w:rsidRDefault="00C82798" w:rsidP="001379D8">
      <w:r>
        <w:separator/>
      </w:r>
    </w:p>
  </w:footnote>
  <w:footnote w:type="continuationSeparator" w:id="0">
    <w:p w:rsidR="00C82798" w:rsidRDefault="00C82798" w:rsidP="0013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D8"/>
    <w:rsid w:val="00003950"/>
    <w:rsid w:val="00017563"/>
    <w:rsid w:val="00021FA0"/>
    <w:rsid w:val="0002228B"/>
    <w:rsid w:val="00027BC0"/>
    <w:rsid w:val="0003091E"/>
    <w:rsid w:val="0004227F"/>
    <w:rsid w:val="00050BA7"/>
    <w:rsid w:val="000545DF"/>
    <w:rsid w:val="00056366"/>
    <w:rsid w:val="00056479"/>
    <w:rsid w:val="000719BD"/>
    <w:rsid w:val="0007219E"/>
    <w:rsid w:val="00090244"/>
    <w:rsid w:val="000905DF"/>
    <w:rsid w:val="0009271D"/>
    <w:rsid w:val="00094287"/>
    <w:rsid w:val="000A0B51"/>
    <w:rsid w:val="000A41C8"/>
    <w:rsid w:val="000C19AB"/>
    <w:rsid w:val="000D13F2"/>
    <w:rsid w:val="000D33D5"/>
    <w:rsid w:val="000E2E39"/>
    <w:rsid w:val="001058F2"/>
    <w:rsid w:val="00105A70"/>
    <w:rsid w:val="00106D5F"/>
    <w:rsid w:val="00123240"/>
    <w:rsid w:val="0013002E"/>
    <w:rsid w:val="0013276B"/>
    <w:rsid w:val="001379D8"/>
    <w:rsid w:val="0016016F"/>
    <w:rsid w:val="001668BA"/>
    <w:rsid w:val="00167391"/>
    <w:rsid w:val="0018307A"/>
    <w:rsid w:val="001847E5"/>
    <w:rsid w:val="00187436"/>
    <w:rsid w:val="001902FC"/>
    <w:rsid w:val="001A0F61"/>
    <w:rsid w:val="001A2515"/>
    <w:rsid w:val="001A5CDD"/>
    <w:rsid w:val="001B27E0"/>
    <w:rsid w:val="001B7402"/>
    <w:rsid w:val="001C18E7"/>
    <w:rsid w:val="001D043E"/>
    <w:rsid w:val="001D632B"/>
    <w:rsid w:val="0020759E"/>
    <w:rsid w:val="00231AEB"/>
    <w:rsid w:val="00233C75"/>
    <w:rsid w:val="002422F9"/>
    <w:rsid w:val="00243776"/>
    <w:rsid w:val="00246FAE"/>
    <w:rsid w:val="00253209"/>
    <w:rsid w:val="002572E1"/>
    <w:rsid w:val="00275A3F"/>
    <w:rsid w:val="0027663A"/>
    <w:rsid w:val="0028791A"/>
    <w:rsid w:val="002A5ADF"/>
    <w:rsid w:val="002B2811"/>
    <w:rsid w:val="002C540A"/>
    <w:rsid w:val="002D45B2"/>
    <w:rsid w:val="002D5FE9"/>
    <w:rsid w:val="002D7118"/>
    <w:rsid w:val="002E2326"/>
    <w:rsid w:val="002F32D3"/>
    <w:rsid w:val="002F3E68"/>
    <w:rsid w:val="00324A9C"/>
    <w:rsid w:val="00330BFB"/>
    <w:rsid w:val="00341E1C"/>
    <w:rsid w:val="00342028"/>
    <w:rsid w:val="00354165"/>
    <w:rsid w:val="00355E2F"/>
    <w:rsid w:val="00366805"/>
    <w:rsid w:val="003755D4"/>
    <w:rsid w:val="00391CBF"/>
    <w:rsid w:val="003950E4"/>
    <w:rsid w:val="00397545"/>
    <w:rsid w:val="003A1BFD"/>
    <w:rsid w:val="003A2439"/>
    <w:rsid w:val="003A276A"/>
    <w:rsid w:val="003C5750"/>
    <w:rsid w:val="003D7091"/>
    <w:rsid w:val="003E4E27"/>
    <w:rsid w:val="003F3F46"/>
    <w:rsid w:val="003F3F5E"/>
    <w:rsid w:val="003F5939"/>
    <w:rsid w:val="0040379C"/>
    <w:rsid w:val="00405594"/>
    <w:rsid w:val="0040571D"/>
    <w:rsid w:val="00405A99"/>
    <w:rsid w:val="00413224"/>
    <w:rsid w:val="00443D3C"/>
    <w:rsid w:val="004524A7"/>
    <w:rsid w:val="0045451E"/>
    <w:rsid w:val="004559CA"/>
    <w:rsid w:val="004669CA"/>
    <w:rsid w:val="00473543"/>
    <w:rsid w:val="00475BB1"/>
    <w:rsid w:val="0048348D"/>
    <w:rsid w:val="00483F36"/>
    <w:rsid w:val="00483F67"/>
    <w:rsid w:val="00484642"/>
    <w:rsid w:val="004919DF"/>
    <w:rsid w:val="00497100"/>
    <w:rsid w:val="004A103D"/>
    <w:rsid w:val="004A3B6E"/>
    <w:rsid w:val="004B19EE"/>
    <w:rsid w:val="004B3883"/>
    <w:rsid w:val="004B56E6"/>
    <w:rsid w:val="004C5514"/>
    <w:rsid w:val="004C661A"/>
    <w:rsid w:val="004D0493"/>
    <w:rsid w:val="004D129A"/>
    <w:rsid w:val="004D1409"/>
    <w:rsid w:val="004D4327"/>
    <w:rsid w:val="004E4151"/>
    <w:rsid w:val="004F5B00"/>
    <w:rsid w:val="004F6ADD"/>
    <w:rsid w:val="004F6B5F"/>
    <w:rsid w:val="005027CC"/>
    <w:rsid w:val="00510C2C"/>
    <w:rsid w:val="00516245"/>
    <w:rsid w:val="0051638C"/>
    <w:rsid w:val="00523605"/>
    <w:rsid w:val="00526EA7"/>
    <w:rsid w:val="00527A3A"/>
    <w:rsid w:val="00535D31"/>
    <w:rsid w:val="00542BFE"/>
    <w:rsid w:val="00543DD7"/>
    <w:rsid w:val="0055100C"/>
    <w:rsid w:val="0056394F"/>
    <w:rsid w:val="0056426E"/>
    <w:rsid w:val="0057161C"/>
    <w:rsid w:val="00584019"/>
    <w:rsid w:val="00585AE5"/>
    <w:rsid w:val="005975D6"/>
    <w:rsid w:val="005A705F"/>
    <w:rsid w:val="005B1D05"/>
    <w:rsid w:val="005B2412"/>
    <w:rsid w:val="005B2FAF"/>
    <w:rsid w:val="005B324D"/>
    <w:rsid w:val="005B5F7C"/>
    <w:rsid w:val="005D1003"/>
    <w:rsid w:val="005D76F3"/>
    <w:rsid w:val="005E034B"/>
    <w:rsid w:val="005E74F8"/>
    <w:rsid w:val="005E79A3"/>
    <w:rsid w:val="005F2212"/>
    <w:rsid w:val="005F6A90"/>
    <w:rsid w:val="005F6BD5"/>
    <w:rsid w:val="0060291A"/>
    <w:rsid w:val="00602BDA"/>
    <w:rsid w:val="00606F47"/>
    <w:rsid w:val="00607DC2"/>
    <w:rsid w:val="00613D28"/>
    <w:rsid w:val="0061584F"/>
    <w:rsid w:val="00615CC5"/>
    <w:rsid w:val="00617B79"/>
    <w:rsid w:val="00623318"/>
    <w:rsid w:val="0062352E"/>
    <w:rsid w:val="00630A4F"/>
    <w:rsid w:val="0063470C"/>
    <w:rsid w:val="00640FCD"/>
    <w:rsid w:val="00643258"/>
    <w:rsid w:val="0066152C"/>
    <w:rsid w:val="00666580"/>
    <w:rsid w:val="00676AC3"/>
    <w:rsid w:val="00682A77"/>
    <w:rsid w:val="006904C2"/>
    <w:rsid w:val="00691C22"/>
    <w:rsid w:val="006A7339"/>
    <w:rsid w:val="006B1487"/>
    <w:rsid w:val="006B540A"/>
    <w:rsid w:val="006C2EC2"/>
    <w:rsid w:val="006C4883"/>
    <w:rsid w:val="006C505C"/>
    <w:rsid w:val="006C5854"/>
    <w:rsid w:val="006D1DC7"/>
    <w:rsid w:val="006D7088"/>
    <w:rsid w:val="006E22C2"/>
    <w:rsid w:val="006E7B0E"/>
    <w:rsid w:val="006F203C"/>
    <w:rsid w:val="00700F72"/>
    <w:rsid w:val="0072579B"/>
    <w:rsid w:val="007342EB"/>
    <w:rsid w:val="007478B7"/>
    <w:rsid w:val="00755363"/>
    <w:rsid w:val="007565AE"/>
    <w:rsid w:val="00761C24"/>
    <w:rsid w:val="007707BB"/>
    <w:rsid w:val="00771383"/>
    <w:rsid w:val="00775082"/>
    <w:rsid w:val="00787B71"/>
    <w:rsid w:val="007911D2"/>
    <w:rsid w:val="00794E37"/>
    <w:rsid w:val="00795BE9"/>
    <w:rsid w:val="007A1B42"/>
    <w:rsid w:val="007A7ED3"/>
    <w:rsid w:val="007C14E2"/>
    <w:rsid w:val="007C58E1"/>
    <w:rsid w:val="007C7D8D"/>
    <w:rsid w:val="007D08D3"/>
    <w:rsid w:val="007D4483"/>
    <w:rsid w:val="007D6448"/>
    <w:rsid w:val="007D6A2A"/>
    <w:rsid w:val="007E5B68"/>
    <w:rsid w:val="007F5ED8"/>
    <w:rsid w:val="007F6629"/>
    <w:rsid w:val="00805C58"/>
    <w:rsid w:val="00814B09"/>
    <w:rsid w:val="0083433B"/>
    <w:rsid w:val="00837385"/>
    <w:rsid w:val="0084151E"/>
    <w:rsid w:val="00846E28"/>
    <w:rsid w:val="00856020"/>
    <w:rsid w:val="008576C5"/>
    <w:rsid w:val="00857ECF"/>
    <w:rsid w:val="00860D9F"/>
    <w:rsid w:val="008644E1"/>
    <w:rsid w:val="00864C7B"/>
    <w:rsid w:val="00867397"/>
    <w:rsid w:val="00875398"/>
    <w:rsid w:val="00881BA2"/>
    <w:rsid w:val="008A7DB6"/>
    <w:rsid w:val="008B0CA2"/>
    <w:rsid w:val="008C121D"/>
    <w:rsid w:val="008D13F0"/>
    <w:rsid w:val="008D14EA"/>
    <w:rsid w:val="008D1FD2"/>
    <w:rsid w:val="008D2578"/>
    <w:rsid w:val="00917534"/>
    <w:rsid w:val="00922839"/>
    <w:rsid w:val="00925139"/>
    <w:rsid w:val="009370E9"/>
    <w:rsid w:val="00943BBA"/>
    <w:rsid w:val="00945445"/>
    <w:rsid w:val="00965ED8"/>
    <w:rsid w:val="00971571"/>
    <w:rsid w:val="00972F50"/>
    <w:rsid w:val="00975637"/>
    <w:rsid w:val="009757BA"/>
    <w:rsid w:val="0097780B"/>
    <w:rsid w:val="00990B05"/>
    <w:rsid w:val="009A09EC"/>
    <w:rsid w:val="009A1245"/>
    <w:rsid w:val="009A13E9"/>
    <w:rsid w:val="009A1D9E"/>
    <w:rsid w:val="009A40DA"/>
    <w:rsid w:val="009A64E5"/>
    <w:rsid w:val="009A6644"/>
    <w:rsid w:val="009C3DA3"/>
    <w:rsid w:val="009D073B"/>
    <w:rsid w:val="009E3E77"/>
    <w:rsid w:val="009E58F1"/>
    <w:rsid w:val="009F5999"/>
    <w:rsid w:val="00A04548"/>
    <w:rsid w:val="00A05BE6"/>
    <w:rsid w:val="00A20FBF"/>
    <w:rsid w:val="00A35DCE"/>
    <w:rsid w:val="00A37C9E"/>
    <w:rsid w:val="00A57B83"/>
    <w:rsid w:val="00A605DF"/>
    <w:rsid w:val="00A67389"/>
    <w:rsid w:val="00A7569F"/>
    <w:rsid w:val="00A77EBB"/>
    <w:rsid w:val="00A824B9"/>
    <w:rsid w:val="00A824F3"/>
    <w:rsid w:val="00A8378B"/>
    <w:rsid w:val="00A84CC6"/>
    <w:rsid w:val="00A9132E"/>
    <w:rsid w:val="00A9779A"/>
    <w:rsid w:val="00AB378D"/>
    <w:rsid w:val="00AB4899"/>
    <w:rsid w:val="00AB54AC"/>
    <w:rsid w:val="00AB5994"/>
    <w:rsid w:val="00AC73EA"/>
    <w:rsid w:val="00AC7C6E"/>
    <w:rsid w:val="00AD08BC"/>
    <w:rsid w:val="00AD5984"/>
    <w:rsid w:val="00AD6FF4"/>
    <w:rsid w:val="00AD7EAD"/>
    <w:rsid w:val="00B01097"/>
    <w:rsid w:val="00B06C8D"/>
    <w:rsid w:val="00B13CD4"/>
    <w:rsid w:val="00B15A18"/>
    <w:rsid w:val="00B167E9"/>
    <w:rsid w:val="00B3554F"/>
    <w:rsid w:val="00B46225"/>
    <w:rsid w:val="00B56081"/>
    <w:rsid w:val="00B60BB7"/>
    <w:rsid w:val="00B61FE3"/>
    <w:rsid w:val="00B7332B"/>
    <w:rsid w:val="00B734B1"/>
    <w:rsid w:val="00B738D4"/>
    <w:rsid w:val="00B74DC8"/>
    <w:rsid w:val="00B76D21"/>
    <w:rsid w:val="00B802F6"/>
    <w:rsid w:val="00B805C1"/>
    <w:rsid w:val="00B96A7E"/>
    <w:rsid w:val="00B97F88"/>
    <w:rsid w:val="00BA3F3D"/>
    <w:rsid w:val="00BB3026"/>
    <w:rsid w:val="00BB5D8A"/>
    <w:rsid w:val="00BC1AB7"/>
    <w:rsid w:val="00BC1DB7"/>
    <w:rsid w:val="00BD4214"/>
    <w:rsid w:val="00BF2289"/>
    <w:rsid w:val="00BF6675"/>
    <w:rsid w:val="00C023B5"/>
    <w:rsid w:val="00C02CC5"/>
    <w:rsid w:val="00C20FFD"/>
    <w:rsid w:val="00C27959"/>
    <w:rsid w:val="00C30F17"/>
    <w:rsid w:val="00C31765"/>
    <w:rsid w:val="00C344D5"/>
    <w:rsid w:val="00C41172"/>
    <w:rsid w:val="00C51161"/>
    <w:rsid w:val="00C61415"/>
    <w:rsid w:val="00C67266"/>
    <w:rsid w:val="00C70C32"/>
    <w:rsid w:val="00C76749"/>
    <w:rsid w:val="00C7710F"/>
    <w:rsid w:val="00C77EB2"/>
    <w:rsid w:val="00C82798"/>
    <w:rsid w:val="00C95745"/>
    <w:rsid w:val="00CA7E81"/>
    <w:rsid w:val="00CC6101"/>
    <w:rsid w:val="00CC73D6"/>
    <w:rsid w:val="00CD2625"/>
    <w:rsid w:val="00CD2668"/>
    <w:rsid w:val="00CD44AF"/>
    <w:rsid w:val="00CE4559"/>
    <w:rsid w:val="00CF1CB4"/>
    <w:rsid w:val="00CF1CC2"/>
    <w:rsid w:val="00CF391D"/>
    <w:rsid w:val="00CF72E1"/>
    <w:rsid w:val="00D152D8"/>
    <w:rsid w:val="00D226F4"/>
    <w:rsid w:val="00D30470"/>
    <w:rsid w:val="00D31AA5"/>
    <w:rsid w:val="00D36B1D"/>
    <w:rsid w:val="00D415E6"/>
    <w:rsid w:val="00D522F6"/>
    <w:rsid w:val="00D56318"/>
    <w:rsid w:val="00D62F3C"/>
    <w:rsid w:val="00D86992"/>
    <w:rsid w:val="00DA0274"/>
    <w:rsid w:val="00DA1629"/>
    <w:rsid w:val="00DA6C63"/>
    <w:rsid w:val="00DA785C"/>
    <w:rsid w:val="00DC05A1"/>
    <w:rsid w:val="00DC0E09"/>
    <w:rsid w:val="00DC2FE3"/>
    <w:rsid w:val="00DC4F92"/>
    <w:rsid w:val="00DC5582"/>
    <w:rsid w:val="00DE298F"/>
    <w:rsid w:val="00DF46B6"/>
    <w:rsid w:val="00E262E4"/>
    <w:rsid w:val="00E27927"/>
    <w:rsid w:val="00E27C96"/>
    <w:rsid w:val="00E3452D"/>
    <w:rsid w:val="00E413DC"/>
    <w:rsid w:val="00E63AF1"/>
    <w:rsid w:val="00E64895"/>
    <w:rsid w:val="00E658EE"/>
    <w:rsid w:val="00E84B42"/>
    <w:rsid w:val="00E959FD"/>
    <w:rsid w:val="00EA71D7"/>
    <w:rsid w:val="00EB33A6"/>
    <w:rsid w:val="00EC172F"/>
    <w:rsid w:val="00ED1052"/>
    <w:rsid w:val="00ED4CC5"/>
    <w:rsid w:val="00EE4B49"/>
    <w:rsid w:val="00EF1692"/>
    <w:rsid w:val="00EF6D65"/>
    <w:rsid w:val="00EF71E6"/>
    <w:rsid w:val="00F07FB9"/>
    <w:rsid w:val="00F255D7"/>
    <w:rsid w:val="00F27541"/>
    <w:rsid w:val="00F464A9"/>
    <w:rsid w:val="00F4767E"/>
    <w:rsid w:val="00F50D8C"/>
    <w:rsid w:val="00F62E62"/>
    <w:rsid w:val="00F64496"/>
    <w:rsid w:val="00F66133"/>
    <w:rsid w:val="00F76307"/>
    <w:rsid w:val="00F80D00"/>
    <w:rsid w:val="00F81B3C"/>
    <w:rsid w:val="00F84D17"/>
    <w:rsid w:val="00F84DBD"/>
    <w:rsid w:val="00F8623C"/>
    <w:rsid w:val="00F926ED"/>
    <w:rsid w:val="00F966AE"/>
    <w:rsid w:val="00FA1D8F"/>
    <w:rsid w:val="00FA377E"/>
    <w:rsid w:val="00FB146C"/>
    <w:rsid w:val="00FC62F7"/>
    <w:rsid w:val="00FC7B7F"/>
    <w:rsid w:val="00FD3E5B"/>
    <w:rsid w:val="00FE701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D8"/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7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D8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B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D8"/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7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D8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Haddad</dc:creator>
  <cp:lastModifiedBy>Mark Haddad</cp:lastModifiedBy>
  <cp:revision>2</cp:revision>
  <cp:lastPrinted>2016-05-25T14:27:00Z</cp:lastPrinted>
  <dcterms:created xsi:type="dcterms:W3CDTF">2016-05-28T16:50:00Z</dcterms:created>
  <dcterms:modified xsi:type="dcterms:W3CDTF">2016-05-28T16:50:00Z</dcterms:modified>
</cp:coreProperties>
</file>