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1BF9" w:rsidRDefault="00867E8C">
      <w:pPr>
        <w:pStyle w:val="Heading3"/>
        <w:keepNext w:val="0"/>
        <w:keepLines w:val="0"/>
        <w:shd w:val="clear" w:color="auto" w:fill="FFFFFF"/>
        <w:spacing w:before="0" w:after="0" w:line="240" w:lineRule="auto"/>
        <w:jc w:val="center"/>
        <w:rPr>
          <w:b/>
          <w:sz w:val="22"/>
          <w:szCs w:val="22"/>
        </w:rPr>
      </w:pPr>
      <w:bookmarkStart w:id="0" w:name="_mzbtf6c2bz71" w:colFirst="0" w:colLast="0"/>
      <w:bookmarkEnd w:id="0"/>
      <w:r>
        <w:rPr>
          <w:b/>
          <w:color w:val="333333"/>
          <w:sz w:val="22"/>
          <w:szCs w:val="22"/>
        </w:rPr>
        <w:t>TOWN OF GROTON PLANNING BOARD</w:t>
      </w:r>
    </w:p>
    <w:p w14:paraId="00000002" w14:textId="77777777" w:rsidR="00571BF9" w:rsidRDefault="00867E8C">
      <w:pPr>
        <w:pStyle w:val="Heading3"/>
        <w:keepNext w:val="0"/>
        <w:keepLines w:val="0"/>
        <w:shd w:val="clear" w:color="auto" w:fill="FFFFFF"/>
        <w:spacing w:before="0" w:after="0" w:line="240" w:lineRule="auto"/>
        <w:jc w:val="center"/>
        <w:rPr>
          <w:b/>
          <w:color w:val="333333"/>
          <w:sz w:val="22"/>
          <w:szCs w:val="22"/>
        </w:rPr>
      </w:pPr>
      <w:bookmarkStart w:id="1" w:name="_89b51aci7aah" w:colFirst="0" w:colLast="0"/>
      <w:bookmarkEnd w:id="1"/>
      <w:r>
        <w:rPr>
          <w:b/>
          <w:color w:val="333333"/>
          <w:sz w:val="22"/>
          <w:szCs w:val="22"/>
        </w:rPr>
        <w:t>Thursday, January 11, 2024 at 7:00 PM</w:t>
      </w:r>
    </w:p>
    <w:p w14:paraId="00000003" w14:textId="77777777" w:rsidR="00571BF9" w:rsidRDefault="00867E8C">
      <w:pPr>
        <w:spacing w:line="240" w:lineRule="auto"/>
        <w:jc w:val="center"/>
        <w:rPr>
          <w:b/>
        </w:rPr>
      </w:pPr>
      <w:r>
        <w:rPr>
          <w:b/>
        </w:rPr>
        <w:t xml:space="preserve"> Meeting Minutes </w:t>
      </w:r>
    </w:p>
    <w:p w14:paraId="00000004" w14:textId="77777777" w:rsidR="00571BF9" w:rsidRDefault="00571BF9">
      <w:pPr>
        <w:spacing w:line="240" w:lineRule="auto"/>
        <w:jc w:val="center"/>
        <w:rPr>
          <w:b/>
        </w:rPr>
      </w:pPr>
    </w:p>
    <w:p w14:paraId="00000005" w14:textId="51B16B34" w:rsidR="00571BF9" w:rsidRDefault="00867E8C">
      <w:pPr>
        <w:shd w:val="clear" w:color="auto" w:fill="FFFFFF"/>
        <w:spacing w:after="160" w:line="240" w:lineRule="auto"/>
        <w:rPr>
          <w:b/>
          <w:color w:val="333333"/>
        </w:rPr>
      </w:pPr>
      <w:r>
        <w:rPr>
          <w:color w:val="333333"/>
        </w:rPr>
        <w:t>A virtual meeting of the Planning Board was held on Thursday, January 11, 2024, at 7:00PM.</w:t>
      </w:r>
    </w:p>
    <w:p w14:paraId="00000006" w14:textId="77777777" w:rsidR="00571BF9" w:rsidRDefault="00867E8C">
      <w:pPr>
        <w:shd w:val="clear" w:color="auto" w:fill="FFFFFF"/>
        <w:spacing w:after="160" w:line="240" w:lineRule="auto"/>
        <w:rPr>
          <w:b/>
          <w:color w:val="333333"/>
          <w:u w:val="single"/>
        </w:rPr>
      </w:pPr>
      <w:r>
        <w:rPr>
          <w:b/>
          <w:color w:val="333333"/>
          <w:u w:val="single"/>
        </w:rPr>
        <w:t>Members Present:</w:t>
      </w:r>
    </w:p>
    <w:p w14:paraId="00000007" w14:textId="77777777" w:rsidR="00571BF9" w:rsidRDefault="00867E8C">
      <w:pPr>
        <w:shd w:val="clear" w:color="auto" w:fill="FFFFFF"/>
        <w:spacing w:line="283" w:lineRule="auto"/>
        <w:jc w:val="both"/>
        <w:rPr>
          <w:color w:val="333333"/>
        </w:rPr>
      </w:pPr>
      <w:r>
        <w:rPr>
          <w:color w:val="333333"/>
        </w:rPr>
        <w:t>Mr. Scott Wilson, Chair</w:t>
      </w:r>
    </w:p>
    <w:p w14:paraId="2EC199D3" w14:textId="5436F97C" w:rsidR="00E771A1" w:rsidRDefault="00867E8C">
      <w:pPr>
        <w:shd w:val="clear" w:color="auto" w:fill="FFFFFF"/>
        <w:spacing w:line="283" w:lineRule="auto"/>
        <w:jc w:val="both"/>
        <w:rPr>
          <w:color w:val="333333"/>
        </w:rPr>
      </w:pPr>
      <w:r>
        <w:rPr>
          <w:color w:val="333333"/>
        </w:rPr>
        <w:t>Ms. Lorayne Black, Vice Chair</w:t>
      </w:r>
    </w:p>
    <w:p w14:paraId="57AE7843" w14:textId="0B1DB0DB" w:rsidR="00E771A1" w:rsidRDefault="00E771A1">
      <w:pPr>
        <w:shd w:val="clear" w:color="auto" w:fill="FFFFFF"/>
        <w:spacing w:line="283" w:lineRule="auto"/>
        <w:jc w:val="both"/>
        <w:rPr>
          <w:color w:val="333333"/>
        </w:rPr>
      </w:pPr>
      <w:r>
        <w:rPr>
          <w:color w:val="333333"/>
        </w:rPr>
        <w:t>Mr. Phil Francisco, Clerk</w:t>
      </w:r>
    </w:p>
    <w:p w14:paraId="693832A2" w14:textId="6344D045" w:rsidR="00E771A1" w:rsidRDefault="00E771A1">
      <w:pPr>
        <w:shd w:val="clear" w:color="auto" w:fill="FFFFFF"/>
        <w:spacing w:line="283" w:lineRule="auto"/>
        <w:jc w:val="both"/>
        <w:rPr>
          <w:color w:val="333333"/>
        </w:rPr>
      </w:pPr>
      <w:r>
        <w:rPr>
          <w:color w:val="333333"/>
        </w:rPr>
        <w:t>Mr. George Barringer, Board Member</w:t>
      </w:r>
    </w:p>
    <w:p w14:paraId="0000000A" w14:textId="77777777" w:rsidR="00571BF9" w:rsidRDefault="00867E8C">
      <w:pPr>
        <w:shd w:val="clear" w:color="auto" w:fill="FFFFFF"/>
        <w:spacing w:line="283" w:lineRule="auto"/>
        <w:jc w:val="both"/>
        <w:rPr>
          <w:color w:val="333333"/>
        </w:rPr>
      </w:pPr>
      <w:r>
        <w:rPr>
          <w:color w:val="333333"/>
        </w:rPr>
        <w:t>Ms. Alyson Bedard, Board Member</w:t>
      </w:r>
    </w:p>
    <w:p w14:paraId="1D95BA00" w14:textId="77777777" w:rsidR="00E771A1" w:rsidRDefault="00E771A1" w:rsidP="00E771A1">
      <w:pPr>
        <w:shd w:val="clear" w:color="auto" w:fill="FFFFFF"/>
        <w:spacing w:line="283" w:lineRule="auto"/>
        <w:jc w:val="both"/>
        <w:rPr>
          <w:color w:val="333333"/>
        </w:rPr>
      </w:pPr>
      <w:r>
        <w:rPr>
          <w:color w:val="333333"/>
        </w:rPr>
        <w:t>Mr. Russell Burke, Board Member</w:t>
      </w:r>
    </w:p>
    <w:p w14:paraId="140D48ED" w14:textId="77777777" w:rsidR="00E771A1" w:rsidRDefault="00E771A1" w:rsidP="00E771A1">
      <w:pPr>
        <w:shd w:val="clear" w:color="auto" w:fill="FFFFFF"/>
        <w:spacing w:line="283" w:lineRule="auto"/>
        <w:jc w:val="both"/>
        <w:rPr>
          <w:color w:val="333333"/>
        </w:rPr>
      </w:pPr>
      <w:r>
        <w:rPr>
          <w:color w:val="333333"/>
        </w:rPr>
        <w:t>Mr. David Bonnett, Board Member</w:t>
      </w:r>
    </w:p>
    <w:p w14:paraId="00000010" w14:textId="225194AE" w:rsidR="00571BF9" w:rsidRDefault="00571BF9">
      <w:pPr>
        <w:shd w:val="clear" w:color="auto" w:fill="FFFFFF"/>
        <w:spacing w:line="283" w:lineRule="auto"/>
        <w:jc w:val="both"/>
        <w:rPr>
          <w:i/>
          <w:color w:val="333333"/>
        </w:rPr>
      </w:pPr>
    </w:p>
    <w:p w14:paraId="00000011" w14:textId="77777777" w:rsidR="00571BF9" w:rsidRDefault="00867E8C">
      <w:pPr>
        <w:shd w:val="clear" w:color="auto" w:fill="FFFFFF"/>
        <w:spacing w:line="283" w:lineRule="auto"/>
        <w:jc w:val="both"/>
        <w:rPr>
          <w:b/>
          <w:color w:val="333333"/>
          <w:u w:val="single"/>
        </w:rPr>
      </w:pPr>
      <w:r>
        <w:rPr>
          <w:b/>
          <w:color w:val="333333"/>
          <w:u w:val="single"/>
        </w:rPr>
        <w:t xml:space="preserve">Also Present: </w:t>
      </w:r>
    </w:p>
    <w:p w14:paraId="00000012" w14:textId="77777777" w:rsidR="00571BF9" w:rsidRDefault="00867E8C">
      <w:pPr>
        <w:shd w:val="clear" w:color="auto" w:fill="FFFFFF"/>
        <w:spacing w:before="240" w:after="240" w:line="240" w:lineRule="auto"/>
        <w:jc w:val="both"/>
        <w:rPr>
          <w:color w:val="333333"/>
          <w:u w:val="single"/>
        </w:rPr>
      </w:pPr>
      <w:r>
        <w:rPr>
          <w:color w:val="333333"/>
        </w:rPr>
        <w:t>Mr. Takashi Tada, Land Use Director/Town Planner</w:t>
      </w:r>
    </w:p>
    <w:p w14:paraId="00000013" w14:textId="77777777" w:rsidR="00571BF9" w:rsidRPr="005A5A07" w:rsidRDefault="00867E8C">
      <w:pPr>
        <w:shd w:val="clear" w:color="auto" w:fill="FFFFFF"/>
        <w:spacing w:before="240" w:after="240" w:line="240" w:lineRule="auto"/>
        <w:jc w:val="both"/>
        <w:rPr>
          <w:color w:val="333333"/>
        </w:rPr>
      </w:pPr>
      <w:r>
        <w:rPr>
          <w:color w:val="333333"/>
        </w:rPr>
        <w:t xml:space="preserve">Per the Massachusetts Attorney General’s guidance regarding the Massachusetts Wiretap Statute and the Open Meeting Law, Mr. Wilson stated that the meeting was virtual and recorded, and all votes must be taken via roll call. Further, the people who were participating in the meeting </w:t>
      </w:r>
      <w:r w:rsidRPr="005A5A07">
        <w:rPr>
          <w:color w:val="333333"/>
        </w:rPr>
        <w:t>introduced themselves</w:t>
      </w:r>
    </w:p>
    <w:p w14:paraId="00000014" w14:textId="06AD9358" w:rsidR="00571BF9" w:rsidRPr="005A5A07" w:rsidRDefault="00867E8C">
      <w:pPr>
        <w:shd w:val="clear" w:color="auto" w:fill="FFFFFF"/>
        <w:spacing w:after="160"/>
        <w:rPr>
          <w:b/>
          <w:i/>
          <w:color w:val="333333"/>
          <w:u w:val="single"/>
        </w:rPr>
      </w:pPr>
      <w:r w:rsidRPr="005A5A07">
        <w:rPr>
          <w:b/>
          <w:i/>
          <w:color w:val="333333"/>
        </w:rPr>
        <w:t>Public Hearing – Special Permit, T</w:t>
      </w:r>
      <w:r w:rsidR="006B541D" w:rsidRPr="005A5A07">
        <w:rPr>
          <w:b/>
          <w:i/>
          <w:color w:val="333333"/>
        </w:rPr>
        <w:t>own Center Overlay District</w:t>
      </w:r>
      <w:r w:rsidR="006B541D" w:rsidRPr="005A5A07">
        <w:rPr>
          <w:b/>
          <w:i/>
          <w:color w:val="333333"/>
        </w:rPr>
        <w:tab/>
      </w:r>
      <w:r w:rsidR="006B541D" w:rsidRPr="005A5A07">
        <w:rPr>
          <w:b/>
          <w:i/>
          <w:color w:val="333333"/>
        </w:rPr>
        <w:tab/>
      </w:r>
      <w:r w:rsidR="006B541D" w:rsidRPr="005A5A07">
        <w:rPr>
          <w:b/>
          <w:i/>
          <w:color w:val="333333"/>
        </w:rPr>
        <w:tab/>
      </w:r>
      <w:r w:rsidR="006B541D" w:rsidRPr="005A5A07">
        <w:rPr>
          <w:b/>
          <w:i/>
          <w:color w:val="333333"/>
        </w:rPr>
        <w:tab/>
        <w:t xml:space="preserve">         </w:t>
      </w:r>
      <w:r w:rsidRPr="005A5A07">
        <w:rPr>
          <w:b/>
          <w:i/>
          <w:color w:val="333333"/>
          <w:u w:val="single"/>
        </w:rPr>
        <w:t>25 Station Avenue (Rob Saunders, CJS Workshop)</w:t>
      </w:r>
    </w:p>
    <w:p w14:paraId="15D09A51" w14:textId="16C32120" w:rsidR="005A5A07" w:rsidRPr="005A5A07" w:rsidRDefault="005A5A07" w:rsidP="005A5A07">
      <w:pPr>
        <w:shd w:val="clear" w:color="auto" w:fill="FFFFFF"/>
        <w:spacing w:after="160"/>
        <w:rPr>
          <w:bCs/>
          <w:iCs/>
          <w:color w:val="333333"/>
        </w:rPr>
      </w:pPr>
      <w:r w:rsidRPr="005A5A07">
        <w:rPr>
          <w:bCs/>
          <w:iCs/>
          <w:color w:val="333333"/>
        </w:rPr>
        <w:t>Mr. Rob Saunders, owner of CJS workshop, provided a brief overview of his special permit application to utilize the existing structure at 25 Station Avenue to provide more space for his expanding business.  CJS workshop needs more space to accommodate the logistics of processing costume inventory for their touring show clientele.  Mr. Saunders used the phrase “ship and store” to describe the proposed use.  This is a new type of service that aligns well with CJS workshop’s current operations; however, it requires additional space for offices, processing, and storage.  The structure at 31 Adams Avenue, where CJS workshop currently operates, is insufficient for the “ship and store” service.  The former Groton Electric Light Department (GELD) property at 25 Station Avenue seems to be ideally suited for this use.</w:t>
      </w:r>
    </w:p>
    <w:p w14:paraId="2B09BC60" w14:textId="56DA7C1A" w:rsidR="005A5A07" w:rsidRPr="005A5A07" w:rsidRDefault="005A5A07" w:rsidP="005A5A07">
      <w:pPr>
        <w:shd w:val="clear" w:color="auto" w:fill="FFFFFF"/>
        <w:spacing w:after="160"/>
        <w:rPr>
          <w:bCs/>
          <w:iCs/>
          <w:color w:val="333333"/>
        </w:rPr>
      </w:pPr>
      <w:r w:rsidRPr="005A5A07">
        <w:rPr>
          <w:bCs/>
          <w:iCs/>
          <w:color w:val="333333"/>
        </w:rPr>
        <w:t>The proposal involves an immediate use plan, focusing on cleaning up the property and utilizing the existing offices and storage space to handle the costume inventory for touring shows.  Long-term plans include renovating the building in a tasteful manner that is consistent with the Town Center Design Guidelines and improving the overall appearance and functionality of the site in a way that enhances the Town Center.</w:t>
      </w:r>
    </w:p>
    <w:p w14:paraId="3D31E87B" w14:textId="16D7C31F" w:rsidR="005A5A07" w:rsidRPr="005A5A07" w:rsidRDefault="005A5A07" w:rsidP="005A5A07">
      <w:pPr>
        <w:shd w:val="clear" w:color="auto" w:fill="FFFFFF"/>
        <w:spacing w:after="160"/>
        <w:rPr>
          <w:bCs/>
          <w:iCs/>
          <w:color w:val="333333"/>
        </w:rPr>
      </w:pPr>
      <w:r w:rsidRPr="005A5A07">
        <w:rPr>
          <w:bCs/>
          <w:iCs/>
          <w:color w:val="333333"/>
        </w:rPr>
        <w:t xml:space="preserve">Mr. Francisco sought clarification of the proposed use, expressing concerns about the facility being designated for a material warehouse.  Mr. Saunders explained that the primary purpose of this facility is to be an efficient space for actively managing and maintaining their clients’ inventory.  CJS workshop is currently recruiting a logistics director who will oversee a team of 3 </w:t>
      </w:r>
      <w:r w:rsidRPr="005A5A07">
        <w:rPr>
          <w:bCs/>
          <w:iCs/>
          <w:color w:val="333333"/>
        </w:rPr>
        <w:lastRenderedPageBreak/>
        <w:t xml:space="preserve">to 6 employees in the facility.  He assured that traffic would be significantly reduced compared to the former use by GELD. </w:t>
      </w:r>
    </w:p>
    <w:p w14:paraId="16323B87" w14:textId="6E652F49" w:rsidR="005A5A07" w:rsidRPr="005A5A07" w:rsidRDefault="005A5A07" w:rsidP="005A5A07">
      <w:pPr>
        <w:shd w:val="clear" w:color="auto" w:fill="FFFFFF"/>
        <w:spacing w:after="160"/>
        <w:rPr>
          <w:bCs/>
          <w:iCs/>
          <w:color w:val="333333"/>
        </w:rPr>
      </w:pPr>
      <w:r w:rsidRPr="005A5A07">
        <w:rPr>
          <w:bCs/>
          <w:iCs/>
          <w:color w:val="333333"/>
        </w:rPr>
        <w:t>Ms. Black asked for clarification about the costume cleaning process and the future building renovations.  Mr. Saunders clarified that the company presently engages external cleaning services for major cleaning tasks. There are no plans to internalize these functions.  The vision for the building revolves around enhancing the aesthetics by unifying the gable roof and adopting a barn-like appearance. A formal plan detailing these improvements would be submitted.</w:t>
      </w:r>
    </w:p>
    <w:p w14:paraId="630E361B" w14:textId="70E215EC" w:rsidR="005A5A07" w:rsidRPr="005A5A07" w:rsidRDefault="005A5A07" w:rsidP="005A5A07">
      <w:pPr>
        <w:shd w:val="clear" w:color="auto" w:fill="FFFFFF"/>
        <w:spacing w:after="160"/>
        <w:rPr>
          <w:bCs/>
          <w:iCs/>
          <w:color w:val="333333"/>
        </w:rPr>
      </w:pPr>
      <w:r w:rsidRPr="005A5A07">
        <w:rPr>
          <w:bCs/>
          <w:iCs/>
          <w:color w:val="333333"/>
        </w:rPr>
        <w:t>Ms. Black recommended exploring innovative stormwater management solutions, emphasizing the importance of capturing all roof runoff.</w:t>
      </w:r>
    </w:p>
    <w:p w14:paraId="020DB4CE" w14:textId="2C6FF114" w:rsidR="005A5A07" w:rsidRPr="005A5A07" w:rsidRDefault="005A5A07" w:rsidP="005A5A07">
      <w:pPr>
        <w:shd w:val="clear" w:color="auto" w:fill="FFFFFF"/>
        <w:spacing w:after="160"/>
        <w:rPr>
          <w:bCs/>
          <w:iCs/>
          <w:color w:val="333333"/>
        </w:rPr>
      </w:pPr>
      <w:r w:rsidRPr="005A5A07">
        <w:rPr>
          <w:bCs/>
          <w:iCs/>
          <w:color w:val="333333"/>
        </w:rPr>
        <w:t>Mr. Barringer inquired about the external lighting. Mr. Saunders assured that the existing lighting seems to be sufficient for his needs, and no changes are planned.  However, attention was drawn to the older, rear half of the building, which is not air conditioned and is in need of some updates, which could include modification of the existing fixtures on the building.</w:t>
      </w:r>
    </w:p>
    <w:p w14:paraId="79925D79" w14:textId="5D8046EF" w:rsidR="005A5A07" w:rsidRPr="005A5A07" w:rsidRDefault="005A5A07" w:rsidP="005A5A07">
      <w:pPr>
        <w:shd w:val="clear" w:color="auto" w:fill="FFFFFF"/>
        <w:spacing w:after="160"/>
        <w:rPr>
          <w:bCs/>
          <w:iCs/>
          <w:color w:val="333333"/>
        </w:rPr>
      </w:pPr>
      <w:r w:rsidRPr="005A5A07">
        <w:rPr>
          <w:bCs/>
          <w:iCs/>
          <w:color w:val="333333"/>
        </w:rPr>
        <w:t>Mr. Wilson asked about the plans for the space in the middle of the building, where the two formerly separate structures were joined.  Mr. Saunders responded that his intention is to fully enclose the space and install a garage door on the one side facing the parking lot.</w:t>
      </w:r>
    </w:p>
    <w:p w14:paraId="7980FB88" w14:textId="1D2E2148" w:rsidR="005A5A07" w:rsidRPr="005A5A07" w:rsidRDefault="005A5A07" w:rsidP="005A5A07">
      <w:pPr>
        <w:shd w:val="clear" w:color="auto" w:fill="FFFFFF"/>
        <w:spacing w:after="160"/>
        <w:rPr>
          <w:bCs/>
          <w:iCs/>
          <w:color w:val="333333"/>
        </w:rPr>
      </w:pPr>
      <w:r w:rsidRPr="005A5A07">
        <w:rPr>
          <w:bCs/>
          <w:iCs/>
          <w:color w:val="333333"/>
        </w:rPr>
        <w:t xml:space="preserve">Mr. Wilson opened it up to comments from the public.  A question was submitted in regarding the roadway between the building and the rail trail.  Mr. Saunders addressed this by explaining that the previous owners had planned to sell the roadway back to the Town, but abandoned this plan to focus on selling the entire property.  Once the sale is finalized and the special permit is obtained, Mr. Saunder’s objective is to collaborate with the Town to negotiate boundaries and eliminate the concern of potential liability associated with individuals using the roadway on private property. </w:t>
      </w:r>
    </w:p>
    <w:p w14:paraId="50527601" w14:textId="0DBF9490" w:rsidR="005A5A07" w:rsidRPr="005A5A07" w:rsidRDefault="005A5A07" w:rsidP="005A5A07">
      <w:pPr>
        <w:shd w:val="clear" w:color="auto" w:fill="FFFFFF"/>
        <w:spacing w:after="160"/>
        <w:rPr>
          <w:bCs/>
          <w:iCs/>
          <w:color w:val="333333"/>
        </w:rPr>
      </w:pPr>
      <w:r w:rsidRPr="005A5A07">
        <w:rPr>
          <w:bCs/>
          <w:iCs/>
          <w:color w:val="333333"/>
        </w:rPr>
        <w:t>Becky Pine conveyed her support for the project and sought information on the next steps.  Mr. Wilson clarified that the decision on accepting the roadway rests with the Select Board.</w:t>
      </w:r>
    </w:p>
    <w:p w14:paraId="57D86C01" w14:textId="09B2FDC8" w:rsidR="005A5A07" w:rsidRPr="005A5A07" w:rsidRDefault="005A5A07" w:rsidP="005A5A07">
      <w:pPr>
        <w:shd w:val="clear" w:color="auto" w:fill="FFFFFF"/>
        <w:spacing w:after="160"/>
        <w:rPr>
          <w:bCs/>
          <w:iCs/>
          <w:color w:val="333333"/>
        </w:rPr>
      </w:pPr>
      <w:r w:rsidRPr="005A5A07">
        <w:rPr>
          <w:bCs/>
          <w:iCs/>
          <w:color w:val="333333"/>
        </w:rPr>
        <w:t xml:space="preserve">Mr. Tada provided clarification on the special permit application process under the Town Center Overlay District.  As part of the process, recommendations from the Design Review Committee are required; however, two of the three committee members' terms have expired.  Mr. Tada requested that the Board consider reappointing Maureen Giattino and Tobias Wolf.  Once the Design Review Committee membership is reset, Mr. Saunders would be required to meet with the committee to proceed with the application. </w:t>
      </w:r>
    </w:p>
    <w:p w14:paraId="0000001E" w14:textId="50D02A5B" w:rsidR="00571BF9" w:rsidRPr="005A5A07" w:rsidRDefault="005A5A07">
      <w:pPr>
        <w:shd w:val="clear" w:color="auto" w:fill="FFFFFF"/>
        <w:spacing w:after="160"/>
        <w:rPr>
          <w:bCs/>
          <w:iCs/>
          <w:color w:val="333333"/>
        </w:rPr>
      </w:pPr>
      <w:r w:rsidRPr="005A5A07">
        <w:rPr>
          <w:bCs/>
          <w:iCs/>
          <w:color w:val="333333"/>
        </w:rPr>
        <w:t>Mr. Burke recommended that the public hearing be continued and that both of the former Design Review Committee members be reappointed.</w:t>
      </w:r>
      <w:r w:rsidR="007E1B35" w:rsidRPr="005A5A07">
        <w:rPr>
          <w:color w:val="333333"/>
        </w:rPr>
        <w:t xml:space="preserve"> </w:t>
      </w:r>
    </w:p>
    <w:p w14:paraId="0000001F" w14:textId="66BD49FA" w:rsidR="00571BF9" w:rsidRDefault="00867E8C">
      <w:pPr>
        <w:shd w:val="clear" w:color="auto" w:fill="FFFFFF"/>
        <w:spacing w:after="160" w:line="240" w:lineRule="auto"/>
        <w:rPr>
          <w:color w:val="333333"/>
        </w:rPr>
      </w:pPr>
      <w:r>
        <w:rPr>
          <w:b/>
          <w:color w:val="333333"/>
          <w:u w:val="single"/>
        </w:rPr>
        <w:t>MOTION:</w:t>
      </w:r>
      <w:r>
        <w:rPr>
          <w:color w:val="333333"/>
        </w:rPr>
        <w:t xml:space="preserve"> Mr. Burke made a motion to continue the public hearing to J</w:t>
      </w:r>
      <w:r w:rsidR="008A2EED">
        <w:rPr>
          <w:color w:val="333333"/>
        </w:rPr>
        <w:t>anuary 25, 2024 at 7:00PM.</w:t>
      </w:r>
      <w:r>
        <w:rPr>
          <w:color w:val="333333"/>
        </w:rPr>
        <w:t xml:space="preserve"> Mr. Barringer seconded the motion. </w:t>
      </w:r>
    </w:p>
    <w:p w14:paraId="00000020" w14:textId="77777777" w:rsidR="00571BF9" w:rsidRDefault="00867E8C">
      <w:pPr>
        <w:shd w:val="clear" w:color="auto" w:fill="FFFFFF"/>
        <w:spacing w:after="160" w:line="240" w:lineRule="auto"/>
        <w:rPr>
          <w:color w:val="333333"/>
        </w:rPr>
      </w:pPr>
      <w:r>
        <w:rPr>
          <w:color w:val="333333"/>
        </w:rPr>
        <w:t>A roll call vote was taken, which resulted as follows:</w:t>
      </w:r>
    </w:p>
    <w:p w14:paraId="00000021" w14:textId="00EACCC3" w:rsidR="00571BF9" w:rsidRDefault="00867E8C">
      <w:pPr>
        <w:shd w:val="clear" w:color="auto" w:fill="FFFFFF"/>
        <w:spacing w:after="160" w:line="240" w:lineRule="auto"/>
        <w:rPr>
          <w:b/>
          <w:color w:val="333333"/>
        </w:rPr>
      </w:pPr>
      <w:r>
        <w:rPr>
          <w:color w:val="333333"/>
        </w:rPr>
        <w:t xml:space="preserve">Yea:  </w:t>
      </w:r>
      <w:r>
        <w:rPr>
          <w:color w:val="333333"/>
        </w:rPr>
        <w:tab/>
        <w:t>Mr. Barringer, Mr. Bonnett, Mr. Francisco</w:t>
      </w:r>
      <w:r>
        <w:rPr>
          <w:color w:val="333333"/>
        </w:rPr>
        <w:tab/>
      </w:r>
      <w:r>
        <w:rPr>
          <w:color w:val="333333"/>
        </w:rPr>
        <w:tab/>
      </w:r>
      <w:r>
        <w:rPr>
          <w:color w:val="333333"/>
        </w:rPr>
        <w:tab/>
      </w:r>
      <w:r>
        <w:rPr>
          <w:color w:val="333333"/>
        </w:rPr>
        <w:tab/>
        <w:t>7</w:t>
      </w:r>
      <w:r>
        <w:rPr>
          <w:color w:val="333333"/>
        </w:rPr>
        <w:tab/>
      </w:r>
      <w:r>
        <w:rPr>
          <w:color w:val="333333"/>
        </w:rPr>
        <w:tab/>
      </w:r>
      <w:r>
        <w:rPr>
          <w:color w:val="333333"/>
        </w:rPr>
        <w:tab/>
      </w:r>
      <w:r>
        <w:rPr>
          <w:color w:val="333333"/>
        </w:rPr>
        <w:tab/>
        <w:t>Mr. Burke, Ms. Bla</w:t>
      </w:r>
      <w:r w:rsidR="00E771A1">
        <w:rPr>
          <w:color w:val="333333"/>
        </w:rPr>
        <w:t>ck, Ms. Bedard, and Mr. Wilson</w:t>
      </w:r>
      <w:r>
        <w:rPr>
          <w:b/>
          <w:color w:val="333333"/>
        </w:rPr>
        <w:tab/>
      </w:r>
      <w:r>
        <w:rPr>
          <w:b/>
          <w:color w:val="333333"/>
        </w:rPr>
        <w:tab/>
      </w:r>
      <w:r>
        <w:rPr>
          <w:b/>
          <w:color w:val="333333"/>
        </w:rPr>
        <w:tab/>
      </w:r>
    </w:p>
    <w:p w14:paraId="00000022" w14:textId="12B6C671" w:rsidR="00571BF9" w:rsidRPr="00A32B0E" w:rsidRDefault="00867E8C">
      <w:pPr>
        <w:shd w:val="clear" w:color="auto" w:fill="FFFFFF"/>
        <w:spacing w:after="160" w:line="240" w:lineRule="auto"/>
        <w:rPr>
          <w:color w:val="333333"/>
        </w:rPr>
      </w:pPr>
      <w:r>
        <w:rPr>
          <w:color w:val="333333"/>
        </w:rPr>
        <w:lastRenderedPageBreak/>
        <w:t>Nay:</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E771A1">
        <w:rPr>
          <w:color w:val="333333"/>
        </w:rPr>
        <w:tab/>
      </w:r>
      <w:r>
        <w:rPr>
          <w:color w:val="333333"/>
        </w:rPr>
        <w:tab/>
        <w:t>0</w:t>
      </w:r>
    </w:p>
    <w:p w14:paraId="00000023" w14:textId="77777777" w:rsidR="00571BF9" w:rsidRDefault="00867E8C">
      <w:pPr>
        <w:shd w:val="clear" w:color="auto" w:fill="FFFFFF"/>
        <w:spacing w:after="160" w:line="240" w:lineRule="auto"/>
        <w:rPr>
          <w:b/>
          <w:color w:val="333333"/>
        </w:rPr>
      </w:pPr>
      <w:r>
        <w:rPr>
          <w:b/>
          <w:color w:val="333333"/>
        </w:rPr>
        <w:t xml:space="preserve">MOTION CARRIED: 7-0-0 </w:t>
      </w:r>
    </w:p>
    <w:p w14:paraId="00000024" w14:textId="77777777" w:rsidR="00571BF9" w:rsidRDefault="00571BF9">
      <w:pPr>
        <w:shd w:val="clear" w:color="auto" w:fill="FFFFFF"/>
        <w:spacing w:after="160"/>
        <w:rPr>
          <w:color w:val="333333"/>
          <w:sz w:val="21"/>
          <w:szCs w:val="21"/>
        </w:rPr>
      </w:pPr>
    </w:p>
    <w:p w14:paraId="00000025" w14:textId="7F984529" w:rsidR="00571BF9" w:rsidRDefault="00867E8C">
      <w:pPr>
        <w:shd w:val="clear" w:color="auto" w:fill="FFFFFF"/>
        <w:spacing w:after="160" w:line="240" w:lineRule="auto"/>
        <w:rPr>
          <w:color w:val="333333"/>
        </w:rPr>
      </w:pPr>
      <w:r>
        <w:rPr>
          <w:b/>
          <w:color w:val="333333"/>
          <w:u w:val="single"/>
        </w:rPr>
        <w:t>MOTION:</w:t>
      </w:r>
      <w:r w:rsidR="008A2EED">
        <w:rPr>
          <w:b/>
          <w:color w:val="333333"/>
          <w:u w:val="single"/>
        </w:rPr>
        <w:t xml:space="preserve"> </w:t>
      </w:r>
      <w:r>
        <w:rPr>
          <w:color w:val="333333"/>
        </w:rPr>
        <w:t>Mr. Burke made a motion to appoint Maureen Giat</w:t>
      </w:r>
      <w:r w:rsidR="003D0338">
        <w:rPr>
          <w:color w:val="333333"/>
        </w:rPr>
        <w:t>ti</w:t>
      </w:r>
      <w:r>
        <w:rPr>
          <w:color w:val="333333"/>
        </w:rPr>
        <w:t xml:space="preserve">no and Tobias Wolf to the Design Review Committee. Mr. Barringer seconded the motion. </w:t>
      </w:r>
    </w:p>
    <w:p w14:paraId="00000026" w14:textId="77777777" w:rsidR="00571BF9" w:rsidRDefault="00867E8C">
      <w:pPr>
        <w:shd w:val="clear" w:color="auto" w:fill="FFFFFF"/>
        <w:spacing w:after="160" w:line="240" w:lineRule="auto"/>
        <w:rPr>
          <w:color w:val="333333"/>
        </w:rPr>
      </w:pPr>
      <w:r>
        <w:rPr>
          <w:color w:val="333333"/>
        </w:rPr>
        <w:t>A roll call vote was taken, which resulted as follows:</w:t>
      </w:r>
    </w:p>
    <w:p w14:paraId="00000027" w14:textId="66F14706" w:rsidR="00571BF9" w:rsidRDefault="00867E8C" w:rsidP="006B541D">
      <w:pPr>
        <w:shd w:val="clear" w:color="auto" w:fill="FFFFFF"/>
        <w:spacing w:after="160" w:line="240" w:lineRule="auto"/>
        <w:ind w:left="780" w:hanging="780"/>
        <w:rPr>
          <w:b/>
          <w:color w:val="333333"/>
        </w:rPr>
      </w:pPr>
      <w:r>
        <w:rPr>
          <w:color w:val="333333"/>
        </w:rPr>
        <w:t xml:space="preserve">Yea: </w:t>
      </w:r>
      <w:r w:rsidR="006B541D">
        <w:rPr>
          <w:color w:val="333333"/>
        </w:rPr>
        <w:t xml:space="preserve"> </w:t>
      </w:r>
      <w:r w:rsidR="006B541D">
        <w:rPr>
          <w:color w:val="333333"/>
        </w:rPr>
        <w:tab/>
      </w:r>
      <w:r w:rsidR="008A2EED">
        <w:rPr>
          <w:color w:val="333333"/>
        </w:rPr>
        <w:t xml:space="preserve">Mr. Barringer, Mr.  Bonnett, </w:t>
      </w:r>
      <w:r>
        <w:rPr>
          <w:color w:val="333333"/>
        </w:rPr>
        <w:t>Mr. Fran</w:t>
      </w:r>
      <w:r w:rsidR="006B541D">
        <w:rPr>
          <w:color w:val="333333"/>
        </w:rPr>
        <w:t>cisco</w:t>
      </w:r>
      <w:r w:rsidR="008A2EED">
        <w:rPr>
          <w:color w:val="333333"/>
        </w:rPr>
        <w:t>,</w:t>
      </w:r>
      <w:r w:rsidR="006B541D">
        <w:rPr>
          <w:color w:val="333333"/>
        </w:rPr>
        <w:tab/>
      </w:r>
      <w:r w:rsidR="006B541D">
        <w:rPr>
          <w:color w:val="333333"/>
        </w:rPr>
        <w:tab/>
      </w:r>
      <w:r w:rsidR="006B541D">
        <w:rPr>
          <w:color w:val="333333"/>
        </w:rPr>
        <w:tab/>
      </w:r>
      <w:r w:rsidR="006B541D">
        <w:rPr>
          <w:color w:val="333333"/>
        </w:rPr>
        <w:tab/>
        <w:t xml:space="preserve">7                  </w:t>
      </w:r>
      <w:r w:rsidR="006B541D">
        <w:rPr>
          <w:color w:val="333333"/>
        </w:rPr>
        <w:tab/>
        <w:t xml:space="preserve">                    </w:t>
      </w:r>
      <w:r>
        <w:rPr>
          <w:color w:val="333333"/>
        </w:rPr>
        <w:t xml:space="preserve"> Mr. Burke, </w:t>
      </w:r>
      <w:r w:rsidR="006B541D">
        <w:rPr>
          <w:color w:val="333333"/>
        </w:rPr>
        <w:t xml:space="preserve">Ms. Black, Ms. </w:t>
      </w:r>
      <w:r w:rsidR="008A2EED">
        <w:rPr>
          <w:color w:val="333333"/>
        </w:rPr>
        <w:t>Bedard, and Mr. Wilson</w:t>
      </w:r>
      <w:r>
        <w:rPr>
          <w:color w:val="333333"/>
        </w:rPr>
        <w:tab/>
      </w:r>
      <w:r>
        <w:rPr>
          <w:color w:val="333333"/>
        </w:rPr>
        <w:tab/>
      </w:r>
      <w:r>
        <w:rPr>
          <w:b/>
          <w:color w:val="333333"/>
        </w:rPr>
        <w:tab/>
      </w:r>
      <w:r>
        <w:rPr>
          <w:b/>
          <w:color w:val="333333"/>
        </w:rPr>
        <w:tab/>
      </w:r>
      <w:r>
        <w:rPr>
          <w:b/>
          <w:color w:val="333333"/>
        </w:rPr>
        <w:tab/>
      </w:r>
    </w:p>
    <w:p w14:paraId="00000028" w14:textId="08E79A45" w:rsidR="00571BF9" w:rsidRPr="00A32B0E" w:rsidRDefault="00867E8C">
      <w:pPr>
        <w:shd w:val="clear" w:color="auto" w:fill="FFFFFF"/>
        <w:spacing w:after="160" w:line="240" w:lineRule="auto"/>
        <w:rPr>
          <w:color w:val="333333"/>
        </w:rPr>
      </w:pPr>
      <w:r>
        <w:rPr>
          <w:color w:val="333333"/>
        </w:rPr>
        <w:t>Nay:</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0</w:t>
      </w:r>
    </w:p>
    <w:p w14:paraId="00000029" w14:textId="77777777" w:rsidR="00571BF9" w:rsidRDefault="00867E8C">
      <w:pPr>
        <w:shd w:val="clear" w:color="auto" w:fill="FFFFFF"/>
        <w:spacing w:after="160" w:line="240" w:lineRule="auto"/>
        <w:rPr>
          <w:color w:val="333333"/>
          <w:sz w:val="21"/>
          <w:szCs w:val="21"/>
        </w:rPr>
      </w:pPr>
      <w:r>
        <w:rPr>
          <w:b/>
          <w:color w:val="333333"/>
        </w:rPr>
        <w:t xml:space="preserve">MOTION CARRIED: 7-0-0 </w:t>
      </w:r>
    </w:p>
    <w:p w14:paraId="0000002A" w14:textId="77777777" w:rsidR="00571BF9" w:rsidRDefault="00867E8C">
      <w:pPr>
        <w:shd w:val="clear" w:color="auto" w:fill="FFFFFF"/>
        <w:spacing w:after="160"/>
        <w:rPr>
          <w:b/>
          <w:color w:val="333333"/>
          <w:sz w:val="21"/>
          <w:szCs w:val="21"/>
          <w:u w:val="single"/>
        </w:rPr>
      </w:pPr>
      <w:r>
        <w:rPr>
          <w:b/>
          <w:color w:val="333333"/>
          <w:sz w:val="21"/>
          <w:szCs w:val="21"/>
          <w:u w:val="single"/>
        </w:rPr>
        <w:t>Discussion – Support for Squannacook Greenways CPC Application</w:t>
      </w:r>
    </w:p>
    <w:p w14:paraId="0000002B" w14:textId="7893F533" w:rsidR="00571BF9" w:rsidRPr="0094708E" w:rsidRDefault="00867E8C">
      <w:pPr>
        <w:shd w:val="clear" w:color="auto" w:fill="FFFFFF"/>
        <w:spacing w:after="160"/>
        <w:rPr>
          <w:color w:val="333333"/>
        </w:rPr>
      </w:pPr>
      <w:r>
        <w:rPr>
          <w:color w:val="333333"/>
        </w:rPr>
        <w:t xml:space="preserve">Mr. Tada presented the Board with the drafted letter of support </w:t>
      </w:r>
      <w:r w:rsidRPr="0094708E">
        <w:rPr>
          <w:color w:val="333333"/>
        </w:rPr>
        <w:t>intended for the Squannacook Greenways CPC application. The</w:t>
      </w:r>
      <w:r w:rsidR="0094708E" w:rsidRPr="0094708E">
        <w:rPr>
          <w:color w:val="333333"/>
        </w:rPr>
        <w:t xml:space="preserve"> group is</w:t>
      </w:r>
      <w:r w:rsidRPr="0094708E">
        <w:rPr>
          <w:color w:val="333333"/>
        </w:rPr>
        <w:t xml:space="preserve"> seeking financial support to complete the next phase of the rail trail from the Bertozzi Wildlife Management area to Cutler field.</w:t>
      </w:r>
    </w:p>
    <w:p w14:paraId="0000002C" w14:textId="77777777" w:rsidR="00571BF9" w:rsidRPr="0094708E" w:rsidRDefault="00867E8C">
      <w:pPr>
        <w:shd w:val="clear" w:color="auto" w:fill="FFFFFF"/>
        <w:spacing w:after="160"/>
        <w:rPr>
          <w:color w:val="333333"/>
        </w:rPr>
      </w:pPr>
      <w:r w:rsidRPr="0094708E">
        <w:rPr>
          <w:color w:val="333333"/>
        </w:rPr>
        <w:t xml:space="preserve">Mr. Tada reminded the Board that the final drafts of the CPC applications are due today. </w:t>
      </w:r>
    </w:p>
    <w:p w14:paraId="0000002D" w14:textId="77777777" w:rsidR="00571BF9" w:rsidRDefault="00867E8C">
      <w:pPr>
        <w:shd w:val="clear" w:color="auto" w:fill="FFFFFF"/>
        <w:spacing w:after="160"/>
        <w:rPr>
          <w:color w:val="333333"/>
        </w:rPr>
      </w:pPr>
      <w:r w:rsidRPr="0094708E">
        <w:rPr>
          <w:b/>
          <w:i/>
          <w:color w:val="333333"/>
          <w:u w:val="single"/>
        </w:rPr>
        <w:t>MOTION:</w:t>
      </w:r>
      <w:r w:rsidRPr="0094708E">
        <w:rPr>
          <w:b/>
          <w:i/>
          <w:color w:val="333333"/>
        </w:rPr>
        <w:t xml:space="preserve">  </w:t>
      </w:r>
      <w:r w:rsidRPr="0094708E">
        <w:rPr>
          <w:color w:val="333333"/>
        </w:rPr>
        <w:t>Mr. Burke</w:t>
      </w:r>
      <w:r w:rsidRPr="0094708E">
        <w:rPr>
          <w:b/>
          <w:i/>
          <w:color w:val="333333"/>
        </w:rPr>
        <w:t xml:space="preserve"> </w:t>
      </w:r>
      <w:r w:rsidRPr="0094708E">
        <w:rPr>
          <w:color w:val="333333"/>
        </w:rPr>
        <w:t>made a motion to approve the drafted letter of support</w:t>
      </w:r>
      <w:r>
        <w:rPr>
          <w:color w:val="333333"/>
        </w:rPr>
        <w:t xml:space="preserve"> for the Squannacook Greenways CPC Application.  Ms. Black seconded the motion.</w:t>
      </w:r>
    </w:p>
    <w:p w14:paraId="0000002F" w14:textId="48E66D1B" w:rsidR="00571BF9" w:rsidRDefault="00867E8C" w:rsidP="004E4408">
      <w:pPr>
        <w:shd w:val="clear" w:color="auto" w:fill="FFFFFF"/>
        <w:spacing w:line="283" w:lineRule="auto"/>
        <w:jc w:val="both"/>
        <w:rPr>
          <w:color w:val="333333"/>
        </w:rPr>
      </w:pPr>
      <w:r>
        <w:rPr>
          <w:color w:val="333333"/>
        </w:rPr>
        <w:t>A roll call vote was taken, which resulted as follows:</w:t>
      </w:r>
    </w:p>
    <w:p w14:paraId="4AF48C6F" w14:textId="77777777" w:rsidR="004E4408" w:rsidRDefault="004E4408" w:rsidP="004E4408">
      <w:pPr>
        <w:shd w:val="clear" w:color="auto" w:fill="FFFFFF"/>
        <w:spacing w:line="283" w:lineRule="auto"/>
        <w:jc w:val="both"/>
        <w:rPr>
          <w:color w:val="333333"/>
        </w:rPr>
      </w:pPr>
    </w:p>
    <w:p w14:paraId="00000030" w14:textId="1E4B9E2F" w:rsidR="00571BF9" w:rsidRDefault="00867E8C">
      <w:pPr>
        <w:shd w:val="clear" w:color="auto" w:fill="FFFFFF"/>
        <w:spacing w:line="283" w:lineRule="auto"/>
        <w:jc w:val="both"/>
        <w:rPr>
          <w:color w:val="333333"/>
        </w:rPr>
      </w:pPr>
      <w:r>
        <w:rPr>
          <w:color w:val="333333"/>
        </w:rPr>
        <w:t xml:space="preserve">Yea:  </w:t>
      </w:r>
      <w:r>
        <w:rPr>
          <w:color w:val="333333"/>
        </w:rPr>
        <w:tab/>
        <w:t>Ms. Bedard,</w:t>
      </w:r>
      <w:r w:rsidR="008A2EED">
        <w:rPr>
          <w:color w:val="333333"/>
        </w:rPr>
        <w:t xml:space="preserve"> </w:t>
      </w:r>
      <w:r>
        <w:rPr>
          <w:color w:val="333333"/>
        </w:rPr>
        <w:t xml:space="preserve">Mr. Francisco, Mr. Barringer,                          </w:t>
      </w:r>
      <w:r>
        <w:rPr>
          <w:color w:val="333333"/>
        </w:rPr>
        <w:tab/>
        <w:t xml:space="preserve">      </w:t>
      </w:r>
      <w:r>
        <w:rPr>
          <w:color w:val="333333"/>
        </w:rPr>
        <w:tab/>
        <w:t xml:space="preserve">6                                                 </w:t>
      </w:r>
      <w:r>
        <w:rPr>
          <w:color w:val="333333"/>
        </w:rPr>
        <w:tab/>
        <w:t>Ms. Black,</w:t>
      </w:r>
      <w:r w:rsidR="008A2EED">
        <w:rPr>
          <w:color w:val="333333"/>
        </w:rPr>
        <w:t xml:space="preserve"> Mr. Bonnett, </w:t>
      </w:r>
      <w:r>
        <w:rPr>
          <w:color w:val="333333"/>
        </w:rPr>
        <w:t xml:space="preserve">and Mr. Wilson   </w:t>
      </w:r>
    </w:p>
    <w:p w14:paraId="00000032" w14:textId="2C23E501" w:rsidR="00571BF9" w:rsidRDefault="00867E8C" w:rsidP="0094708E">
      <w:pPr>
        <w:shd w:val="clear" w:color="auto" w:fill="FFFFFF"/>
        <w:spacing w:line="283" w:lineRule="auto"/>
        <w:jc w:val="both"/>
        <w:rPr>
          <w:color w:val="333333"/>
        </w:rPr>
      </w:pPr>
      <w:r>
        <w:rPr>
          <w:color w:val="333333"/>
        </w:rPr>
        <w:t xml:space="preserve">Nay:    </w:t>
      </w:r>
      <w:r w:rsidRPr="0094708E">
        <w:rPr>
          <w:color w:val="333333"/>
        </w:rPr>
        <w:t xml:space="preserve">                                                           </w:t>
      </w:r>
      <w:r w:rsidR="008A2EED" w:rsidRPr="0094708E">
        <w:rPr>
          <w:color w:val="333333"/>
        </w:rPr>
        <w:t xml:space="preserve">                  </w:t>
      </w:r>
      <w:r w:rsidR="008A2EED" w:rsidRPr="0094708E">
        <w:rPr>
          <w:color w:val="333333"/>
        </w:rPr>
        <w:tab/>
        <w:t xml:space="preserve">          </w:t>
      </w:r>
      <w:r w:rsidR="008A2EED" w:rsidRPr="0094708E">
        <w:rPr>
          <w:color w:val="333333"/>
        </w:rPr>
        <w:tab/>
      </w:r>
      <w:r w:rsidR="008A2EED" w:rsidRPr="0094708E">
        <w:rPr>
          <w:color w:val="333333"/>
        </w:rPr>
        <w:tab/>
      </w:r>
      <w:r w:rsidRPr="0094708E">
        <w:rPr>
          <w:color w:val="333333"/>
        </w:rPr>
        <w:t xml:space="preserve">0 </w:t>
      </w:r>
    </w:p>
    <w:p w14:paraId="5EB47914" w14:textId="77777777" w:rsidR="0094708E" w:rsidRPr="0094708E" w:rsidRDefault="0094708E" w:rsidP="0094708E">
      <w:pPr>
        <w:shd w:val="clear" w:color="auto" w:fill="FFFFFF"/>
        <w:spacing w:line="283" w:lineRule="auto"/>
        <w:jc w:val="both"/>
        <w:rPr>
          <w:color w:val="333333"/>
        </w:rPr>
      </w:pPr>
    </w:p>
    <w:p w14:paraId="00000033" w14:textId="0B36E15B" w:rsidR="00571BF9" w:rsidRPr="0094708E" w:rsidRDefault="006B541D">
      <w:pPr>
        <w:shd w:val="clear" w:color="auto" w:fill="FFFFFF"/>
        <w:spacing w:after="160" w:line="240" w:lineRule="auto"/>
        <w:rPr>
          <w:color w:val="333333"/>
        </w:rPr>
      </w:pPr>
      <w:r w:rsidRPr="0094708E">
        <w:rPr>
          <w:b/>
          <w:color w:val="333333"/>
        </w:rPr>
        <w:t>MOTION CARRIED: 6-1-0 (Mr. Burke-Abstain</w:t>
      </w:r>
      <w:r w:rsidR="00867E8C" w:rsidRPr="0094708E">
        <w:rPr>
          <w:b/>
          <w:color w:val="333333"/>
        </w:rPr>
        <w:t>)</w:t>
      </w:r>
    </w:p>
    <w:p w14:paraId="00000034" w14:textId="77777777" w:rsidR="00571BF9" w:rsidRPr="0094708E" w:rsidRDefault="00867E8C">
      <w:pPr>
        <w:shd w:val="clear" w:color="auto" w:fill="FFFFFF"/>
        <w:spacing w:after="160"/>
        <w:rPr>
          <w:b/>
          <w:color w:val="333333"/>
          <w:u w:val="single"/>
        </w:rPr>
      </w:pPr>
      <w:r w:rsidRPr="0094708E">
        <w:rPr>
          <w:b/>
          <w:color w:val="333333"/>
          <w:u w:val="single"/>
        </w:rPr>
        <w:t>Discussion – Design Review Committee membership</w:t>
      </w:r>
    </w:p>
    <w:p w14:paraId="00000035" w14:textId="4BB48AB2" w:rsidR="00571BF9" w:rsidRPr="0094708E" w:rsidRDefault="006B541D">
      <w:pPr>
        <w:shd w:val="clear" w:color="auto" w:fill="FFFFFF"/>
        <w:spacing w:after="160"/>
        <w:rPr>
          <w:color w:val="333333"/>
        </w:rPr>
      </w:pPr>
      <w:r w:rsidRPr="0094708E">
        <w:rPr>
          <w:color w:val="333333"/>
        </w:rPr>
        <w:t xml:space="preserve">Mr. Tada </w:t>
      </w:r>
      <w:r w:rsidR="00867E8C" w:rsidRPr="0094708E">
        <w:rPr>
          <w:color w:val="333333"/>
        </w:rPr>
        <w:t>recommended that if Tobias Wolf is uninterested in being reappointed to the Committee</w:t>
      </w:r>
      <w:r w:rsidR="0094708E">
        <w:rPr>
          <w:color w:val="333333"/>
        </w:rPr>
        <w:t>, then</w:t>
      </w:r>
      <w:r w:rsidR="00867E8C" w:rsidRPr="0094708E">
        <w:rPr>
          <w:color w:val="333333"/>
        </w:rPr>
        <w:t xml:space="preserve"> </w:t>
      </w:r>
      <w:r w:rsidR="008A2EED" w:rsidRPr="0094708E">
        <w:rPr>
          <w:color w:val="333333"/>
        </w:rPr>
        <w:t xml:space="preserve">alternative </w:t>
      </w:r>
      <w:r w:rsidR="00867E8C" w:rsidRPr="0094708E">
        <w:rPr>
          <w:color w:val="333333"/>
        </w:rPr>
        <w:t>members need to be identified.</w:t>
      </w:r>
    </w:p>
    <w:p w14:paraId="00000036" w14:textId="53AC4B9D" w:rsidR="00571BF9" w:rsidRPr="0094708E" w:rsidRDefault="00867E8C">
      <w:pPr>
        <w:shd w:val="clear" w:color="auto" w:fill="FFFFFF"/>
        <w:spacing w:after="160"/>
        <w:rPr>
          <w:b/>
          <w:i/>
          <w:color w:val="333333"/>
          <w:u w:val="single"/>
        </w:rPr>
      </w:pPr>
      <w:r w:rsidRPr="0094708E">
        <w:rPr>
          <w:b/>
          <w:i/>
          <w:color w:val="333333"/>
        </w:rPr>
        <w:t>Discussion –</w:t>
      </w:r>
      <w:r w:rsidR="006B541D" w:rsidRPr="0094708E">
        <w:rPr>
          <w:b/>
          <w:i/>
          <w:color w:val="333333"/>
        </w:rPr>
        <w:t xml:space="preserve"> Hayes Woods Subdivision.</w:t>
      </w:r>
      <w:r w:rsidR="006B541D" w:rsidRPr="0094708E">
        <w:rPr>
          <w:b/>
          <w:i/>
          <w:color w:val="333333"/>
        </w:rPr>
        <w:tab/>
      </w:r>
      <w:r w:rsidR="006B541D" w:rsidRPr="0094708E">
        <w:rPr>
          <w:b/>
          <w:i/>
          <w:color w:val="333333"/>
        </w:rPr>
        <w:tab/>
      </w:r>
      <w:r w:rsidR="006B541D" w:rsidRPr="0094708E">
        <w:rPr>
          <w:b/>
          <w:i/>
          <w:color w:val="333333"/>
        </w:rPr>
        <w:tab/>
      </w:r>
      <w:r w:rsidR="006B541D" w:rsidRPr="0094708E">
        <w:rPr>
          <w:b/>
          <w:i/>
          <w:color w:val="333333"/>
        </w:rPr>
        <w:tab/>
      </w:r>
      <w:r w:rsidR="006B541D" w:rsidRPr="0094708E">
        <w:rPr>
          <w:b/>
          <w:i/>
          <w:color w:val="333333"/>
        </w:rPr>
        <w:tab/>
      </w:r>
      <w:r w:rsidR="006B541D" w:rsidRPr="0094708E">
        <w:rPr>
          <w:b/>
          <w:i/>
          <w:color w:val="333333"/>
        </w:rPr>
        <w:tab/>
        <w:t xml:space="preserve">         </w:t>
      </w:r>
      <w:r w:rsidRPr="0094708E">
        <w:rPr>
          <w:b/>
          <w:i/>
          <w:color w:val="333333"/>
          <w:u w:val="single"/>
        </w:rPr>
        <w:t>Pepperell Road Construction Monitoring Update</w:t>
      </w:r>
    </w:p>
    <w:p w14:paraId="00000037" w14:textId="38176860" w:rsidR="00571BF9" w:rsidRPr="0094708E" w:rsidRDefault="00867E8C">
      <w:pPr>
        <w:shd w:val="clear" w:color="auto" w:fill="FFFFFF"/>
        <w:spacing w:after="160"/>
        <w:rPr>
          <w:color w:val="333333"/>
        </w:rPr>
      </w:pPr>
      <w:r w:rsidRPr="0094708E">
        <w:rPr>
          <w:color w:val="333333"/>
        </w:rPr>
        <w:t>Mr. T</w:t>
      </w:r>
      <w:r w:rsidR="006B541D" w:rsidRPr="0094708E">
        <w:rPr>
          <w:color w:val="333333"/>
        </w:rPr>
        <w:t xml:space="preserve">ada assured the Board </w:t>
      </w:r>
      <w:r w:rsidRPr="0094708E">
        <w:rPr>
          <w:color w:val="333333"/>
        </w:rPr>
        <w:t xml:space="preserve">that he would receive an update prior to the next meeting. </w:t>
      </w:r>
    </w:p>
    <w:p w14:paraId="00000038" w14:textId="760682CD" w:rsidR="00571BF9" w:rsidRPr="0094708E" w:rsidRDefault="00867E8C">
      <w:pPr>
        <w:shd w:val="clear" w:color="auto" w:fill="FFFFFF"/>
        <w:spacing w:after="160"/>
        <w:rPr>
          <w:b/>
          <w:i/>
          <w:color w:val="333333"/>
          <w:u w:val="single"/>
        </w:rPr>
      </w:pPr>
      <w:r w:rsidRPr="0094708E">
        <w:rPr>
          <w:b/>
          <w:i/>
          <w:color w:val="333333"/>
        </w:rPr>
        <w:t xml:space="preserve">Discussion – Request for </w:t>
      </w:r>
      <w:r w:rsidR="006B541D" w:rsidRPr="0094708E">
        <w:rPr>
          <w:b/>
          <w:i/>
          <w:color w:val="333333"/>
        </w:rPr>
        <w:t>release of performance bond</w:t>
      </w:r>
      <w:r w:rsidR="006B541D" w:rsidRPr="0094708E">
        <w:rPr>
          <w:b/>
          <w:i/>
          <w:color w:val="333333"/>
        </w:rPr>
        <w:tab/>
      </w:r>
      <w:r w:rsidR="006B541D" w:rsidRPr="0094708E">
        <w:rPr>
          <w:b/>
          <w:i/>
          <w:color w:val="333333"/>
        </w:rPr>
        <w:tab/>
      </w:r>
      <w:r w:rsidR="006B541D" w:rsidRPr="0094708E">
        <w:rPr>
          <w:b/>
          <w:i/>
          <w:color w:val="333333"/>
        </w:rPr>
        <w:tab/>
      </w:r>
      <w:r w:rsidR="006B541D" w:rsidRPr="0094708E">
        <w:rPr>
          <w:b/>
          <w:i/>
          <w:color w:val="333333"/>
        </w:rPr>
        <w:tab/>
        <w:t xml:space="preserve">         </w:t>
      </w:r>
      <w:r w:rsidRPr="0094708E">
        <w:rPr>
          <w:b/>
          <w:i/>
          <w:color w:val="333333"/>
          <w:u w:val="single"/>
        </w:rPr>
        <w:t>Hummingbird Lane, Rocky Hill Subdivision</w:t>
      </w:r>
    </w:p>
    <w:p w14:paraId="00000039" w14:textId="22BC602F" w:rsidR="00571BF9" w:rsidRPr="0094708E" w:rsidRDefault="00867E8C">
      <w:pPr>
        <w:shd w:val="clear" w:color="auto" w:fill="FFFFFF"/>
        <w:spacing w:after="160"/>
        <w:rPr>
          <w:color w:val="333333"/>
        </w:rPr>
      </w:pPr>
      <w:r w:rsidRPr="0094708E">
        <w:rPr>
          <w:color w:val="333333"/>
        </w:rPr>
        <w:t>Mr. Tada updated that Nitsch Engineer</w:t>
      </w:r>
      <w:r w:rsidR="008A2EED" w:rsidRPr="0094708E">
        <w:rPr>
          <w:color w:val="333333"/>
        </w:rPr>
        <w:t>ing</w:t>
      </w:r>
      <w:r w:rsidRPr="0094708E">
        <w:rPr>
          <w:color w:val="333333"/>
        </w:rPr>
        <w:t xml:space="preserve"> identified </w:t>
      </w:r>
      <w:r w:rsidR="008A2EED" w:rsidRPr="0094708E">
        <w:rPr>
          <w:color w:val="333333"/>
        </w:rPr>
        <w:t>five</w:t>
      </w:r>
      <w:r w:rsidRPr="0094708E">
        <w:rPr>
          <w:color w:val="333333"/>
        </w:rPr>
        <w:t xml:space="preserve"> items that required </w:t>
      </w:r>
      <w:r w:rsidR="008A2EED" w:rsidRPr="0094708E">
        <w:rPr>
          <w:color w:val="333333"/>
        </w:rPr>
        <w:t xml:space="preserve">to be </w:t>
      </w:r>
      <w:r w:rsidRPr="0094708E">
        <w:rPr>
          <w:color w:val="333333"/>
        </w:rPr>
        <w:t>ad</w:t>
      </w:r>
      <w:r w:rsidR="008A2EED" w:rsidRPr="0094708E">
        <w:rPr>
          <w:color w:val="333333"/>
        </w:rPr>
        <w:t>dressed</w:t>
      </w:r>
      <w:r w:rsidRPr="0094708E">
        <w:rPr>
          <w:color w:val="333333"/>
        </w:rPr>
        <w:t>. The developer ha</w:t>
      </w:r>
      <w:r w:rsidR="008A2EED" w:rsidRPr="0094708E">
        <w:rPr>
          <w:color w:val="333333"/>
        </w:rPr>
        <w:t>d</w:t>
      </w:r>
      <w:r w:rsidRPr="0094708E">
        <w:rPr>
          <w:color w:val="333333"/>
        </w:rPr>
        <w:t xml:space="preserve"> successfully addressed </w:t>
      </w:r>
      <w:r w:rsidR="008A2EED" w:rsidRPr="0094708E">
        <w:rPr>
          <w:color w:val="333333"/>
        </w:rPr>
        <w:t xml:space="preserve">three out of the five items. The remaining two items included </w:t>
      </w:r>
      <w:r w:rsidRPr="0094708E">
        <w:rPr>
          <w:color w:val="333333"/>
        </w:rPr>
        <w:t xml:space="preserve">proof of the catch basin cleanup and documentation of the </w:t>
      </w:r>
      <w:r w:rsidR="008A2EED" w:rsidRPr="0094708E">
        <w:rPr>
          <w:color w:val="333333"/>
        </w:rPr>
        <w:t xml:space="preserve">monumentation </w:t>
      </w:r>
      <w:r w:rsidRPr="0094708E">
        <w:rPr>
          <w:color w:val="333333"/>
        </w:rPr>
        <w:t xml:space="preserve">of the </w:t>
      </w:r>
      <w:r w:rsidRPr="0094708E">
        <w:rPr>
          <w:color w:val="333333"/>
        </w:rPr>
        <w:lastRenderedPageBreak/>
        <w:t xml:space="preserve">boundary lines on the plan. The related invoice from New England Stormwater Management LLC, totaling $1,000, and the revised plan validates the completion of these tasks. </w:t>
      </w:r>
    </w:p>
    <w:p w14:paraId="0000003A" w14:textId="0170E081" w:rsidR="00571BF9" w:rsidRPr="0094708E" w:rsidRDefault="00867E8C">
      <w:pPr>
        <w:shd w:val="clear" w:color="auto" w:fill="FFFFFF"/>
        <w:spacing w:after="160"/>
        <w:rPr>
          <w:color w:val="333333"/>
        </w:rPr>
      </w:pPr>
      <w:r w:rsidRPr="0094708E">
        <w:rPr>
          <w:color w:val="374151"/>
        </w:rPr>
        <w:t xml:space="preserve">Mr. Burke sought clarification on the cash bond amount, to which Mr. Tada presented the letter from Attorney </w:t>
      </w:r>
      <w:r w:rsidR="008A2EED" w:rsidRPr="0094708E">
        <w:rPr>
          <w:color w:val="374151"/>
        </w:rPr>
        <w:t xml:space="preserve">Robert </w:t>
      </w:r>
      <w:r w:rsidRPr="0094708E">
        <w:rPr>
          <w:color w:val="374151"/>
        </w:rPr>
        <w:t>Collins indicating a cash bond of $103,864.75.</w:t>
      </w:r>
    </w:p>
    <w:p w14:paraId="0000003B" w14:textId="72D4F645" w:rsidR="00571BF9" w:rsidRPr="0094708E" w:rsidRDefault="00867E8C">
      <w:pPr>
        <w:shd w:val="clear" w:color="auto" w:fill="FFFFFF"/>
        <w:spacing w:after="160"/>
        <w:rPr>
          <w:color w:val="333333"/>
        </w:rPr>
      </w:pPr>
      <w:r w:rsidRPr="0094708E">
        <w:rPr>
          <w:b/>
          <w:i/>
          <w:color w:val="333333"/>
          <w:u w:val="single"/>
        </w:rPr>
        <w:t>MOTION:</w:t>
      </w:r>
      <w:r w:rsidRPr="0094708E">
        <w:rPr>
          <w:b/>
          <w:i/>
          <w:color w:val="333333"/>
        </w:rPr>
        <w:t xml:space="preserve">  </w:t>
      </w:r>
      <w:r w:rsidRPr="0094708E">
        <w:rPr>
          <w:color w:val="333333"/>
        </w:rPr>
        <w:t>Mr. Burke</w:t>
      </w:r>
      <w:r w:rsidRPr="0094708E">
        <w:rPr>
          <w:b/>
          <w:i/>
          <w:color w:val="333333"/>
        </w:rPr>
        <w:t xml:space="preserve"> </w:t>
      </w:r>
      <w:r w:rsidRPr="0094708E">
        <w:rPr>
          <w:color w:val="333333"/>
        </w:rPr>
        <w:t>made a motion to release the performance surety in the amount of $103,864.75 as all required work has been completed. Ms.</w:t>
      </w:r>
      <w:r w:rsidR="006B541D" w:rsidRPr="0094708E">
        <w:rPr>
          <w:color w:val="333333"/>
        </w:rPr>
        <w:t xml:space="preserve"> </w:t>
      </w:r>
      <w:r w:rsidRPr="0094708E">
        <w:rPr>
          <w:color w:val="333333"/>
        </w:rPr>
        <w:t>Bedard seconded the motion.</w:t>
      </w:r>
    </w:p>
    <w:p w14:paraId="0000003D" w14:textId="59910A26" w:rsidR="00571BF9" w:rsidRPr="0094708E" w:rsidRDefault="00867E8C" w:rsidP="004E4408">
      <w:pPr>
        <w:shd w:val="clear" w:color="auto" w:fill="FFFFFF"/>
        <w:spacing w:line="283" w:lineRule="auto"/>
        <w:jc w:val="both"/>
        <w:rPr>
          <w:color w:val="333333"/>
        </w:rPr>
      </w:pPr>
      <w:r w:rsidRPr="0094708E">
        <w:rPr>
          <w:color w:val="333333"/>
        </w:rPr>
        <w:t>A roll call vote was taken, which resulted as follows:</w:t>
      </w:r>
    </w:p>
    <w:p w14:paraId="2C3F4A1E" w14:textId="77777777" w:rsidR="004E4408" w:rsidRPr="0094708E" w:rsidRDefault="004E4408" w:rsidP="004E4408">
      <w:pPr>
        <w:shd w:val="clear" w:color="auto" w:fill="FFFFFF"/>
        <w:spacing w:line="283" w:lineRule="auto"/>
        <w:jc w:val="both"/>
        <w:rPr>
          <w:color w:val="333333"/>
        </w:rPr>
      </w:pPr>
    </w:p>
    <w:p w14:paraId="0000003E" w14:textId="78ADC822" w:rsidR="00571BF9" w:rsidRPr="0094708E" w:rsidRDefault="00867E8C">
      <w:pPr>
        <w:shd w:val="clear" w:color="auto" w:fill="FFFFFF"/>
        <w:spacing w:line="283" w:lineRule="auto"/>
        <w:jc w:val="both"/>
        <w:rPr>
          <w:color w:val="333333"/>
        </w:rPr>
      </w:pPr>
      <w:r w:rsidRPr="0094708E">
        <w:rPr>
          <w:color w:val="333333"/>
        </w:rPr>
        <w:t xml:space="preserve">Yea:  </w:t>
      </w:r>
      <w:r w:rsidRPr="0094708E">
        <w:rPr>
          <w:color w:val="333333"/>
        </w:rPr>
        <w:tab/>
        <w:t xml:space="preserve">Ms. Bedard, Mr. Francisco, Mr. Barringer,                          </w:t>
      </w:r>
      <w:r w:rsidRPr="0094708E">
        <w:rPr>
          <w:color w:val="333333"/>
        </w:rPr>
        <w:tab/>
        <w:t xml:space="preserve">      </w:t>
      </w:r>
      <w:r w:rsidRPr="0094708E">
        <w:rPr>
          <w:color w:val="333333"/>
        </w:rPr>
        <w:tab/>
        <w:t xml:space="preserve">7                                                  </w:t>
      </w:r>
      <w:r w:rsidRPr="0094708E">
        <w:rPr>
          <w:color w:val="333333"/>
        </w:rPr>
        <w:tab/>
        <w:t xml:space="preserve">Ms. Black, Mr. Burke, Mr. Bonnett, </w:t>
      </w:r>
      <w:r w:rsidR="006B541D" w:rsidRPr="0094708E">
        <w:rPr>
          <w:color w:val="333333"/>
        </w:rPr>
        <w:t>and Mr. Wilson</w:t>
      </w:r>
    </w:p>
    <w:p w14:paraId="00000040" w14:textId="2C3F1BD4" w:rsidR="00571BF9" w:rsidRDefault="00867E8C">
      <w:pPr>
        <w:shd w:val="clear" w:color="auto" w:fill="FFFFFF"/>
        <w:spacing w:line="283" w:lineRule="auto"/>
        <w:jc w:val="both"/>
        <w:rPr>
          <w:color w:val="333333"/>
        </w:rPr>
      </w:pPr>
      <w:r w:rsidRPr="0094708E">
        <w:rPr>
          <w:color w:val="333333"/>
        </w:rPr>
        <w:t xml:space="preserve">Nay:                                                                                      </w:t>
      </w:r>
      <w:r w:rsidRPr="0094708E">
        <w:rPr>
          <w:color w:val="333333"/>
        </w:rPr>
        <w:tab/>
        <w:t xml:space="preserve">          </w:t>
      </w:r>
      <w:r w:rsidRPr="0094708E">
        <w:rPr>
          <w:color w:val="333333"/>
        </w:rPr>
        <w:tab/>
      </w:r>
      <w:r w:rsidRPr="0094708E">
        <w:rPr>
          <w:color w:val="333333"/>
        </w:rPr>
        <w:tab/>
        <w:t xml:space="preserve"> 0 </w:t>
      </w:r>
    </w:p>
    <w:p w14:paraId="27F5C806" w14:textId="77777777" w:rsidR="00125FD0" w:rsidRPr="0094708E" w:rsidRDefault="00125FD0">
      <w:pPr>
        <w:shd w:val="clear" w:color="auto" w:fill="FFFFFF"/>
        <w:spacing w:line="283" w:lineRule="auto"/>
        <w:jc w:val="both"/>
        <w:rPr>
          <w:color w:val="333333"/>
        </w:rPr>
      </w:pPr>
    </w:p>
    <w:p w14:paraId="00000041" w14:textId="77777777" w:rsidR="00571BF9" w:rsidRPr="0094708E" w:rsidRDefault="00867E8C">
      <w:pPr>
        <w:shd w:val="clear" w:color="auto" w:fill="FFFFFF"/>
        <w:spacing w:after="160" w:line="240" w:lineRule="auto"/>
        <w:rPr>
          <w:color w:val="333333"/>
        </w:rPr>
      </w:pPr>
      <w:r w:rsidRPr="0094708E">
        <w:rPr>
          <w:b/>
          <w:color w:val="333333"/>
        </w:rPr>
        <w:t xml:space="preserve">MOTION CARRIED: 7-0-0 </w:t>
      </w:r>
    </w:p>
    <w:p w14:paraId="00000042" w14:textId="77777777" w:rsidR="00571BF9" w:rsidRPr="0094708E" w:rsidRDefault="00867E8C">
      <w:pPr>
        <w:shd w:val="clear" w:color="auto" w:fill="FFFFFF"/>
        <w:spacing w:after="160"/>
        <w:rPr>
          <w:b/>
          <w:i/>
          <w:color w:val="333333"/>
          <w:u w:val="single"/>
        </w:rPr>
      </w:pPr>
      <w:r w:rsidRPr="0094708E">
        <w:rPr>
          <w:b/>
          <w:i/>
          <w:color w:val="333333"/>
          <w:u w:val="single"/>
        </w:rPr>
        <w:t>Project Updates</w:t>
      </w:r>
    </w:p>
    <w:p w14:paraId="00000043" w14:textId="77777777" w:rsidR="00571BF9" w:rsidRPr="0094708E" w:rsidRDefault="00867E8C">
      <w:pPr>
        <w:numPr>
          <w:ilvl w:val="0"/>
          <w:numId w:val="1"/>
        </w:numPr>
        <w:shd w:val="clear" w:color="auto" w:fill="FFFFFF"/>
        <w:spacing w:after="160"/>
      </w:pPr>
      <w:r w:rsidRPr="0094708E">
        <w:rPr>
          <w:color w:val="333333"/>
        </w:rPr>
        <w:t>Master Plan Update</w:t>
      </w:r>
    </w:p>
    <w:p w14:paraId="00000044" w14:textId="7C32F505" w:rsidR="00571BF9" w:rsidRPr="0094708E" w:rsidRDefault="00867E8C">
      <w:pPr>
        <w:shd w:val="clear" w:color="auto" w:fill="FFFFFF"/>
        <w:spacing w:after="160"/>
        <w:rPr>
          <w:color w:val="333333"/>
        </w:rPr>
      </w:pPr>
      <w:r w:rsidRPr="0094708E">
        <w:rPr>
          <w:color w:val="333333"/>
        </w:rPr>
        <w:t>The upcoming community forum is set for February 6th with a snow date of February 27th. The venue is the Groton Center, offering two opportunities for participation. Mr. Tada updated the Board that the event flier had been submitted to GELD for distributio</w:t>
      </w:r>
      <w:r w:rsidR="006B541D" w:rsidRPr="0094708E">
        <w:rPr>
          <w:color w:val="333333"/>
        </w:rPr>
        <w:t>n in the next billing cycle. He also noted that</w:t>
      </w:r>
      <w:r w:rsidRPr="0094708E">
        <w:rPr>
          <w:color w:val="333333"/>
        </w:rPr>
        <w:t xml:space="preserve"> Planning Board members are recommended to help facilitate the forum. Ms. Lind would further explain </w:t>
      </w:r>
      <w:r w:rsidR="008A2EED" w:rsidRPr="0094708E">
        <w:rPr>
          <w:color w:val="333333"/>
        </w:rPr>
        <w:t xml:space="preserve">this request at </w:t>
      </w:r>
      <w:r w:rsidRPr="0094708E">
        <w:rPr>
          <w:color w:val="333333"/>
        </w:rPr>
        <w:t>the next meeting. Mr. Wilson proposed the use of a signup sheet for the two separate forum times.</w:t>
      </w:r>
    </w:p>
    <w:p w14:paraId="00000045" w14:textId="097F5B44" w:rsidR="00571BF9" w:rsidRPr="0094708E" w:rsidRDefault="00867E8C">
      <w:pPr>
        <w:shd w:val="clear" w:color="auto" w:fill="FFFFFF"/>
        <w:spacing w:after="160"/>
        <w:rPr>
          <w:color w:val="333333"/>
        </w:rPr>
      </w:pPr>
      <w:r w:rsidRPr="0094708E">
        <w:rPr>
          <w:color w:val="333333"/>
        </w:rPr>
        <w:t xml:space="preserve">Public Comment: </w:t>
      </w:r>
      <w:r w:rsidR="008A2EED" w:rsidRPr="0094708E">
        <w:rPr>
          <w:color w:val="333333"/>
        </w:rPr>
        <w:t>The Board was informed</w:t>
      </w:r>
      <w:r w:rsidRPr="0094708E">
        <w:rPr>
          <w:color w:val="333333"/>
        </w:rPr>
        <w:t xml:space="preserve"> that the flier </w:t>
      </w:r>
      <w:r w:rsidR="008A2EED" w:rsidRPr="0094708E">
        <w:rPr>
          <w:color w:val="333333"/>
        </w:rPr>
        <w:t xml:space="preserve">was </w:t>
      </w:r>
      <w:r w:rsidRPr="0094708E">
        <w:rPr>
          <w:color w:val="333333"/>
        </w:rPr>
        <w:t xml:space="preserve">missing the snow date. </w:t>
      </w:r>
    </w:p>
    <w:p w14:paraId="00000046" w14:textId="77777777" w:rsidR="00571BF9" w:rsidRPr="0094708E" w:rsidRDefault="00867E8C">
      <w:pPr>
        <w:numPr>
          <w:ilvl w:val="0"/>
          <w:numId w:val="1"/>
        </w:numPr>
        <w:shd w:val="clear" w:color="auto" w:fill="FFFFFF"/>
        <w:spacing w:after="160"/>
      </w:pPr>
      <w:r w:rsidRPr="0094708E">
        <w:rPr>
          <w:color w:val="333333"/>
        </w:rPr>
        <w:t>Groton Hill Music Center</w:t>
      </w:r>
    </w:p>
    <w:p w14:paraId="4358F5D4" w14:textId="47D85626" w:rsidR="00125FD0" w:rsidRDefault="00867E8C">
      <w:pPr>
        <w:shd w:val="clear" w:color="auto" w:fill="FFFFFF"/>
        <w:spacing w:after="160"/>
        <w:rPr>
          <w:color w:val="333333"/>
        </w:rPr>
      </w:pPr>
      <w:r w:rsidRPr="0094708E">
        <w:rPr>
          <w:color w:val="333333"/>
        </w:rPr>
        <w:t>Mr. Bonnett relayed that the organizers of the Groton Road Race had reached out to him regarding the possibility of utilizing the emergency entrance on Peabody Street. Th</w:t>
      </w:r>
      <w:r w:rsidR="004E4408" w:rsidRPr="0094708E">
        <w:rPr>
          <w:color w:val="333333"/>
        </w:rPr>
        <w:t>e</w:t>
      </w:r>
      <w:r w:rsidRPr="0094708E">
        <w:rPr>
          <w:color w:val="333333"/>
        </w:rPr>
        <w:t xml:space="preserve"> adjustment was proposed to shorten the race route and address safety concerns</w:t>
      </w:r>
      <w:r w:rsidR="00125FD0">
        <w:rPr>
          <w:color w:val="333333"/>
        </w:rPr>
        <w:t>. H</w:t>
      </w:r>
      <w:r w:rsidR="004E4408" w:rsidRPr="0094708E">
        <w:rPr>
          <w:color w:val="333333"/>
        </w:rPr>
        <w:t>owever</w:t>
      </w:r>
      <w:r w:rsidRPr="0094708E">
        <w:rPr>
          <w:color w:val="333333"/>
        </w:rPr>
        <w:t>, the Groton Hill Music Center</w:t>
      </w:r>
      <w:r w:rsidR="004E4408" w:rsidRPr="0094708E">
        <w:rPr>
          <w:color w:val="333333"/>
        </w:rPr>
        <w:t xml:space="preserve"> was under the impression that</w:t>
      </w:r>
      <w:r w:rsidR="00125FD0">
        <w:rPr>
          <w:color w:val="333333"/>
        </w:rPr>
        <w:t xml:space="preserve"> the</w:t>
      </w:r>
      <w:r w:rsidR="004E4408" w:rsidRPr="0094708E">
        <w:rPr>
          <w:color w:val="333333"/>
        </w:rPr>
        <w:t xml:space="preserve"> </w:t>
      </w:r>
      <w:r w:rsidRPr="0094708E">
        <w:rPr>
          <w:color w:val="333333"/>
        </w:rPr>
        <w:t xml:space="preserve">access </w:t>
      </w:r>
      <w:r w:rsidR="004E4408" w:rsidRPr="0094708E">
        <w:rPr>
          <w:color w:val="333333"/>
        </w:rPr>
        <w:t>is</w:t>
      </w:r>
      <w:r w:rsidRPr="0094708E">
        <w:rPr>
          <w:color w:val="333333"/>
        </w:rPr>
        <w:t xml:space="preserve"> exclu</w:t>
      </w:r>
      <w:r w:rsidR="004E4408" w:rsidRPr="0094708E">
        <w:rPr>
          <w:color w:val="333333"/>
        </w:rPr>
        <w:t xml:space="preserve">sively for emergency vehicles. </w:t>
      </w:r>
      <w:r w:rsidR="003F1A50" w:rsidRPr="0094708E">
        <w:rPr>
          <w:color w:val="333333"/>
        </w:rPr>
        <w:t>Mr. Bonnett</w:t>
      </w:r>
      <w:r w:rsidR="004E4408" w:rsidRPr="0094708E">
        <w:rPr>
          <w:color w:val="333333"/>
        </w:rPr>
        <w:t xml:space="preserve"> said that the</w:t>
      </w:r>
      <w:r w:rsidRPr="0094708E">
        <w:rPr>
          <w:color w:val="333333"/>
        </w:rPr>
        <w:t xml:space="preserve"> police </w:t>
      </w:r>
      <w:r w:rsidR="00125FD0">
        <w:rPr>
          <w:color w:val="333333"/>
        </w:rPr>
        <w:t>would be present</w:t>
      </w:r>
      <w:r w:rsidRPr="0094708E">
        <w:rPr>
          <w:color w:val="333333"/>
        </w:rPr>
        <w:t xml:space="preserve"> to manage traffic </w:t>
      </w:r>
      <w:r w:rsidR="00125FD0">
        <w:rPr>
          <w:color w:val="333333"/>
        </w:rPr>
        <w:t xml:space="preserve">during the race </w:t>
      </w:r>
      <w:r w:rsidRPr="0094708E">
        <w:rPr>
          <w:color w:val="333333"/>
        </w:rPr>
        <w:t xml:space="preserve">and </w:t>
      </w:r>
      <w:r w:rsidR="00125FD0">
        <w:rPr>
          <w:color w:val="333333"/>
        </w:rPr>
        <w:t xml:space="preserve">to </w:t>
      </w:r>
      <w:r w:rsidRPr="0094708E">
        <w:rPr>
          <w:color w:val="333333"/>
        </w:rPr>
        <w:t>ensure unimpeded access for emergency vehicles at the main entrance.</w:t>
      </w:r>
    </w:p>
    <w:p w14:paraId="00000047" w14:textId="1A0C66F5" w:rsidR="00571BF9" w:rsidRPr="0094708E" w:rsidRDefault="003F1A50">
      <w:pPr>
        <w:shd w:val="clear" w:color="auto" w:fill="FFFFFF"/>
        <w:spacing w:after="160"/>
        <w:rPr>
          <w:color w:val="333333"/>
        </w:rPr>
      </w:pPr>
      <w:r w:rsidRPr="0094708E">
        <w:rPr>
          <w:color w:val="333333"/>
        </w:rPr>
        <w:t>Mr. Tada</w:t>
      </w:r>
      <w:r w:rsidR="00867E8C" w:rsidRPr="0094708E">
        <w:rPr>
          <w:color w:val="333333"/>
        </w:rPr>
        <w:t xml:space="preserve"> </w:t>
      </w:r>
      <w:r w:rsidR="00125FD0">
        <w:rPr>
          <w:color w:val="333333"/>
        </w:rPr>
        <w:t>reminded the board that the Site Plan approval stipulates</w:t>
      </w:r>
      <w:r w:rsidRPr="0094708E">
        <w:rPr>
          <w:color w:val="333333"/>
        </w:rPr>
        <w:t xml:space="preserve"> the emergency access route would </w:t>
      </w:r>
      <w:r w:rsidR="00867E8C" w:rsidRPr="0094708E">
        <w:rPr>
          <w:color w:val="333333"/>
        </w:rPr>
        <w:t xml:space="preserve">only </w:t>
      </w:r>
      <w:r w:rsidR="00125FD0">
        <w:rPr>
          <w:color w:val="333333"/>
        </w:rPr>
        <w:t>be for</w:t>
      </w:r>
      <w:r w:rsidRPr="0094708E">
        <w:rPr>
          <w:color w:val="333333"/>
        </w:rPr>
        <w:t xml:space="preserve"> emergency vehicles and not </w:t>
      </w:r>
      <w:r w:rsidR="00867E8C" w:rsidRPr="0094708E">
        <w:rPr>
          <w:color w:val="333333"/>
        </w:rPr>
        <w:t xml:space="preserve">any </w:t>
      </w:r>
      <w:r w:rsidRPr="0094708E">
        <w:rPr>
          <w:color w:val="333333"/>
        </w:rPr>
        <w:t xml:space="preserve">regular vehicular </w:t>
      </w:r>
      <w:r w:rsidR="00867E8C" w:rsidRPr="0094708E">
        <w:rPr>
          <w:color w:val="333333"/>
        </w:rPr>
        <w:t>use;</w:t>
      </w:r>
      <w:r w:rsidRPr="0094708E">
        <w:rPr>
          <w:color w:val="333333"/>
        </w:rPr>
        <w:t xml:space="preserve"> however</w:t>
      </w:r>
      <w:r w:rsidR="00125FD0">
        <w:rPr>
          <w:color w:val="333333"/>
        </w:rPr>
        <w:t>,</w:t>
      </w:r>
      <w:r w:rsidRPr="0094708E">
        <w:rPr>
          <w:color w:val="333333"/>
        </w:rPr>
        <w:t xml:space="preserve"> </w:t>
      </w:r>
      <w:r w:rsidR="00867E8C" w:rsidRPr="0094708E">
        <w:rPr>
          <w:color w:val="333333"/>
        </w:rPr>
        <w:t>there should be no issues for pedestrians</w:t>
      </w:r>
      <w:r w:rsidRPr="0094708E">
        <w:rPr>
          <w:color w:val="333333"/>
        </w:rPr>
        <w:t xml:space="preserve"> </w:t>
      </w:r>
      <w:r w:rsidR="00867E8C" w:rsidRPr="0094708E">
        <w:rPr>
          <w:color w:val="333333"/>
        </w:rPr>
        <w:t>utilizing</w:t>
      </w:r>
      <w:r w:rsidRPr="0094708E">
        <w:rPr>
          <w:color w:val="333333"/>
        </w:rPr>
        <w:t xml:space="preserve"> the area </w:t>
      </w:r>
      <w:r w:rsidR="00E771A1" w:rsidRPr="0094708E">
        <w:rPr>
          <w:color w:val="333333"/>
        </w:rPr>
        <w:t>temporarily</w:t>
      </w:r>
      <w:r w:rsidR="00867E8C" w:rsidRPr="0094708E">
        <w:rPr>
          <w:color w:val="333333"/>
        </w:rPr>
        <w:t>.</w:t>
      </w:r>
      <w:r w:rsidRPr="0094708E">
        <w:rPr>
          <w:color w:val="333333"/>
        </w:rPr>
        <w:t xml:space="preserve"> </w:t>
      </w:r>
      <w:r w:rsidR="00867E8C" w:rsidRPr="0094708E">
        <w:rPr>
          <w:color w:val="333333"/>
        </w:rPr>
        <w:t xml:space="preserve">It has been specified that only runners would be permitted through the gate. The Planning Board concurred, expressing no objections to the request. Ms. Black emphasized the need to restrict access solely to pedestrians, with vehicular entry strictly prohibited. </w:t>
      </w:r>
    </w:p>
    <w:p w14:paraId="00000048" w14:textId="77777777" w:rsidR="00571BF9" w:rsidRPr="0094708E" w:rsidRDefault="00867E8C">
      <w:pPr>
        <w:shd w:val="clear" w:color="auto" w:fill="FFFFFF"/>
        <w:spacing w:after="160"/>
        <w:rPr>
          <w:color w:val="333333"/>
        </w:rPr>
      </w:pPr>
      <w:r w:rsidRPr="0094708E">
        <w:rPr>
          <w:b/>
          <w:color w:val="333333"/>
          <w:u w:val="single"/>
        </w:rPr>
        <w:t>MOTION:</w:t>
      </w:r>
      <w:r w:rsidRPr="0094708E">
        <w:rPr>
          <w:color w:val="333333"/>
        </w:rPr>
        <w:t xml:space="preserve"> Mr. Burke moved to inform the Race Organizers that the Planning Board does not find the use inconsistent with the intent of the site plan approval for this annual event. Mr. Barringer seconded the motion.</w:t>
      </w:r>
    </w:p>
    <w:p w14:paraId="00000049" w14:textId="4C01C0F1" w:rsidR="00571BF9" w:rsidRPr="0094708E" w:rsidRDefault="00867E8C">
      <w:pPr>
        <w:shd w:val="clear" w:color="auto" w:fill="FFFFFF"/>
        <w:spacing w:line="283" w:lineRule="auto"/>
        <w:jc w:val="both"/>
        <w:rPr>
          <w:color w:val="333333"/>
        </w:rPr>
      </w:pPr>
      <w:r w:rsidRPr="0094708E">
        <w:rPr>
          <w:color w:val="333333"/>
        </w:rPr>
        <w:lastRenderedPageBreak/>
        <w:t xml:space="preserve">Yea:  </w:t>
      </w:r>
      <w:r w:rsidRPr="0094708E">
        <w:rPr>
          <w:color w:val="333333"/>
        </w:rPr>
        <w:tab/>
        <w:t>Ms. Bedard, Mr. Barringer, Ms. B</w:t>
      </w:r>
      <w:r w:rsidR="006B541D" w:rsidRPr="0094708E">
        <w:rPr>
          <w:color w:val="333333"/>
        </w:rPr>
        <w:t xml:space="preserve">lack,                       </w:t>
      </w:r>
      <w:r w:rsidR="006B541D" w:rsidRPr="0094708E">
        <w:rPr>
          <w:color w:val="333333"/>
        </w:rPr>
        <w:tab/>
      </w:r>
      <w:r w:rsidR="006B541D" w:rsidRPr="0094708E">
        <w:rPr>
          <w:color w:val="333333"/>
        </w:rPr>
        <w:tab/>
        <w:t xml:space="preserve"> </w:t>
      </w:r>
      <w:r w:rsidRPr="0094708E">
        <w:rPr>
          <w:color w:val="333333"/>
        </w:rPr>
        <w:t xml:space="preserve">6 </w:t>
      </w:r>
      <w:r w:rsidRPr="0094708E">
        <w:rPr>
          <w:color w:val="333333"/>
        </w:rPr>
        <w:tab/>
        <w:t xml:space="preserve">                                                        </w:t>
      </w:r>
      <w:r w:rsidRPr="0094708E">
        <w:rPr>
          <w:color w:val="333333"/>
        </w:rPr>
        <w:tab/>
        <w:t>Mr. Burke, Mr. Bonnett, and Mr. Wilson</w:t>
      </w:r>
    </w:p>
    <w:p w14:paraId="0000004B" w14:textId="6B45038F" w:rsidR="00571BF9" w:rsidRDefault="00867E8C">
      <w:pPr>
        <w:shd w:val="clear" w:color="auto" w:fill="FFFFFF"/>
        <w:spacing w:line="283" w:lineRule="auto"/>
        <w:jc w:val="both"/>
        <w:rPr>
          <w:color w:val="333333"/>
        </w:rPr>
      </w:pPr>
      <w:r w:rsidRPr="0094708E">
        <w:rPr>
          <w:color w:val="333333"/>
        </w:rPr>
        <w:t xml:space="preserve">Nay:                                                                                          </w:t>
      </w:r>
      <w:r w:rsidRPr="0094708E">
        <w:rPr>
          <w:color w:val="333333"/>
        </w:rPr>
        <w:tab/>
        <w:t xml:space="preserve">          </w:t>
      </w:r>
      <w:r w:rsidRPr="0094708E">
        <w:rPr>
          <w:color w:val="333333"/>
        </w:rPr>
        <w:tab/>
        <w:t xml:space="preserve"> 0 </w:t>
      </w:r>
    </w:p>
    <w:p w14:paraId="785B286F" w14:textId="77777777" w:rsidR="00125FD0" w:rsidRPr="0094708E" w:rsidRDefault="00125FD0">
      <w:pPr>
        <w:shd w:val="clear" w:color="auto" w:fill="FFFFFF"/>
        <w:spacing w:line="283" w:lineRule="auto"/>
        <w:jc w:val="both"/>
        <w:rPr>
          <w:color w:val="333333"/>
        </w:rPr>
      </w:pPr>
    </w:p>
    <w:p w14:paraId="0000004C" w14:textId="1424E212" w:rsidR="00571BF9" w:rsidRPr="0094708E" w:rsidRDefault="00867E8C">
      <w:pPr>
        <w:shd w:val="clear" w:color="auto" w:fill="FFFFFF"/>
        <w:spacing w:after="160"/>
        <w:rPr>
          <w:b/>
          <w:color w:val="333333"/>
        </w:rPr>
      </w:pPr>
      <w:r w:rsidRPr="0094708E">
        <w:rPr>
          <w:b/>
          <w:color w:val="333333"/>
        </w:rPr>
        <w:t>MOTION</w:t>
      </w:r>
      <w:r w:rsidR="006B541D" w:rsidRPr="0094708E">
        <w:rPr>
          <w:b/>
          <w:color w:val="333333"/>
        </w:rPr>
        <w:t>: 6-1-0 (Mr. Francisco-Abstain</w:t>
      </w:r>
      <w:r w:rsidRPr="0094708E">
        <w:rPr>
          <w:b/>
          <w:color w:val="333333"/>
        </w:rPr>
        <w:t>)</w:t>
      </w:r>
    </w:p>
    <w:p w14:paraId="0000004D" w14:textId="77777777" w:rsidR="00571BF9" w:rsidRPr="0094708E" w:rsidRDefault="00867E8C">
      <w:pPr>
        <w:numPr>
          <w:ilvl w:val="0"/>
          <w:numId w:val="1"/>
        </w:numPr>
        <w:shd w:val="clear" w:color="auto" w:fill="FFFFFF"/>
        <w:spacing w:after="160"/>
      </w:pPr>
      <w:r w:rsidRPr="0094708E">
        <w:rPr>
          <w:color w:val="333333"/>
        </w:rPr>
        <w:t>Village at Shepley Hill</w:t>
      </w:r>
    </w:p>
    <w:p w14:paraId="0000004E" w14:textId="4D883039" w:rsidR="00571BF9" w:rsidRPr="0094708E" w:rsidRDefault="00867E8C">
      <w:pPr>
        <w:shd w:val="clear" w:color="auto" w:fill="FFFFFF"/>
        <w:spacing w:after="160"/>
        <w:rPr>
          <w:color w:val="333333"/>
        </w:rPr>
      </w:pPr>
      <w:r w:rsidRPr="0094708E">
        <w:rPr>
          <w:color w:val="333333"/>
        </w:rPr>
        <w:t>Mr. Tada reported that the repair work is in progress for the stabilization of the failed slope on lot 2. The field reports provided by Nitsch Engineering from December 21</w:t>
      </w:r>
      <w:r w:rsidR="006B541D" w:rsidRPr="0094708E">
        <w:rPr>
          <w:color w:val="333333"/>
        </w:rPr>
        <w:t>st</w:t>
      </w:r>
      <w:r w:rsidRPr="0094708E">
        <w:rPr>
          <w:color w:val="333333"/>
        </w:rPr>
        <w:t xml:space="preserve"> and December 28th were displayed for review. A </w:t>
      </w:r>
      <w:r w:rsidR="006B541D" w:rsidRPr="0094708E">
        <w:rPr>
          <w:color w:val="333333"/>
        </w:rPr>
        <w:t>non-geotextile</w:t>
      </w:r>
      <w:r w:rsidRPr="0094708E">
        <w:rPr>
          <w:color w:val="333333"/>
        </w:rPr>
        <w:t xml:space="preserve"> fabric was installed and covered with rip rap.</w:t>
      </w:r>
      <w:r w:rsidR="00604504">
        <w:rPr>
          <w:color w:val="333333"/>
        </w:rPr>
        <w:t xml:space="preserve"> Michelle</w:t>
      </w:r>
      <w:r w:rsidR="006B541D" w:rsidRPr="0094708E">
        <w:rPr>
          <w:color w:val="333333"/>
        </w:rPr>
        <w:t xml:space="preserve"> </w:t>
      </w:r>
      <w:r w:rsidRPr="0094708E">
        <w:rPr>
          <w:color w:val="333333"/>
        </w:rPr>
        <w:t>Collette</w:t>
      </w:r>
      <w:r w:rsidR="00604504">
        <w:rPr>
          <w:color w:val="333333"/>
        </w:rPr>
        <w:t>, Stormwater Inspector,</w:t>
      </w:r>
      <w:r w:rsidRPr="0094708E">
        <w:rPr>
          <w:color w:val="333333"/>
        </w:rPr>
        <w:t xml:space="preserve"> also conducted an inspection and noted that the detention basins were full however, the site was stable and there were no new issues. Mr. Burke also </w:t>
      </w:r>
      <w:r w:rsidR="00604504">
        <w:rPr>
          <w:color w:val="333333"/>
        </w:rPr>
        <w:t>visited</w:t>
      </w:r>
      <w:r w:rsidRPr="0094708E">
        <w:rPr>
          <w:color w:val="333333"/>
        </w:rPr>
        <w:t xml:space="preserve"> the site</w:t>
      </w:r>
      <w:r w:rsidR="00604504">
        <w:rPr>
          <w:color w:val="333333"/>
        </w:rPr>
        <w:t>,</w:t>
      </w:r>
      <w:r w:rsidRPr="0094708E">
        <w:rPr>
          <w:color w:val="333333"/>
        </w:rPr>
        <w:t xml:space="preserve"> confirming that the slope was unaffected from the recent storm. Mr. Bonnett stated that the </w:t>
      </w:r>
      <w:r w:rsidR="006B541D" w:rsidRPr="0094708E">
        <w:rPr>
          <w:color w:val="333333"/>
        </w:rPr>
        <w:t>non-geotextile</w:t>
      </w:r>
      <w:r w:rsidRPr="0094708E">
        <w:rPr>
          <w:color w:val="333333"/>
        </w:rPr>
        <w:t xml:space="preserve"> fabric requires to be anchored</w:t>
      </w:r>
      <w:r w:rsidR="00604504">
        <w:rPr>
          <w:color w:val="333333"/>
        </w:rPr>
        <w:t xml:space="preserve"> properly, as</w:t>
      </w:r>
      <w:r w:rsidRPr="0094708E">
        <w:rPr>
          <w:color w:val="333333"/>
        </w:rPr>
        <w:t xml:space="preserve"> landscape staples would be insufficient. Mr. Tada assured that he would follow up with Dillis &amp; Roy Civil Design Group.  </w:t>
      </w:r>
    </w:p>
    <w:p w14:paraId="00000050" w14:textId="09DA76C8" w:rsidR="00571BF9" w:rsidRPr="0094708E" w:rsidRDefault="00867E8C" w:rsidP="00867E8C">
      <w:pPr>
        <w:shd w:val="clear" w:color="auto" w:fill="FFFFFF"/>
        <w:spacing w:after="160"/>
        <w:rPr>
          <w:color w:val="333333"/>
        </w:rPr>
      </w:pPr>
      <w:r w:rsidRPr="0094708E">
        <w:rPr>
          <w:color w:val="333333"/>
        </w:rPr>
        <w:t>Mr. Tada had engaged in a discussion with Ms.</w:t>
      </w:r>
      <w:r w:rsidR="006B541D" w:rsidRPr="0094708E">
        <w:rPr>
          <w:color w:val="333333"/>
        </w:rPr>
        <w:t xml:space="preserve"> </w:t>
      </w:r>
      <w:r w:rsidRPr="0094708E">
        <w:rPr>
          <w:color w:val="333333"/>
        </w:rPr>
        <w:t>Colle</w:t>
      </w:r>
      <w:r w:rsidR="006B541D" w:rsidRPr="0094708E">
        <w:rPr>
          <w:color w:val="333333"/>
        </w:rPr>
        <w:t>t</w:t>
      </w:r>
      <w:r w:rsidRPr="0094708E">
        <w:rPr>
          <w:color w:val="333333"/>
        </w:rPr>
        <w:t xml:space="preserve">te who is proposing that the Earth Removal Stormwater Advisory Committee revise their bylaw regulations </w:t>
      </w:r>
      <w:r w:rsidR="00604504">
        <w:rPr>
          <w:color w:val="333333"/>
        </w:rPr>
        <w:t xml:space="preserve">to </w:t>
      </w:r>
      <w:r w:rsidRPr="0094708E">
        <w:rPr>
          <w:color w:val="333333"/>
        </w:rPr>
        <w:t>prohibit 1</w:t>
      </w:r>
      <w:r w:rsidR="00604504">
        <w:rPr>
          <w:color w:val="333333"/>
        </w:rPr>
        <w:t>:</w:t>
      </w:r>
      <w:r w:rsidRPr="0094708E">
        <w:rPr>
          <w:color w:val="333333"/>
        </w:rPr>
        <w:t>1 slopes. This is also a consideration for the Planning Board. Mr. Bonnett commented if</w:t>
      </w:r>
      <w:r w:rsidR="006554A4" w:rsidRPr="0094708E">
        <w:rPr>
          <w:color w:val="333333"/>
        </w:rPr>
        <w:t xml:space="preserve"> a slope is cut in half by installing</w:t>
      </w:r>
      <w:r w:rsidRPr="0094708E">
        <w:rPr>
          <w:color w:val="333333"/>
        </w:rPr>
        <w:t xml:space="preserve"> benching the process </w:t>
      </w:r>
      <w:r w:rsidR="006554A4" w:rsidRPr="0094708E">
        <w:rPr>
          <w:color w:val="333333"/>
        </w:rPr>
        <w:t>would eliminate any erosion</w:t>
      </w:r>
      <w:r w:rsidRPr="0094708E">
        <w:rPr>
          <w:color w:val="333333"/>
        </w:rPr>
        <w:t xml:space="preserve"> issues.</w:t>
      </w:r>
    </w:p>
    <w:p w14:paraId="00000051" w14:textId="77777777" w:rsidR="00571BF9" w:rsidRPr="0094708E" w:rsidRDefault="00867E8C">
      <w:pPr>
        <w:numPr>
          <w:ilvl w:val="0"/>
          <w:numId w:val="2"/>
        </w:numPr>
        <w:shd w:val="clear" w:color="auto" w:fill="FFFFFF"/>
        <w:spacing w:after="160"/>
        <w:rPr>
          <w:color w:val="333333"/>
        </w:rPr>
      </w:pPr>
      <w:r w:rsidRPr="0094708E">
        <w:rPr>
          <w:color w:val="333333"/>
        </w:rPr>
        <w:t xml:space="preserve"> 240 Main Street, Kilbourn Place</w:t>
      </w:r>
    </w:p>
    <w:p w14:paraId="00000052" w14:textId="77777777" w:rsidR="00571BF9" w:rsidRPr="0094708E" w:rsidRDefault="00867E8C">
      <w:pPr>
        <w:shd w:val="clear" w:color="auto" w:fill="FFFFFF"/>
        <w:spacing w:after="160"/>
        <w:rPr>
          <w:color w:val="333333"/>
        </w:rPr>
      </w:pPr>
      <w:r w:rsidRPr="0094708E">
        <w:rPr>
          <w:color w:val="333333"/>
        </w:rPr>
        <w:t xml:space="preserve">There were no new updates to share. </w:t>
      </w:r>
    </w:p>
    <w:p w14:paraId="00000053" w14:textId="77777777" w:rsidR="00571BF9" w:rsidRPr="0094708E" w:rsidRDefault="00867E8C">
      <w:pPr>
        <w:numPr>
          <w:ilvl w:val="0"/>
          <w:numId w:val="1"/>
        </w:numPr>
        <w:shd w:val="clear" w:color="auto" w:fill="FFFFFF"/>
        <w:spacing w:after="160"/>
      </w:pPr>
      <w:r w:rsidRPr="0094708E">
        <w:rPr>
          <w:color w:val="333333"/>
        </w:rPr>
        <w:t>Bank of America ATM, 167 Main Street</w:t>
      </w:r>
    </w:p>
    <w:p w14:paraId="00000054" w14:textId="0AA5D969" w:rsidR="00571BF9" w:rsidRPr="0094708E" w:rsidRDefault="00867E8C">
      <w:pPr>
        <w:shd w:val="clear" w:color="auto" w:fill="FFFFFF"/>
        <w:spacing w:after="160"/>
        <w:rPr>
          <w:color w:val="333333"/>
        </w:rPr>
      </w:pPr>
      <w:r w:rsidRPr="0094708E">
        <w:rPr>
          <w:color w:val="333333"/>
        </w:rPr>
        <w:t>Mr. Tada reported receiving an email from the management company, notifying him of</w:t>
      </w:r>
      <w:r w:rsidR="006B541D" w:rsidRPr="0094708E">
        <w:rPr>
          <w:color w:val="333333"/>
        </w:rPr>
        <w:t xml:space="preserve"> the</w:t>
      </w:r>
      <w:r w:rsidRPr="0094708E">
        <w:rPr>
          <w:color w:val="333333"/>
        </w:rPr>
        <w:t xml:space="preserve"> confirmation regarding the shipment of the lighting fixtures. The light fixture in the parking lot has been both replaced and repositioned lower. He urged the Board to take notice of the newly installed lighting.</w:t>
      </w:r>
    </w:p>
    <w:p w14:paraId="00000055" w14:textId="77777777" w:rsidR="00571BF9" w:rsidRPr="0094708E" w:rsidRDefault="00867E8C">
      <w:pPr>
        <w:shd w:val="clear" w:color="auto" w:fill="FFFFFF"/>
        <w:spacing w:after="160"/>
        <w:rPr>
          <w:b/>
          <w:i/>
          <w:color w:val="333333"/>
          <w:u w:val="single"/>
        </w:rPr>
      </w:pPr>
      <w:r w:rsidRPr="0094708E">
        <w:rPr>
          <w:b/>
          <w:i/>
          <w:color w:val="333333"/>
          <w:u w:val="single"/>
        </w:rPr>
        <w:t>Committee Updates</w:t>
      </w:r>
    </w:p>
    <w:p w14:paraId="00000056" w14:textId="77777777" w:rsidR="00571BF9" w:rsidRPr="0094708E" w:rsidRDefault="00867E8C">
      <w:pPr>
        <w:numPr>
          <w:ilvl w:val="0"/>
          <w:numId w:val="3"/>
        </w:numPr>
        <w:shd w:val="clear" w:color="auto" w:fill="FFFFFF"/>
        <w:spacing w:after="160"/>
      </w:pPr>
      <w:r w:rsidRPr="0094708E">
        <w:rPr>
          <w:color w:val="333333"/>
        </w:rPr>
        <w:t>Complete Streets Committee</w:t>
      </w:r>
    </w:p>
    <w:p w14:paraId="00000057" w14:textId="77777777" w:rsidR="00571BF9" w:rsidRPr="0094708E" w:rsidRDefault="00867E8C">
      <w:pPr>
        <w:shd w:val="clear" w:color="auto" w:fill="FFFFFF"/>
        <w:spacing w:after="160"/>
        <w:rPr>
          <w:color w:val="333333"/>
        </w:rPr>
      </w:pPr>
      <w:r w:rsidRPr="0094708E">
        <w:rPr>
          <w:color w:val="333333"/>
        </w:rPr>
        <w:t>There were no new updates to share.</w:t>
      </w:r>
    </w:p>
    <w:p w14:paraId="00000058" w14:textId="77777777" w:rsidR="00571BF9" w:rsidRPr="0094708E" w:rsidRDefault="00867E8C">
      <w:pPr>
        <w:numPr>
          <w:ilvl w:val="0"/>
          <w:numId w:val="3"/>
        </w:numPr>
        <w:shd w:val="clear" w:color="auto" w:fill="FFFFFF"/>
        <w:spacing w:after="160"/>
      </w:pPr>
      <w:r w:rsidRPr="0094708E">
        <w:rPr>
          <w:color w:val="333333"/>
        </w:rPr>
        <w:t>Community Preservation Committee</w:t>
      </w:r>
    </w:p>
    <w:p w14:paraId="00000059" w14:textId="77777777" w:rsidR="00571BF9" w:rsidRPr="0094708E" w:rsidRDefault="00867E8C">
      <w:pPr>
        <w:shd w:val="clear" w:color="auto" w:fill="FFFFFF"/>
        <w:spacing w:after="160"/>
        <w:rPr>
          <w:color w:val="333333"/>
        </w:rPr>
      </w:pPr>
      <w:r w:rsidRPr="0094708E">
        <w:rPr>
          <w:color w:val="333333"/>
        </w:rPr>
        <w:t xml:space="preserve">The deadline for the draft applications is today, Thursday, January 11th. All 12 applications would be discussed and provided verbal feedback. </w:t>
      </w:r>
    </w:p>
    <w:p w14:paraId="0000005A" w14:textId="77777777" w:rsidR="00571BF9" w:rsidRPr="0094708E" w:rsidRDefault="00867E8C">
      <w:pPr>
        <w:numPr>
          <w:ilvl w:val="0"/>
          <w:numId w:val="4"/>
        </w:numPr>
        <w:shd w:val="clear" w:color="auto" w:fill="FFFFFF"/>
        <w:spacing w:after="160"/>
        <w:rPr>
          <w:color w:val="333333"/>
        </w:rPr>
      </w:pPr>
      <w:r w:rsidRPr="0094708E">
        <w:rPr>
          <w:color w:val="333333"/>
        </w:rPr>
        <w:t>Conductorlab Oversight Committee</w:t>
      </w:r>
    </w:p>
    <w:p w14:paraId="0000005B" w14:textId="5A9DAA36" w:rsidR="00571BF9" w:rsidRPr="0094708E" w:rsidRDefault="006B541D">
      <w:pPr>
        <w:shd w:val="clear" w:color="auto" w:fill="FFFFFF"/>
        <w:spacing w:after="160"/>
        <w:rPr>
          <w:color w:val="333333"/>
        </w:rPr>
      </w:pPr>
      <w:r w:rsidRPr="0094708E">
        <w:rPr>
          <w:color w:val="333333"/>
        </w:rPr>
        <w:t>Mr. Tada updated that a</w:t>
      </w:r>
      <w:r w:rsidR="00867E8C" w:rsidRPr="0094708E">
        <w:rPr>
          <w:color w:val="333333"/>
        </w:rPr>
        <w:t xml:space="preserve"> meeting is scheduled with the peer review consultants on Tuesday, January 16, 2024 at 10:00am via zoom. </w:t>
      </w:r>
    </w:p>
    <w:p w14:paraId="0000005C" w14:textId="77777777" w:rsidR="00571BF9" w:rsidRPr="0094708E" w:rsidRDefault="00867E8C">
      <w:pPr>
        <w:numPr>
          <w:ilvl w:val="0"/>
          <w:numId w:val="3"/>
        </w:numPr>
        <w:shd w:val="clear" w:color="auto" w:fill="FFFFFF"/>
        <w:spacing w:after="160"/>
      </w:pPr>
      <w:r w:rsidRPr="0094708E">
        <w:rPr>
          <w:color w:val="333333"/>
        </w:rPr>
        <w:t>Firearm Sale Regulation Study Committee</w:t>
      </w:r>
    </w:p>
    <w:p w14:paraId="0000005D" w14:textId="726A8914" w:rsidR="00571BF9" w:rsidRPr="0094708E" w:rsidRDefault="00867E8C">
      <w:pPr>
        <w:shd w:val="clear" w:color="auto" w:fill="FFFFFF"/>
        <w:spacing w:after="160"/>
        <w:rPr>
          <w:color w:val="333333"/>
        </w:rPr>
      </w:pPr>
      <w:r w:rsidRPr="0094708E">
        <w:rPr>
          <w:color w:val="333333"/>
        </w:rPr>
        <w:lastRenderedPageBreak/>
        <w:t xml:space="preserve">Mr. Burke mentioned that the scheduling of the </w:t>
      </w:r>
      <w:r w:rsidR="006B541D" w:rsidRPr="0094708E">
        <w:rPr>
          <w:color w:val="333333"/>
        </w:rPr>
        <w:t>first meeting</w:t>
      </w:r>
      <w:r w:rsidRPr="0094708E">
        <w:rPr>
          <w:color w:val="333333"/>
        </w:rPr>
        <w:t xml:space="preserve"> is currently underway, with a tentative consideration for a Tuesday morning. </w:t>
      </w:r>
    </w:p>
    <w:p w14:paraId="0000005E" w14:textId="77777777" w:rsidR="00571BF9" w:rsidRPr="0094708E" w:rsidRDefault="00867E8C">
      <w:pPr>
        <w:shd w:val="clear" w:color="auto" w:fill="FFFFFF"/>
        <w:spacing w:after="160"/>
        <w:rPr>
          <w:b/>
          <w:i/>
          <w:color w:val="333333"/>
          <w:u w:val="single"/>
        </w:rPr>
      </w:pPr>
      <w:r w:rsidRPr="0094708E">
        <w:rPr>
          <w:b/>
          <w:i/>
          <w:color w:val="333333"/>
          <w:u w:val="single"/>
        </w:rPr>
        <w:t>General Business</w:t>
      </w:r>
    </w:p>
    <w:p w14:paraId="0000005F" w14:textId="77777777" w:rsidR="00571BF9" w:rsidRPr="0094708E" w:rsidRDefault="00867E8C">
      <w:pPr>
        <w:numPr>
          <w:ilvl w:val="0"/>
          <w:numId w:val="5"/>
        </w:numPr>
        <w:shd w:val="clear" w:color="auto" w:fill="FFFFFF"/>
      </w:pPr>
      <w:r w:rsidRPr="0094708E">
        <w:rPr>
          <w:color w:val="333333"/>
        </w:rPr>
        <w:t>ZBA Updates</w:t>
      </w:r>
    </w:p>
    <w:p w14:paraId="00000061" w14:textId="7AD10165" w:rsidR="00571BF9" w:rsidRPr="003A70F4" w:rsidRDefault="00867E8C" w:rsidP="003A70F4">
      <w:pPr>
        <w:numPr>
          <w:ilvl w:val="1"/>
          <w:numId w:val="5"/>
        </w:numPr>
        <w:shd w:val="clear" w:color="auto" w:fill="FFFFFF"/>
        <w:spacing w:after="160"/>
        <w:rPr>
          <w:color w:val="333333"/>
        </w:rPr>
      </w:pPr>
      <w:r w:rsidRPr="0094708E">
        <w:rPr>
          <w:color w:val="333333"/>
        </w:rPr>
        <w:t xml:space="preserve">Heritage Landing 40B- The next public hearing is scheduled for January 24th at 6:30pm. Ms. Bedard said that the traffic study is still pending. </w:t>
      </w:r>
    </w:p>
    <w:p w14:paraId="00000063" w14:textId="02DE0223" w:rsidR="00571BF9" w:rsidRPr="0094708E" w:rsidRDefault="00867E8C" w:rsidP="00867E8C">
      <w:pPr>
        <w:numPr>
          <w:ilvl w:val="0"/>
          <w:numId w:val="5"/>
        </w:numPr>
        <w:shd w:val="clear" w:color="auto" w:fill="FFFFFF"/>
        <w:spacing w:after="160" w:line="240" w:lineRule="auto"/>
      </w:pPr>
      <w:r w:rsidRPr="0094708E">
        <w:rPr>
          <w:color w:val="333333"/>
        </w:rPr>
        <w:t>Meeting Minutes</w:t>
      </w:r>
    </w:p>
    <w:p w14:paraId="00000064" w14:textId="77777777" w:rsidR="00571BF9" w:rsidRPr="0094708E" w:rsidRDefault="00867E8C">
      <w:pPr>
        <w:numPr>
          <w:ilvl w:val="1"/>
          <w:numId w:val="5"/>
        </w:numPr>
        <w:shd w:val="clear" w:color="auto" w:fill="FFFFFF"/>
        <w:spacing w:after="160" w:line="240" w:lineRule="auto"/>
        <w:rPr>
          <w:color w:val="333333"/>
        </w:rPr>
      </w:pPr>
      <w:r w:rsidRPr="0094708E">
        <w:rPr>
          <w:color w:val="333333"/>
        </w:rPr>
        <w:t>November 30, 2023</w:t>
      </w:r>
    </w:p>
    <w:p w14:paraId="00000065" w14:textId="77777777" w:rsidR="00571BF9" w:rsidRPr="0094708E" w:rsidRDefault="00867E8C">
      <w:pPr>
        <w:shd w:val="clear" w:color="auto" w:fill="FFFFFF"/>
        <w:spacing w:after="160"/>
        <w:rPr>
          <w:color w:val="333333"/>
        </w:rPr>
      </w:pPr>
      <w:r w:rsidRPr="0094708E">
        <w:rPr>
          <w:b/>
          <w:color w:val="333333"/>
          <w:u w:val="single"/>
        </w:rPr>
        <w:t>MOTION:</w:t>
      </w:r>
      <w:r w:rsidRPr="0094708E">
        <w:rPr>
          <w:color w:val="333333"/>
        </w:rPr>
        <w:t xml:space="preserve"> Ms. Bedard made a motion to approve the minutes from the November 30, 2023, meeting. Mr. Burke seconded the motion. </w:t>
      </w:r>
    </w:p>
    <w:p w14:paraId="00000066" w14:textId="77777777" w:rsidR="00571BF9" w:rsidRPr="0094708E" w:rsidRDefault="00867E8C">
      <w:pPr>
        <w:shd w:val="clear" w:color="auto" w:fill="FFFFFF"/>
        <w:spacing w:after="160" w:line="240" w:lineRule="auto"/>
        <w:rPr>
          <w:color w:val="333333"/>
        </w:rPr>
      </w:pPr>
      <w:r w:rsidRPr="0094708E">
        <w:rPr>
          <w:color w:val="333333"/>
        </w:rPr>
        <w:t>A roll call vote was taken, which resulted as follows:</w:t>
      </w:r>
    </w:p>
    <w:p w14:paraId="00000067" w14:textId="484C6E13" w:rsidR="00571BF9" w:rsidRPr="0094708E" w:rsidRDefault="006B541D">
      <w:pPr>
        <w:shd w:val="clear" w:color="auto" w:fill="FFFFFF"/>
        <w:spacing w:after="160" w:line="240" w:lineRule="auto"/>
        <w:rPr>
          <w:b/>
          <w:color w:val="333333"/>
        </w:rPr>
      </w:pPr>
      <w:r w:rsidRPr="0094708E">
        <w:rPr>
          <w:color w:val="333333"/>
        </w:rPr>
        <w:t xml:space="preserve">Yea:  </w:t>
      </w:r>
      <w:r w:rsidRPr="0094708E">
        <w:rPr>
          <w:color w:val="333333"/>
        </w:rPr>
        <w:tab/>
      </w:r>
      <w:r w:rsidR="00867E8C" w:rsidRPr="0094708E">
        <w:rPr>
          <w:color w:val="333333"/>
        </w:rPr>
        <w:t>Mr. Bonnett, Mr. Burke, Ms. Bedard</w:t>
      </w:r>
      <w:r w:rsidR="00867E8C" w:rsidRPr="0094708E">
        <w:rPr>
          <w:color w:val="333333"/>
        </w:rPr>
        <w:tab/>
      </w:r>
      <w:r w:rsidR="00867E8C" w:rsidRPr="0094708E">
        <w:rPr>
          <w:color w:val="333333"/>
        </w:rPr>
        <w:tab/>
      </w:r>
      <w:r w:rsidRPr="0094708E">
        <w:rPr>
          <w:color w:val="333333"/>
        </w:rPr>
        <w:tab/>
      </w:r>
      <w:r w:rsidRPr="0094708E">
        <w:rPr>
          <w:color w:val="333333"/>
        </w:rPr>
        <w:tab/>
        <w:t>5</w:t>
      </w:r>
      <w:r w:rsidRPr="0094708E">
        <w:rPr>
          <w:color w:val="333333"/>
        </w:rPr>
        <w:tab/>
      </w:r>
      <w:r w:rsidRPr="0094708E">
        <w:rPr>
          <w:color w:val="333333"/>
        </w:rPr>
        <w:tab/>
      </w:r>
      <w:r w:rsidRPr="0094708E">
        <w:rPr>
          <w:color w:val="333333"/>
        </w:rPr>
        <w:tab/>
      </w:r>
      <w:r w:rsidRPr="0094708E">
        <w:rPr>
          <w:color w:val="333333"/>
        </w:rPr>
        <w:tab/>
      </w:r>
      <w:r w:rsidR="00867E8C" w:rsidRPr="0094708E">
        <w:rPr>
          <w:color w:val="333333"/>
        </w:rPr>
        <w:t>Mr. Francisco, and M</w:t>
      </w:r>
      <w:r w:rsidRPr="0094708E">
        <w:rPr>
          <w:color w:val="333333"/>
        </w:rPr>
        <w:t>r. Wilson</w:t>
      </w:r>
      <w:r w:rsidR="00867E8C" w:rsidRPr="0094708E">
        <w:rPr>
          <w:color w:val="333333"/>
        </w:rPr>
        <w:tab/>
      </w:r>
      <w:r w:rsidR="00867E8C" w:rsidRPr="0094708E">
        <w:rPr>
          <w:color w:val="333333"/>
        </w:rPr>
        <w:tab/>
      </w:r>
      <w:r w:rsidR="00867E8C" w:rsidRPr="0094708E">
        <w:rPr>
          <w:b/>
          <w:color w:val="333333"/>
        </w:rPr>
        <w:tab/>
      </w:r>
      <w:r w:rsidR="00867E8C" w:rsidRPr="0094708E">
        <w:rPr>
          <w:b/>
          <w:color w:val="333333"/>
        </w:rPr>
        <w:tab/>
      </w:r>
      <w:r w:rsidR="00867E8C" w:rsidRPr="0094708E">
        <w:rPr>
          <w:b/>
          <w:color w:val="333333"/>
        </w:rPr>
        <w:tab/>
      </w:r>
    </w:p>
    <w:p w14:paraId="00000068" w14:textId="1A02C01E" w:rsidR="00571BF9" w:rsidRPr="0094708E" w:rsidRDefault="00867E8C">
      <w:pPr>
        <w:shd w:val="clear" w:color="auto" w:fill="FFFFFF"/>
        <w:spacing w:after="160" w:line="240" w:lineRule="auto"/>
        <w:rPr>
          <w:color w:val="333333"/>
        </w:rPr>
      </w:pPr>
      <w:r w:rsidRPr="0094708E">
        <w:rPr>
          <w:color w:val="333333"/>
        </w:rPr>
        <w:t>Nay:</w:t>
      </w:r>
      <w:r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t>0</w:t>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r w:rsidR="00E771A1" w:rsidRPr="0094708E">
        <w:rPr>
          <w:color w:val="333333"/>
        </w:rPr>
        <w:tab/>
      </w:r>
    </w:p>
    <w:p w14:paraId="00000069" w14:textId="77777777" w:rsidR="00571BF9" w:rsidRDefault="00867E8C">
      <w:pPr>
        <w:shd w:val="clear" w:color="auto" w:fill="FFFFFF"/>
        <w:spacing w:after="160" w:line="240" w:lineRule="auto"/>
        <w:rPr>
          <w:b/>
          <w:color w:val="333333"/>
        </w:rPr>
      </w:pPr>
      <w:r w:rsidRPr="0094708E">
        <w:rPr>
          <w:b/>
          <w:color w:val="333333"/>
        </w:rPr>
        <w:t>MOTION CARRIED. 5-2-0 (Ms. Black-Abstain, Mr. Barringer- Abstain)</w:t>
      </w:r>
    </w:p>
    <w:p w14:paraId="364109EA" w14:textId="77777777" w:rsidR="003A70F4" w:rsidRPr="0094708E" w:rsidRDefault="003A70F4">
      <w:pPr>
        <w:shd w:val="clear" w:color="auto" w:fill="FFFFFF"/>
        <w:spacing w:after="160" w:line="240" w:lineRule="auto"/>
        <w:rPr>
          <w:color w:val="333333"/>
        </w:rPr>
      </w:pPr>
    </w:p>
    <w:p w14:paraId="0000006A" w14:textId="77777777" w:rsidR="00571BF9" w:rsidRPr="0094708E" w:rsidRDefault="00867E8C" w:rsidP="003A70F4">
      <w:pPr>
        <w:shd w:val="clear" w:color="auto" w:fill="FFFFFF"/>
        <w:rPr>
          <w:color w:val="333333"/>
        </w:rPr>
      </w:pPr>
      <w:r w:rsidRPr="0094708E">
        <w:rPr>
          <w:b/>
          <w:i/>
          <w:color w:val="333333"/>
          <w:u w:val="single"/>
        </w:rPr>
        <w:t>Planning Board Meeting Schedule</w:t>
      </w:r>
    </w:p>
    <w:p w14:paraId="0000006C" w14:textId="77777777" w:rsidR="00571BF9" w:rsidRPr="0094708E" w:rsidRDefault="00867E8C">
      <w:pPr>
        <w:numPr>
          <w:ilvl w:val="0"/>
          <w:numId w:val="6"/>
        </w:numPr>
        <w:shd w:val="clear" w:color="auto" w:fill="FFFFFF"/>
      </w:pPr>
      <w:r w:rsidRPr="0094708E">
        <w:rPr>
          <w:color w:val="333333"/>
        </w:rPr>
        <w:t>January 25, 2024</w:t>
      </w:r>
    </w:p>
    <w:p w14:paraId="0000006D" w14:textId="77777777" w:rsidR="00571BF9" w:rsidRPr="0094708E" w:rsidRDefault="00867E8C">
      <w:pPr>
        <w:numPr>
          <w:ilvl w:val="0"/>
          <w:numId w:val="6"/>
        </w:numPr>
        <w:shd w:val="clear" w:color="auto" w:fill="FFFFFF"/>
      </w:pPr>
      <w:r w:rsidRPr="0094708E">
        <w:rPr>
          <w:color w:val="333333"/>
        </w:rPr>
        <w:t>February 6, 2024 – Master Plan Community Forums (Snow Date: 2/27)</w:t>
      </w:r>
    </w:p>
    <w:p w14:paraId="0000006E" w14:textId="77777777" w:rsidR="00571BF9" w:rsidRPr="0094708E" w:rsidRDefault="00867E8C">
      <w:pPr>
        <w:numPr>
          <w:ilvl w:val="0"/>
          <w:numId w:val="6"/>
        </w:numPr>
        <w:shd w:val="clear" w:color="auto" w:fill="FFFFFF"/>
      </w:pPr>
      <w:r w:rsidRPr="0094708E">
        <w:rPr>
          <w:color w:val="333333"/>
        </w:rPr>
        <w:t>February 8, 2024</w:t>
      </w:r>
    </w:p>
    <w:p w14:paraId="0000006F" w14:textId="77777777" w:rsidR="00571BF9" w:rsidRPr="0094708E" w:rsidRDefault="00867E8C">
      <w:pPr>
        <w:numPr>
          <w:ilvl w:val="0"/>
          <w:numId w:val="6"/>
        </w:numPr>
        <w:shd w:val="clear" w:color="auto" w:fill="FFFFFF"/>
        <w:spacing w:after="160"/>
      </w:pPr>
      <w:r w:rsidRPr="0094708E">
        <w:rPr>
          <w:color w:val="333333"/>
        </w:rPr>
        <w:t xml:space="preserve">February 22, 2024 </w:t>
      </w:r>
    </w:p>
    <w:p w14:paraId="00000070" w14:textId="77777777" w:rsidR="00571BF9" w:rsidRPr="0094708E" w:rsidRDefault="00867E8C">
      <w:pPr>
        <w:shd w:val="clear" w:color="auto" w:fill="FFFFFF"/>
        <w:spacing w:after="160" w:line="240" w:lineRule="auto"/>
        <w:rPr>
          <w:b/>
          <w:i/>
          <w:color w:val="333333"/>
          <w:u w:val="single"/>
        </w:rPr>
      </w:pPr>
      <w:r w:rsidRPr="0094708E">
        <w:rPr>
          <w:b/>
          <w:i/>
          <w:color w:val="333333"/>
          <w:u w:val="single"/>
        </w:rPr>
        <w:t>Adjournment</w:t>
      </w:r>
    </w:p>
    <w:p w14:paraId="00000071" w14:textId="77777777" w:rsidR="00571BF9" w:rsidRPr="0094708E" w:rsidRDefault="00867E8C">
      <w:pPr>
        <w:shd w:val="clear" w:color="auto" w:fill="FFFFFF"/>
        <w:spacing w:after="160" w:line="240" w:lineRule="auto"/>
        <w:rPr>
          <w:color w:val="333333"/>
        </w:rPr>
      </w:pPr>
      <w:r w:rsidRPr="0094708E">
        <w:rPr>
          <w:color w:val="333333"/>
        </w:rPr>
        <w:t xml:space="preserve">At approximately 8:25p.m. Mr. Burke made a motion to adjourn. Mr. Barringer seconded the motion. </w:t>
      </w:r>
    </w:p>
    <w:p w14:paraId="00000073" w14:textId="41AD55B3" w:rsidR="00571BF9" w:rsidRPr="0094708E" w:rsidRDefault="00867E8C" w:rsidP="00867E8C">
      <w:pPr>
        <w:shd w:val="clear" w:color="auto" w:fill="FFFFFF"/>
        <w:spacing w:line="283" w:lineRule="auto"/>
        <w:jc w:val="both"/>
        <w:rPr>
          <w:color w:val="333333"/>
        </w:rPr>
      </w:pPr>
      <w:r w:rsidRPr="0094708E">
        <w:rPr>
          <w:color w:val="333333"/>
        </w:rPr>
        <w:t>A roll call vote was taken, which resulted as follows:</w:t>
      </w:r>
    </w:p>
    <w:p w14:paraId="31BD7A03" w14:textId="77777777" w:rsidR="00867E8C" w:rsidRPr="0094708E" w:rsidRDefault="00867E8C" w:rsidP="00867E8C">
      <w:pPr>
        <w:shd w:val="clear" w:color="auto" w:fill="FFFFFF"/>
        <w:spacing w:line="283" w:lineRule="auto"/>
        <w:jc w:val="both"/>
        <w:rPr>
          <w:color w:val="333333"/>
        </w:rPr>
      </w:pPr>
    </w:p>
    <w:p w14:paraId="00000075" w14:textId="06B2492F" w:rsidR="00571BF9" w:rsidRPr="0094708E" w:rsidRDefault="006B541D" w:rsidP="003A70F4">
      <w:pPr>
        <w:shd w:val="clear" w:color="auto" w:fill="FFFFFF"/>
        <w:spacing w:line="283" w:lineRule="auto"/>
        <w:jc w:val="both"/>
        <w:rPr>
          <w:color w:val="333333"/>
        </w:rPr>
      </w:pPr>
      <w:r w:rsidRPr="0094708E">
        <w:rPr>
          <w:color w:val="333333"/>
        </w:rPr>
        <w:t xml:space="preserve">Yea:    </w:t>
      </w:r>
      <w:r w:rsidR="00867E8C" w:rsidRPr="0094708E">
        <w:rPr>
          <w:color w:val="333333"/>
        </w:rPr>
        <w:t>Mr. Bonnett, Mr. Burke, Ms. Black, Mr. Barringer</w:t>
      </w:r>
      <w:r w:rsidR="00867E8C" w:rsidRPr="0094708E">
        <w:rPr>
          <w:color w:val="333333"/>
        </w:rPr>
        <w:tab/>
      </w:r>
      <w:r w:rsidR="00867E8C" w:rsidRPr="0094708E">
        <w:rPr>
          <w:color w:val="333333"/>
        </w:rPr>
        <w:tab/>
      </w:r>
      <w:r w:rsidRPr="0094708E">
        <w:rPr>
          <w:color w:val="333333"/>
        </w:rPr>
        <w:t>7</w:t>
      </w:r>
      <w:r w:rsidRPr="0094708E">
        <w:rPr>
          <w:color w:val="333333"/>
        </w:rPr>
        <w:tab/>
      </w:r>
      <w:r w:rsidRPr="0094708E">
        <w:rPr>
          <w:color w:val="333333"/>
        </w:rPr>
        <w:tab/>
      </w:r>
      <w:r w:rsidRPr="0094708E">
        <w:rPr>
          <w:color w:val="333333"/>
        </w:rPr>
        <w:tab/>
      </w:r>
      <w:r w:rsidRPr="0094708E">
        <w:rPr>
          <w:color w:val="333333"/>
        </w:rPr>
        <w:tab/>
      </w:r>
      <w:r w:rsidR="00867E8C" w:rsidRPr="0094708E">
        <w:rPr>
          <w:color w:val="333333"/>
        </w:rPr>
        <w:t>Ms. Bedard, Mr. Francisco, and Mr. Wilso</w:t>
      </w:r>
      <w:r w:rsidR="003A70F4">
        <w:rPr>
          <w:color w:val="333333"/>
        </w:rPr>
        <w:t>n</w:t>
      </w:r>
    </w:p>
    <w:p w14:paraId="00000077" w14:textId="526939B9" w:rsidR="00571BF9" w:rsidRDefault="00867E8C" w:rsidP="00867E8C">
      <w:pPr>
        <w:shd w:val="clear" w:color="auto" w:fill="FFFFFF"/>
        <w:spacing w:line="283" w:lineRule="auto"/>
        <w:jc w:val="both"/>
        <w:rPr>
          <w:color w:val="333333"/>
        </w:rPr>
      </w:pPr>
      <w:r w:rsidRPr="0094708E">
        <w:rPr>
          <w:color w:val="333333"/>
        </w:rPr>
        <w:t xml:space="preserve">Nay:                                                                                    </w:t>
      </w:r>
      <w:r w:rsidR="00E771A1" w:rsidRPr="0094708E">
        <w:rPr>
          <w:color w:val="333333"/>
        </w:rPr>
        <w:tab/>
      </w:r>
      <w:r w:rsidRPr="0094708E">
        <w:rPr>
          <w:color w:val="333333"/>
        </w:rPr>
        <w:t xml:space="preserve">    </w:t>
      </w:r>
      <w:r w:rsidR="00E771A1" w:rsidRPr="0094708E">
        <w:rPr>
          <w:color w:val="333333"/>
        </w:rPr>
        <w:tab/>
      </w:r>
      <w:r w:rsidRPr="0094708E">
        <w:rPr>
          <w:color w:val="333333"/>
        </w:rPr>
        <w:t xml:space="preserve"> 0</w:t>
      </w:r>
    </w:p>
    <w:p w14:paraId="368ADF1B" w14:textId="77777777" w:rsidR="003A70F4" w:rsidRPr="0094708E" w:rsidRDefault="003A70F4" w:rsidP="00867E8C">
      <w:pPr>
        <w:shd w:val="clear" w:color="auto" w:fill="FFFFFF"/>
        <w:spacing w:line="283" w:lineRule="auto"/>
        <w:jc w:val="both"/>
        <w:rPr>
          <w:color w:val="333333"/>
        </w:rPr>
      </w:pPr>
    </w:p>
    <w:p w14:paraId="00000079" w14:textId="1A7AE817" w:rsidR="00571BF9" w:rsidRPr="0094708E" w:rsidRDefault="00867E8C">
      <w:pPr>
        <w:shd w:val="clear" w:color="auto" w:fill="FFFFFF"/>
        <w:spacing w:after="160" w:line="240" w:lineRule="auto"/>
        <w:rPr>
          <w:b/>
          <w:color w:val="333333"/>
        </w:rPr>
      </w:pPr>
      <w:r w:rsidRPr="0094708E">
        <w:rPr>
          <w:b/>
          <w:color w:val="333333"/>
        </w:rPr>
        <w:t>MOTION CARRIED. 7-0-0</w:t>
      </w:r>
    </w:p>
    <w:p w14:paraId="7719617C" w14:textId="77777777" w:rsidR="0023288A" w:rsidRDefault="0023288A" w:rsidP="003A70F4">
      <w:pPr>
        <w:shd w:val="clear" w:color="auto" w:fill="FFFFFF"/>
        <w:spacing w:line="240" w:lineRule="auto"/>
        <w:jc w:val="both"/>
        <w:rPr>
          <w:color w:val="333333"/>
        </w:rPr>
      </w:pPr>
    </w:p>
    <w:p w14:paraId="0000007B" w14:textId="782679BE" w:rsidR="00571BF9" w:rsidRPr="0094708E" w:rsidRDefault="00867E8C" w:rsidP="003A70F4">
      <w:pPr>
        <w:shd w:val="clear" w:color="auto" w:fill="FFFFFF"/>
        <w:spacing w:line="240" w:lineRule="auto"/>
        <w:jc w:val="both"/>
        <w:rPr>
          <w:color w:val="333333"/>
        </w:rPr>
      </w:pPr>
      <w:r w:rsidRPr="0094708E">
        <w:rPr>
          <w:color w:val="333333"/>
        </w:rPr>
        <w:t xml:space="preserve">Respectfully submitted: </w:t>
      </w:r>
    </w:p>
    <w:p w14:paraId="596F2EDB" w14:textId="77777777" w:rsidR="003A70F4" w:rsidRDefault="003A70F4">
      <w:pPr>
        <w:shd w:val="clear" w:color="auto" w:fill="FFFFFF"/>
        <w:spacing w:line="240" w:lineRule="auto"/>
        <w:jc w:val="both"/>
        <w:rPr>
          <w:color w:val="333333"/>
        </w:rPr>
      </w:pPr>
    </w:p>
    <w:p w14:paraId="0000007C" w14:textId="00E48281" w:rsidR="00571BF9" w:rsidRPr="0094708E" w:rsidRDefault="00867E8C">
      <w:pPr>
        <w:shd w:val="clear" w:color="auto" w:fill="FFFFFF"/>
        <w:spacing w:line="240" w:lineRule="auto"/>
        <w:jc w:val="both"/>
        <w:rPr>
          <w:color w:val="333333"/>
        </w:rPr>
      </w:pPr>
      <w:r w:rsidRPr="0094708E">
        <w:rPr>
          <w:color w:val="333333"/>
        </w:rPr>
        <w:t xml:space="preserve">Kristine Fox </w:t>
      </w:r>
    </w:p>
    <w:p w14:paraId="0000007D" w14:textId="77777777" w:rsidR="00571BF9" w:rsidRPr="0094708E" w:rsidRDefault="00867E8C">
      <w:pPr>
        <w:shd w:val="clear" w:color="auto" w:fill="FFFFFF"/>
        <w:spacing w:line="240" w:lineRule="auto"/>
        <w:jc w:val="both"/>
        <w:rPr>
          <w:color w:val="333333"/>
        </w:rPr>
      </w:pPr>
      <w:r w:rsidRPr="0094708E">
        <w:rPr>
          <w:color w:val="333333"/>
        </w:rPr>
        <w:t>Minute Taker</w:t>
      </w:r>
    </w:p>
    <w:p w14:paraId="00000080" w14:textId="5EC548BF" w:rsidR="00571BF9" w:rsidRPr="0023288A" w:rsidRDefault="0023288A">
      <w:pPr>
        <w:rPr>
          <w:i/>
          <w:iCs/>
        </w:rPr>
      </w:pPr>
      <w:r>
        <w:rPr>
          <w:i/>
          <w:iCs/>
        </w:rPr>
        <w:t>Approved 2/8/2024</w:t>
      </w:r>
    </w:p>
    <w:sectPr w:rsidR="00571BF9" w:rsidRPr="002328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5FE"/>
    <w:multiLevelType w:val="multilevel"/>
    <w:tmpl w:val="BD142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0504B3"/>
    <w:multiLevelType w:val="multilevel"/>
    <w:tmpl w:val="CCD24F2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77BEB"/>
    <w:multiLevelType w:val="multilevel"/>
    <w:tmpl w:val="5C0CC3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C91BE3"/>
    <w:multiLevelType w:val="multilevel"/>
    <w:tmpl w:val="32E4C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FB574E"/>
    <w:multiLevelType w:val="multilevel"/>
    <w:tmpl w:val="2A601EE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0E2A13"/>
    <w:multiLevelType w:val="multilevel"/>
    <w:tmpl w:val="9438D29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7852615">
    <w:abstractNumId w:val="2"/>
  </w:num>
  <w:num w:numId="2" w16cid:durableId="49235758">
    <w:abstractNumId w:val="3"/>
  </w:num>
  <w:num w:numId="3" w16cid:durableId="113258426">
    <w:abstractNumId w:val="4"/>
  </w:num>
  <w:num w:numId="4" w16cid:durableId="98109480">
    <w:abstractNumId w:val="0"/>
  </w:num>
  <w:num w:numId="5" w16cid:durableId="329912514">
    <w:abstractNumId w:val="1"/>
  </w:num>
  <w:num w:numId="6" w16cid:durableId="357244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F9"/>
    <w:rsid w:val="00125FD0"/>
    <w:rsid w:val="0023288A"/>
    <w:rsid w:val="003A70F4"/>
    <w:rsid w:val="003D0338"/>
    <w:rsid w:val="003F1A50"/>
    <w:rsid w:val="004E4408"/>
    <w:rsid w:val="00571BF9"/>
    <w:rsid w:val="005A5A07"/>
    <w:rsid w:val="00604504"/>
    <w:rsid w:val="006554A4"/>
    <w:rsid w:val="006B541D"/>
    <w:rsid w:val="007E1B35"/>
    <w:rsid w:val="00867E8C"/>
    <w:rsid w:val="008A2EED"/>
    <w:rsid w:val="0094708E"/>
    <w:rsid w:val="009E38CD"/>
    <w:rsid w:val="00A32B0E"/>
    <w:rsid w:val="00B12498"/>
    <w:rsid w:val="00BC6DEC"/>
    <w:rsid w:val="00E7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13CA"/>
  <w15:docId w15:val="{36758FE8-77A6-42A1-A439-672BBE3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Takashi Tada</dc:creator>
  <cp:lastModifiedBy>Takashi Tada</cp:lastModifiedBy>
  <cp:revision>10</cp:revision>
  <dcterms:created xsi:type="dcterms:W3CDTF">2024-01-19T17:29:00Z</dcterms:created>
  <dcterms:modified xsi:type="dcterms:W3CDTF">2024-02-12T15:49:00Z</dcterms:modified>
</cp:coreProperties>
</file>