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6DF7" w:rsidRDefault="007604E3">
      <w:pPr>
        <w:pStyle w:val="Heading3"/>
        <w:keepNext w:val="0"/>
        <w:keepLines w:val="0"/>
        <w:shd w:val="clear" w:color="auto" w:fill="FFFFFF"/>
        <w:spacing w:before="0" w:after="0" w:line="240" w:lineRule="auto"/>
        <w:jc w:val="center"/>
        <w:rPr>
          <w:b/>
          <w:sz w:val="22"/>
          <w:szCs w:val="22"/>
        </w:rPr>
      </w:pPr>
      <w:bookmarkStart w:id="0" w:name="_mzbtf6c2bz71" w:colFirst="0" w:colLast="0"/>
      <w:bookmarkEnd w:id="0"/>
      <w:r>
        <w:rPr>
          <w:b/>
          <w:color w:val="333333"/>
          <w:sz w:val="22"/>
          <w:szCs w:val="22"/>
        </w:rPr>
        <w:t>TOWN OF GROTON PLANNING BOARD</w:t>
      </w:r>
    </w:p>
    <w:p w14:paraId="00000002" w14:textId="01E618E4" w:rsidR="00B96DF7" w:rsidRDefault="007604E3">
      <w:pPr>
        <w:pStyle w:val="Heading3"/>
        <w:keepNext w:val="0"/>
        <w:keepLines w:val="0"/>
        <w:shd w:val="clear" w:color="auto" w:fill="FFFFFF"/>
        <w:spacing w:before="0" w:after="0" w:line="240" w:lineRule="auto"/>
        <w:jc w:val="center"/>
        <w:rPr>
          <w:b/>
          <w:color w:val="333333"/>
          <w:sz w:val="22"/>
          <w:szCs w:val="22"/>
        </w:rPr>
      </w:pPr>
      <w:bookmarkStart w:id="1" w:name="_89b51aci7aah" w:colFirst="0" w:colLast="0"/>
      <w:bookmarkEnd w:id="1"/>
      <w:r>
        <w:rPr>
          <w:b/>
          <w:color w:val="333333"/>
          <w:sz w:val="22"/>
          <w:szCs w:val="22"/>
        </w:rPr>
        <w:t>Thursday, November 30, 2023 at 7:00 PM</w:t>
      </w:r>
    </w:p>
    <w:p w14:paraId="00000003" w14:textId="77777777" w:rsidR="00B96DF7" w:rsidRDefault="007604E3">
      <w:pPr>
        <w:spacing w:line="240" w:lineRule="auto"/>
        <w:jc w:val="center"/>
        <w:rPr>
          <w:b/>
        </w:rPr>
      </w:pPr>
      <w:r>
        <w:rPr>
          <w:b/>
        </w:rPr>
        <w:t xml:space="preserve"> Meeting Minutes </w:t>
      </w:r>
    </w:p>
    <w:p w14:paraId="00000004" w14:textId="77777777" w:rsidR="00B96DF7" w:rsidRDefault="00B96DF7">
      <w:pPr>
        <w:spacing w:line="240" w:lineRule="auto"/>
        <w:jc w:val="center"/>
        <w:rPr>
          <w:b/>
        </w:rPr>
      </w:pPr>
    </w:p>
    <w:p w14:paraId="00000005" w14:textId="77777777" w:rsidR="00B96DF7" w:rsidRDefault="007604E3">
      <w:pPr>
        <w:shd w:val="clear" w:color="auto" w:fill="FFFFFF"/>
        <w:spacing w:after="160" w:line="240" w:lineRule="auto"/>
        <w:rPr>
          <w:b/>
          <w:color w:val="333333"/>
        </w:rPr>
      </w:pPr>
      <w:r>
        <w:rPr>
          <w:color w:val="333333"/>
        </w:rPr>
        <w:t>A virtual meeting of the Planning Board was held on Thursday, November 30, 2023, at 7:00PM</w:t>
      </w:r>
    </w:p>
    <w:p w14:paraId="00000006" w14:textId="77777777" w:rsidR="00B96DF7" w:rsidRDefault="007604E3">
      <w:pPr>
        <w:shd w:val="clear" w:color="auto" w:fill="FFFFFF"/>
        <w:spacing w:after="160" w:line="240" w:lineRule="auto"/>
        <w:rPr>
          <w:b/>
          <w:color w:val="333333"/>
          <w:u w:val="single"/>
        </w:rPr>
      </w:pPr>
      <w:r>
        <w:rPr>
          <w:b/>
          <w:color w:val="333333"/>
          <w:u w:val="single"/>
        </w:rPr>
        <w:t>Members Present:</w:t>
      </w:r>
    </w:p>
    <w:p w14:paraId="00000007" w14:textId="77777777" w:rsidR="00B96DF7" w:rsidRDefault="007604E3">
      <w:pPr>
        <w:shd w:val="clear" w:color="auto" w:fill="FFFFFF"/>
        <w:spacing w:line="283" w:lineRule="auto"/>
        <w:jc w:val="both"/>
        <w:rPr>
          <w:color w:val="333333"/>
        </w:rPr>
      </w:pPr>
      <w:r>
        <w:rPr>
          <w:color w:val="333333"/>
        </w:rPr>
        <w:t>Mr. Scott Wilson, Chair</w:t>
      </w:r>
    </w:p>
    <w:p w14:paraId="00000008" w14:textId="77777777" w:rsidR="00B96DF7" w:rsidRDefault="007604E3">
      <w:pPr>
        <w:shd w:val="clear" w:color="auto" w:fill="FFFFFF"/>
        <w:spacing w:line="283" w:lineRule="auto"/>
        <w:jc w:val="both"/>
        <w:rPr>
          <w:color w:val="333333"/>
        </w:rPr>
      </w:pPr>
      <w:r>
        <w:rPr>
          <w:color w:val="333333"/>
        </w:rPr>
        <w:t>Mr. Phil Francisco, Clerk</w:t>
      </w:r>
    </w:p>
    <w:p w14:paraId="00000009" w14:textId="77777777" w:rsidR="00B96DF7" w:rsidRDefault="007604E3">
      <w:pPr>
        <w:shd w:val="clear" w:color="auto" w:fill="FFFFFF"/>
        <w:spacing w:line="283" w:lineRule="auto"/>
        <w:jc w:val="both"/>
        <w:rPr>
          <w:color w:val="333333"/>
        </w:rPr>
      </w:pPr>
      <w:r>
        <w:rPr>
          <w:color w:val="333333"/>
        </w:rPr>
        <w:t>Ms. Alyson Bedard, Board Member</w:t>
      </w:r>
    </w:p>
    <w:p w14:paraId="0000000A" w14:textId="77777777" w:rsidR="00B96DF7" w:rsidRDefault="007604E3">
      <w:pPr>
        <w:shd w:val="clear" w:color="auto" w:fill="FFFFFF"/>
        <w:spacing w:line="283" w:lineRule="auto"/>
        <w:jc w:val="both"/>
        <w:rPr>
          <w:color w:val="333333"/>
        </w:rPr>
      </w:pPr>
      <w:r>
        <w:rPr>
          <w:color w:val="333333"/>
        </w:rPr>
        <w:t>Mr. Russell Burke, Board Member</w:t>
      </w:r>
    </w:p>
    <w:p w14:paraId="0000000B" w14:textId="77777777" w:rsidR="00B96DF7" w:rsidRDefault="007604E3">
      <w:pPr>
        <w:shd w:val="clear" w:color="auto" w:fill="FFFFFF"/>
        <w:spacing w:line="283" w:lineRule="auto"/>
        <w:jc w:val="both"/>
        <w:rPr>
          <w:color w:val="333333"/>
        </w:rPr>
      </w:pPr>
      <w:r>
        <w:rPr>
          <w:color w:val="333333"/>
        </w:rPr>
        <w:t>Mr. David Bonnett, Board Member</w:t>
      </w:r>
    </w:p>
    <w:p w14:paraId="0000000C" w14:textId="77777777" w:rsidR="00B96DF7" w:rsidRDefault="00B96DF7">
      <w:pPr>
        <w:shd w:val="clear" w:color="auto" w:fill="FFFFFF"/>
        <w:spacing w:line="283" w:lineRule="auto"/>
        <w:jc w:val="both"/>
        <w:rPr>
          <w:b/>
          <w:color w:val="333333"/>
          <w:u w:val="single"/>
        </w:rPr>
      </w:pPr>
    </w:p>
    <w:p w14:paraId="0000000D" w14:textId="77777777" w:rsidR="00B96DF7" w:rsidRDefault="007604E3">
      <w:pPr>
        <w:shd w:val="clear" w:color="auto" w:fill="FFFFFF"/>
        <w:spacing w:line="283" w:lineRule="auto"/>
        <w:jc w:val="both"/>
        <w:rPr>
          <w:b/>
          <w:color w:val="333333"/>
          <w:u w:val="single"/>
        </w:rPr>
      </w:pPr>
      <w:r>
        <w:rPr>
          <w:b/>
          <w:color w:val="333333"/>
          <w:u w:val="single"/>
        </w:rPr>
        <w:t>Members Not Present:</w:t>
      </w:r>
    </w:p>
    <w:p w14:paraId="0000000E" w14:textId="77777777" w:rsidR="00B96DF7" w:rsidRDefault="007604E3">
      <w:pPr>
        <w:shd w:val="clear" w:color="auto" w:fill="FFFFFF"/>
        <w:spacing w:line="283" w:lineRule="auto"/>
        <w:jc w:val="both"/>
        <w:rPr>
          <w:color w:val="333333"/>
        </w:rPr>
      </w:pPr>
      <w:r>
        <w:rPr>
          <w:color w:val="333333"/>
        </w:rPr>
        <w:t>Ms. Lorayne Black, Vice Chair</w:t>
      </w:r>
    </w:p>
    <w:p w14:paraId="0000000F" w14:textId="77777777" w:rsidR="00B96DF7" w:rsidRDefault="007604E3">
      <w:pPr>
        <w:shd w:val="clear" w:color="auto" w:fill="FFFFFF"/>
        <w:spacing w:line="283" w:lineRule="auto"/>
        <w:jc w:val="both"/>
        <w:rPr>
          <w:color w:val="333333"/>
        </w:rPr>
      </w:pPr>
      <w:r>
        <w:rPr>
          <w:color w:val="333333"/>
        </w:rPr>
        <w:t>Mr. George Barringer, Board Member</w:t>
      </w:r>
    </w:p>
    <w:p w14:paraId="00000010" w14:textId="77777777" w:rsidR="00B96DF7" w:rsidRDefault="007604E3">
      <w:pPr>
        <w:shd w:val="clear" w:color="auto" w:fill="FFFFFF"/>
        <w:spacing w:line="283" w:lineRule="auto"/>
        <w:ind w:left="360"/>
        <w:jc w:val="both"/>
        <w:rPr>
          <w:i/>
          <w:color w:val="333333"/>
        </w:rPr>
      </w:pPr>
      <w:r>
        <w:rPr>
          <w:i/>
          <w:color w:val="333333"/>
        </w:rPr>
        <w:t xml:space="preserve"> </w:t>
      </w:r>
    </w:p>
    <w:p w14:paraId="00000011" w14:textId="77777777" w:rsidR="00B96DF7" w:rsidRDefault="007604E3">
      <w:pPr>
        <w:shd w:val="clear" w:color="auto" w:fill="FFFFFF"/>
        <w:spacing w:line="283" w:lineRule="auto"/>
        <w:jc w:val="both"/>
        <w:rPr>
          <w:b/>
          <w:color w:val="333333"/>
          <w:u w:val="single"/>
        </w:rPr>
      </w:pPr>
      <w:r>
        <w:rPr>
          <w:b/>
          <w:color w:val="333333"/>
          <w:u w:val="single"/>
        </w:rPr>
        <w:t xml:space="preserve">Also Present: </w:t>
      </w:r>
    </w:p>
    <w:p w14:paraId="00000012" w14:textId="77777777" w:rsidR="00B96DF7" w:rsidRDefault="007604E3">
      <w:pPr>
        <w:shd w:val="clear" w:color="auto" w:fill="FFFFFF"/>
        <w:spacing w:before="240" w:after="240" w:line="240" w:lineRule="auto"/>
        <w:jc w:val="both"/>
        <w:rPr>
          <w:color w:val="333333"/>
          <w:u w:val="single"/>
        </w:rPr>
      </w:pPr>
      <w:r>
        <w:rPr>
          <w:color w:val="333333"/>
        </w:rPr>
        <w:t>Mr. Takashi Tada, Land Use Director/Town Planner</w:t>
      </w:r>
    </w:p>
    <w:p w14:paraId="00000013" w14:textId="0BA31443" w:rsidR="00B96DF7" w:rsidRDefault="007604E3">
      <w:pPr>
        <w:shd w:val="clear" w:color="auto" w:fill="FFFFFF"/>
        <w:spacing w:before="240" w:after="240" w:line="240" w:lineRule="auto"/>
        <w:jc w:val="both"/>
        <w:rPr>
          <w:color w:val="333333"/>
        </w:rPr>
      </w:pPr>
      <w:r>
        <w:rPr>
          <w:color w:val="333333"/>
        </w:rPr>
        <w:t xml:space="preserve">Per the Massachusetts Attorney General’s guidance regarding the Massachusetts Wiretap Statute and the Open Meeting Law, Mr. Wilson stated that the meeting was virtual and recorded, and all votes must be taken via roll call. Further, the meeting </w:t>
      </w:r>
      <w:r w:rsidR="00F62C1A">
        <w:rPr>
          <w:color w:val="333333"/>
        </w:rPr>
        <w:t xml:space="preserve">participants were </w:t>
      </w:r>
      <w:r>
        <w:rPr>
          <w:color w:val="333333"/>
        </w:rPr>
        <w:t>introduced</w:t>
      </w:r>
      <w:r w:rsidR="00F62C1A">
        <w:rPr>
          <w:color w:val="333333"/>
        </w:rPr>
        <w:t>.</w:t>
      </w:r>
    </w:p>
    <w:p w14:paraId="00000014" w14:textId="77777777" w:rsidR="00B96DF7" w:rsidRDefault="007604E3">
      <w:pPr>
        <w:shd w:val="clear" w:color="auto" w:fill="FFFFFF"/>
        <w:spacing w:before="240" w:after="240" w:line="240" w:lineRule="auto"/>
        <w:jc w:val="both"/>
        <w:rPr>
          <w:b/>
          <w:i/>
          <w:color w:val="333333"/>
          <w:u w:val="single"/>
        </w:rPr>
      </w:pPr>
      <w:r>
        <w:rPr>
          <w:b/>
          <w:i/>
          <w:color w:val="333333"/>
        </w:rPr>
        <w:t>Discussion – Request for release of Performance Bond</w:t>
      </w:r>
      <w:r>
        <w:rPr>
          <w:b/>
          <w:i/>
          <w:color w:val="333333"/>
        </w:rPr>
        <w:tab/>
      </w:r>
      <w:r>
        <w:rPr>
          <w:b/>
          <w:i/>
          <w:color w:val="333333"/>
        </w:rPr>
        <w:tab/>
      </w:r>
      <w:r>
        <w:rPr>
          <w:b/>
          <w:i/>
          <w:color w:val="333333"/>
        </w:rPr>
        <w:tab/>
      </w:r>
      <w:r>
        <w:rPr>
          <w:b/>
          <w:i/>
          <w:color w:val="333333"/>
        </w:rPr>
        <w:tab/>
      </w:r>
      <w:r>
        <w:rPr>
          <w:b/>
          <w:i/>
          <w:color w:val="333333"/>
        </w:rPr>
        <w:tab/>
      </w:r>
      <w:r>
        <w:rPr>
          <w:b/>
          <w:i/>
          <w:color w:val="333333"/>
        </w:rPr>
        <w:tab/>
      </w:r>
      <w:r>
        <w:rPr>
          <w:b/>
          <w:i/>
          <w:color w:val="333333"/>
          <w:u w:val="single"/>
        </w:rPr>
        <w:t xml:space="preserve"> Hummingbird Lane, Rocky Hill Subdivision</w:t>
      </w:r>
    </w:p>
    <w:p w14:paraId="00000015" w14:textId="0C1D381A" w:rsidR="00B96DF7" w:rsidRDefault="007604E3">
      <w:pPr>
        <w:shd w:val="clear" w:color="auto" w:fill="FFFFFF"/>
        <w:spacing w:before="240" w:after="240" w:line="240" w:lineRule="auto"/>
        <w:rPr>
          <w:color w:val="333333"/>
        </w:rPr>
      </w:pPr>
      <w:r>
        <w:rPr>
          <w:color w:val="333333"/>
        </w:rPr>
        <w:t>Mr. Wilson informed the Board that the release of the performance bond is pending until the installation of the catch basins</w:t>
      </w:r>
      <w:r w:rsidR="009500A7">
        <w:rPr>
          <w:color w:val="333333"/>
        </w:rPr>
        <w:t xml:space="preserve"> identified in Nitsch Engineering’s inspection report.</w:t>
      </w:r>
    </w:p>
    <w:p w14:paraId="00000016" w14:textId="6C6A7DAA" w:rsidR="00B96DF7" w:rsidRDefault="007604E3">
      <w:pPr>
        <w:shd w:val="clear" w:color="auto" w:fill="FFFFFF"/>
        <w:spacing w:before="240" w:after="240" w:line="240" w:lineRule="auto"/>
        <w:jc w:val="both"/>
        <w:rPr>
          <w:b/>
          <w:i/>
          <w:color w:val="333333"/>
          <w:u w:val="single"/>
        </w:rPr>
      </w:pPr>
      <w:r>
        <w:rPr>
          <w:b/>
          <w:i/>
          <w:color w:val="333333"/>
        </w:rPr>
        <w:t>Discussion- Request for r</w:t>
      </w:r>
      <w:r w:rsidR="0072528F">
        <w:rPr>
          <w:b/>
          <w:i/>
          <w:color w:val="333333"/>
        </w:rPr>
        <w:t xml:space="preserve">elease of Performance Bonds </w:t>
      </w:r>
      <w:r w:rsidR="0072528F">
        <w:rPr>
          <w:b/>
          <w:i/>
          <w:color w:val="333333"/>
        </w:rPr>
        <w:tab/>
      </w:r>
      <w:r w:rsidR="0072528F">
        <w:rPr>
          <w:b/>
          <w:i/>
          <w:color w:val="333333"/>
        </w:rPr>
        <w:tab/>
      </w:r>
      <w:r w:rsidR="0072528F">
        <w:rPr>
          <w:b/>
          <w:i/>
          <w:color w:val="333333"/>
        </w:rPr>
        <w:tab/>
        <w:t xml:space="preserve">          </w:t>
      </w:r>
      <w:r>
        <w:rPr>
          <w:b/>
          <w:i/>
          <w:color w:val="333333"/>
          <w:u w:val="single"/>
        </w:rPr>
        <w:t>Academy Hill Subdivision</w:t>
      </w:r>
    </w:p>
    <w:p w14:paraId="00000017" w14:textId="4F1E6FA4" w:rsidR="00B96DF7" w:rsidRDefault="007604E3">
      <w:pPr>
        <w:shd w:val="clear" w:color="auto" w:fill="FFFFFF"/>
        <w:spacing w:before="240" w:after="240" w:line="240" w:lineRule="auto"/>
        <w:rPr>
          <w:color w:val="333333"/>
        </w:rPr>
      </w:pPr>
      <w:r>
        <w:rPr>
          <w:color w:val="333333"/>
        </w:rPr>
        <w:t>Mr. Tada confirmed that the</w:t>
      </w:r>
      <w:r w:rsidR="00600399">
        <w:rPr>
          <w:color w:val="333333"/>
        </w:rPr>
        <w:t xml:space="preserve"> Town’s</w:t>
      </w:r>
      <w:r>
        <w:rPr>
          <w:color w:val="333333"/>
        </w:rPr>
        <w:t xml:space="preserve"> records for the four bonds are consistent with the developer</w:t>
      </w:r>
      <w:r w:rsidR="00600399">
        <w:rPr>
          <w:color w:val="333333"/>
        </w:rPr>
        <w:t>’s records</w:t>
      </w:r>
      <w:r>
        <w:rPr>
          <w:color w:val="333333"/>
        </w:rPr>
        <w:t>. Ni</w:t>
      </w:r>
      <w:r w:rsidR="00600399">
        <w:rPr>
          <w:color w:val="333333"/>
        </w:rPr>
        <w:t>tsch</w:t>
      </w:r>
      <w:r>
        <w:rPr>
          <w:color w:val="333333"/>
        </w:rPr>
        <w:t xml:space="preserve"> Engineering had reviewed all outstanding issues and ensured that they have been addressed. Tom Delaney, DPW Director, noted there were no objections to releasing the pe</w:t>
      </w:r>
      <w:r w:rsidR="0072528F">
        <w:rPr>
          <w:color w:val="333333"/>
        </w:rPr>
        <w:t>rformance bonds.</w:t>
      </w:r>
    </w:p>
    <w:p w14:paraId="00000018" w14:textId="77777777" w:rsidR="00B96DF7" w:rsidRPr="00D60E6A" w:rsidRDefault="007604E3">
      <w:pPr>
        <w:shd w:val="clear" w:color="auto" w:fill="FFFFFF"/>
        <w:spacing w:before="240" w:after="240" w:line="240" w:lineRule="auto"/>
        <w:rPr>
          <w:color w:val="333333"/>
        </w:rPr>
      </w:pPr>
      <w:r>
        <w:rPr>
          <w:b/>
          <w:color w:val="333333"/>
          <w:u w:val="single"/>
        </w:rPr>
        <w:t>MOTION:</w:t>
      </w:r>
      <w:r>
        <w:rPr>
          <w:b/>
          <w:color w:val="333333"/>
        </w:rPr>
        <w:t xml:space="preserve"> </w:t>
      </w:r>
      <w:r>
        <w:rPr>
          <w:color w:val="333333"/>
        </w:rPr>
        <w:t xml:space="preserve">Mr. Francisco made a motion to authorize the Planning Board to release the four performance bonds as listed </w:t>
      </w:r>
      <w:r w:rsidRPr="00D60E6A">
        <w:rPr>
          <w:color w:val="333333"/>
        </w:rPr>
        <w:t xml:space="preserve">for the Academy Hill Subdivision. Mr. Bonnet seconded the motion. </w:t>
      </w:r>
    </w:p>
    <w:p w14:paraId="00000019" w14:textId="384331D9" w:rsidR="00B96DF7" w:rsidRDefault="007604E3">
      <w:pPr>
        <w:shd w:val="clear" w:color="auto" w:fill="FFFFFF"/>
        <w:spacing w:before="240" w:after="240" w:line="240" w:lineRule="auto"/>
        <w:rPr>
          <w:color w:val="333333"/>
        </w:rPr>
      </w:pPr>
      <w:r w:rsidRPr="00D60E6A">
        <w:rPr>
          <w:b/>
          <w:color w:val="333333"/>
        </w:rPr>
        <w:t>Discussion:</w:t>
      </w:r>
      <w:r w:rsidRPr="00D60E6A">
        <w:rPr>
          <w:color w:val="333333"/>
        </w:rPr>
        <w:t xml:space="preserve"> Mr. Burke asked if the streets associated with the subdivision had been accepted as public roadways. Mr. Tada confirmed that the roadways were accepted at the Fall Town Meeting and that the following </w:t>
      </w:r>
      <w:r w:rsidR="00D60E6A" w:rsidRPr="00D60E6A">
        <w:rPr>
          <w:color w:val="333333"/>
        </w:rPr>
        <w:t xml:space="preserve">condominium </w:t>
      </w:r>
      <w:r w:rsidRPr="00D60E6A">
        <w:rPr>
          <w:color w:val="333333"/>
        </w:rPr>
        <w:t>roads</w:t>
      </w:r>
      <w:r w:rsidR="00D60E6A" w:rsidRPr="00D60E6A">
        <w:rPr>
          <w:color w:val="333333"/>
        </w:rPr>
        <w:t xml:space="preserve"> within the subdivision</w:t>
      </w:r>
      <w:r w:rsidRPr="00D60E6A">
        <w:rPr>
          <w:color w:val="333333"/>
        </w:rPr>
        <w:t xml:space="preserve"> would remain privat</w:t>
      </w:r>
      <w:r w:rsidR="00D60E6A" w:rsidRPr="00D60E6A">
        <w:rPr>
          <w:color w:val="333333"/>
        </w:rPr>
        <w:t>e</w:t>
      </w:r>
      <w:r w:rsidRPr="00D60E6A">
        <w:rPr>
          <w:color w:val="333333"/>
        </w:rPr>
        <w:t>: Magnolia</w:t>
      </w:r>
      <w:r w:rsidR="00D60E6A" w:rsidRPr="00D60E6A">
        <w:rPr>
          <w:color w:val="333333"/>
        </w:rPr>
        <w:t xml:space="preserve"> Lane</w:t>
      </w:r>
      <w:r w:rsidRPr="00D60E6A">
        <w:rPr>
          <w:color w:val="333333"/>
        </w:rPr>
        <w:t>, Lilac</w:t>
      </w:r>
      <w:r w:rsidR="00D60E6A" w:rsidRPr="00D60E6A">
        <w:rPr>
          <w:color w:val="333333"/>
        </w:rPr>
        <w:t xml:space="preserve"> Circle</w:t>
      </w:r>
      <w:r w:rsidRPr="00D60E6A">
        <w:rPr>
          <w:color w:val="333333"/>
        </w:rPr>
        <w:t>, and Rose Crest</w:t>
      </w:r>
      <w:r w:rsidR="00D60E6A" w:rsidRPr="00D60E6A">
        <w:rPr>
          <w:color w:val="333333"/>
        </w:rPr>
        <w:t xml:space="preserve"> Way</w:t>
      </w:r>
      <w:r w:rsidRPr="00D60E6A">
        <w:rPr>
          <w:color w:val="333333"/>
        </w:rPr>
        <w:t>.</w:t>
      </w:r>
    </w:p>
    <w:p w14:paraId="0000001A" w14:textId="77777777" w:rsidR="00B96DF7" w:rsidRDefault="007604E3">
      <w:pPr>
        <w:shd w:val="clear" w:color="auto" w:fill="FFFFFF"/>
        <w:spacing w:before="240" w:after="240" w:line="240" w:lineRule="auto"/>
        <w:jc w:val="both"/>
        <w:rPr>
          <w:color w:val="333333"/>
        </w:rPr>
      </w:pPr>
      <w:r>
        <w:rPr>
          <w:color w:val="333333"/>
        </w:rPr>
        <w:t>A roll call vote was taken, which resulted as follows:</w:t>
      </w:r>
    </w:p>
    <w:p w14:paraId="0000001B" w14:textId="4CB128A6" w:rsidR="00B96DF7" w:rsidRDefault="007604E3">
      <w:pPr>
        <w:shd w:val="clear" w:color="auto" w:fill="FFFFFF"/>
        <w:spacing w:before="240" w:after="240" w:line="240" w:lineRule="auto"/>
        <w:ind w:left="360"/>
        <w:jc w:val="both"/>
        <w:rPr>
          <w:color w:val="333333"/>
        </w:rPr>
      </w:pPr>
      <w:r>
        <w:rPr>
          <w:color w:val="333333"/>
        </w:rPr>
        <w:lastRenderedPageBreak/>
        <w:t>Yea:     Mr. Bonnet</w:t>
      </w:r>
      <w:r w:rsidR="006D32B7">
        <w:rPr>
          <w:color w:val="333333"/>
        </w:rPr>
        <w:t>t</w:t>
      </w:r>
      <w:r>
        <w:rPr>
          <w:color w:val="333333"/>
        </w:rPr>
        <w:t>, Mr. Francisco, Ms. Bedard,</w:t>
      </w:r>
      <w:r>
        <w:rPr>
          <w:color w:val="333333"/>
        </w:rPr>
        <w:tab/>
        <w:t xml:space="preserve">           5</w:t>
      </w:r>
      <w:r>
        <w:rPr>
          <w:color w:val="333333"/>
        </w:rPr>
        <w:tab/>
      </w:r>
      <w:r>
        <w:rPr>
          <w:color w:val="333333"/>
        </w:rPr>
        <w:tab/>
      </w:r>
      <w:r>
        <w:rPr>
          <w:color w:val="333333"/>
        </w:rPr>
        <w:tab/>
      </w:r>
      <w:r>
        <w:rPr>
          <w:color w:val="333333"/>
        </w:rPr>
        <w:tab/>
      </w:r>
      <w:r>
        <w:rPr>
          <w:color w:val="333333"/>
        </w:rPr>
        <w:tab/>
      </w:r>
      <w:r>
        <w:rPr>
          <w:color w:val="333333"/>
        </w:rPr>
        <w:tab/>
        <w:t xml:space="preserve">     </w:t>
      </w:r>
      <w:r w:rsidR="0072528F">
        <w:rPr>
          <w:color w:val="333333"/>
        </w:rPr>
        <w:t xml:space="preserve"> </w:t>
      </w:r>
      <w:r>
        <w:rPr>
          <w:color w:val="333333"/>
        </w:rPr>
        <w:t xml:space="preserve"> Mr. Burke</w:t>
      </w:r>
      <w:r w:rsidR="0072528F">
        <w:rPr>
          <w:color w:val="333333"/>
        </w:rPr>
        <w:t>, &amp;</w:t>
      </w:r>
      <w:r>
        <w:rPr>
          <w:color w:val="333333"/>
        </w:rPr>
        <w:t xml:space="preserve"> Mr. Wilson</w:t>
      </w:r>
    </w:p>
    <w:p w14:paraId="0000001C" w14:textId="77777777" w:rsidR="00B96DF7" w:rsidRDefault="007604E3">
      <w:pPr>
        <w:shd w:val="clear" w:color="auto" w:fill="FFFFFF"/>
        <w:spacing w:before="240" w:after="240" w:line="240" w:lineRule="auto"/>
        <w:ind w:left="360"/>
        <w:jc w:val="both"/>
        <w:rPr>
          <w:color w:val="333333"/>
        </w:rPr>
      </w:pPr>
      <w:r>
        <w:rPr>
          <w:color w:val="333333"/>
        </w:rPr>
        <w:t>Nay:</w:t>
      </w:r>
      <w:r>
        <w:rPr>
          <w:color w:val="333333"/>
        </w:rPr>
        <w:tab/>
      </w:r>
      <w:r>
        <w:rPr>
          <w:color w:val="333333"/>
        </w:rPr>
        <w:tab/>
      </w:r>
      <w:r>
        <w:rPr>
          <w:color w:val="333333"/>
        </w:rPr>
        <w:tab/>
      </w:r>
      <w:r>
        <w:rPr>
          <w:color w:val="333333"/>
        </w:rPr>
        <w:tab/>
      </w:r>
      <w:r>
        <w:rPr>
          <w:color w:val="333333"/>
        </w:rPr>
        <w:tab/>
      </w:r>
      <w:r>
        <w:rPr>
          <w:color w:val="333333"/>
        </w:rPr>
        <w:tab/>
        <w:t xml:space="preserve">           0</w:t>
      </w:r>
    </w:p>
    <w:p w14:paraId="0000001D" w14:textId="77777777" w:rsidR="00B96DF7" w:rsidRDefault="007604E3">
      <w:pPr>
        <w:shd w:val="clear" w:color="auto" w:fill="FFFFFF"/>
        <w:spacing w:before="240" w:after="240" w:line="240" w:lineRule="auto"/>
        <w:ind w:left="360"/>
        <w:jc w:val="both"/>
        <w:rPr>
          <w:b/>
          <w:color w:val="333333"/>
        </w:rPr>
      </w:pPr>
      <w:r>
        <w:rPr>
          <w:b/>
          <w:color w:val="333333"/>
        </w:rPr>
        <w:t>MOTION CARRIED. 5-0-0</w:t>
      </w:r>
    </w:p>
    <w:p w14:paraId="0000001E" w14:textId="77777777" w:rsidR="00B96DF7" w:rsidRDefault="007604E3">
      <w:pPr>
        <w:shd w:val="clear" w:color="auto" w:fill="FFFFFF"/>
        <w:spacing w:before="240" w:after="240" w:line="240" w:lineRule="auto"/>
        <w:ind w:left="360"/>
        <w:jc w:val="both"/>
        <w:rPr>
          <w:b/>
          <w:i/>
          <w:color w:val="333333"/>
          <w:u w:val="single"/>
        </w:rPr>
      </w:pPr>
      <w:r>
        <w:rPr>
          <w:b/>
          <w:i/>
          <w:color w:val="333333"/>
          <w:u w:val="single"/>
        </w:rPr>
        <w:t>Discussion – Master Plan Update</w:t>
      </w:r>
    </w:p>
    <w:p w14:paraId="5BE69B6A" w14:textId="727AA8E3" w:rsidR="005A3E7C" w:rsidRDefault="007604E3">
      <w:pPr>
        <w:shd w:val="clear" w:color="auto" w:fill="FFFFFF"/>
        <w:spacing w:before="240" w:after="240" w:line="240" w:lineRule="auto"/>
        <w:ind w:left="360"/>
        <w:rPr>
          <w:color w:val="333333"/>
        </w:rPr>
      </w:pPr>
      <w:r>
        <w:rPr>
          <w:color w:val="333333"/>
        </w:rPr>
        <w:t>Mr. Tada informed the Board that Lauren Lind</w:t>
      </w:r>
      <w:r w:rsidR="005A3E7C">
        <w:rPr>
          <w:color w:val="333333"/>
        </w:rPr>
        <w:t xml:space="preserve"> of the Barrett Planning Group</w:t>
      </w:r>
      <w:r>
        <w:rPr>
          <w:color w:val="333333"/>
        </w:rPr>
        <w:t xml:space="preserve"> provided a draft schedule of the Engagement Plan and tentatively set a date for the public </w:t>
      </w:r>
      <w:r w:rsidR="005A3E7C">
        <w:rPr>
          <w:color w:val="333333"/>
        </w:rPr>
        <w:t xml:space="preserve">workshop </w:t>
      </w:r>
      <w:r>
        <w:rPr>
          <w:color w:val="333333"/>
        </w:rPr>
        <w:t xml:space="preserve">on Tuesday, January 30, 2024, with </w:t>
      </w:r>
      <w:r w:rsidR="0072528F">
        <w:rPr>
          <w:color w:val="333333"/>
        </w:rPr>
        <w:t xml:space="preserve">a </w:t>
      </w:r>
      <w:r w:rsidR="005A3E7C">
        <w:rPr>
          <w:color w:val="333333"/>
        </w:rPr>
        <w:t>snow date of</w:t>
      </w:r>
      <w:r w:rsidR="0072528F">
        <w:rPr>
          <w:color w:val="333333"/>
        </w:rPr>
        <w:t xml:space="preserve"> February</w:t>
      </w:r>
      <w:r>
        <w:rPr>
          <w:color w:val="333333"/>
        </w:rPr>
        <w:t xml:space="preserve"> 6, 2024. Ms. Lind </w:t>
      </w:r>
      <w:r w:rsidR="005A3E7C">
        <w:rPr>
          <w:color w:val="333333"/>
        </w:rPr>
        <w:t>is</w:t>
      </w:r>
      <w:r>
        <w:rPr>
          <w:color w:val="333333"/>
        </w:rPr>
        <w:t xml:space="preserve"> scheduled to meet with the Planning Board on December 14, 2023.</w:t>
      </w:r>
    </w:p>
    <w:p w14:paraId="0000001F" w14:textId="18D68417" w:rsidR="00B96DF7" w:rsidRPr="005A3E7C" w:rsidRDefault="007604E3" w:rsidP="005A3E7C">
      <w:pPr>
        <w:shd w:val="clear" w:color="auto" w:fill="FFFFFF"/>
        <w:spacing w:before="240" w:after="240" w:line="240" w:lineRule="auto"/>
        <w:ind w:left="360"/>
        <w:rPr>
          <w:color w:val="333333"/>
        </w:rPr>
      </w:pPr>
      <w:r>
        <w:rPr>
          <w:color w:val="333333"/>
        </w:rPr>
        <w:t xml:space="preserve">Mr. Tada inquired about the possibility of </w:t>
      </w:r>
      <w:r w:rsidR="005A3E7C">
        <w:rPr>
          <w:color w:val="333333"/>
        </w:rPr>
        <w:t xml:space="preserve">the Planning Board </w:t>
      </w:r>
      <w:r>
        <w:rPr>
          <w:color w:val="333333"/>
        </w:rPr>
        <w:t xml:space="preserve">meeting with </w:t>
      </w:r>
      <w:r w:rsidR="005A3E7C">
        <w:rPr>
          <w:color w:val="333333"/>
        </w:rPr>
        <w:t xml:space="preserve">Ms. Lind </w:t>
      </w:r>
      <w:r>
        <w:rPr>
          <w:color w:val="333333"/>
        </w:rPr>
        <w:t xml:space="preserve">prior to the second workshop. Mr. </w:t>
      </w:r>
      <w:r w:rsidR="0072528F">
        <w:rPr>
          <w:color w:val="333333"/>
        </w:rPr>
        <w:t>Francisco</w:t>
      </w:r>
      <w:r>
        <w:rPr>
          <w:color w:val="333333"/>
        </w:rPr>
        <w:t xml:space="preserve"> expressed his support </w:t>
      </w:r>
      <w:r w:rsidR="005A3E7C">
        <w:rPr>
          <w:color w:val="333333"/>
        </w:rPr>
        <w:t xml:space="preserve">for meeting prior to the workshop, </w:t>
      </w:r>
      <w:r>
        <w:rPr>
          <w:color w:val="333333"/>
        </w:rPr>
        <w:t xml:space="preserve">emphasizing the lack of updates or engagements since September. He also highlighted a technical issue with the PDFs </w:t>
      </w:r>
      <w:r w:rsidR="0072528F">
        <w:rPr>
          <w:color w:val="333333"/>
        </w:rPr>
        <w:t>provided</w:t>
      </w:r>
      <w:r w:rsidR="005A3E7C">
        <w:rPr>
          <w:color w:val="333333"/>
        </w:rPr>
        <w:t xml:space="preserve"> by Ms. Lind.</w:t>
      </w:r>
      <w:r w:rsidR="0072528F">
        <w:rPr>
          <w:color w:val="333333"/>
        </w:rPr>
        <w:t xml:space="preserve"> The</w:t>
      </w:r>
      <w:r>
        <w:rPr>
          <w:color w:val="333333"/>
        </w:rPr>
        <w:t xml:space="preserve"> other Board members agreed, suggesting that improved graphics </w:t>
      </w:r>
      <w:r w:rsidR="005A3E7C">
        <w:rPr>
          <w:color w:val="333333"/>
        </w:rPr>
        <w:t>be provided</w:t>
      </w:r>
      <w:r>
        <w:rPr>
          <w:color w:val="333333"/>
        </w:rPr>
        <w:t xml:space="preserve">. Upon approval the materials should be promptly published on the website. Following a brief discussion, the decision was made for the Planning Board to </w:t>
      </w:r>
      <w:r w:rsidR="005A3E7C">
        <w:rPr>
          <w:color w:val="333333"/>
        </w:rPr>
        <w:t>invite Ms. Lind to</w:t>
      </w:r>
      <w:r>
        <w:rPr>
          <w:color w:val="333333"/>
        </w:rPr>
        <w:t xml:space="preserve"> </w:t>
      </w:r>
      <w:r w:rsidR="005A3E7C">
        <w:rPr>
          <w:color w:val="333333"/>
        </w:rPr>
        <w:t>attend the</w:t>
      </w:r>
      <w:r>
        <w:rPr>
          <w:color w:val="333333"/>
        </w:rPr>
        <w:t xml:space="preserve"> January 25th </w:t>
      </w:r>
      <w:r w:rsidR="005A3E7C">
        <w:rPr>
          <w:color w:val="333333"/>
        </w:rPr>
        <w:t>meeting.  The board also suggested a follow-up meeting</w:t>
      </w:r>
      <w:r>
        <w:rPr>
          <w:color w:val="333333"/>
        </w:rPr>
        <w:t xml:space="preserve"> on February 8, 2024, specifically to receive feedback </w:t>
      </w:r>
      <w:r w:rsidR="0007716B">
        <w:rPr>
          <w:color w:val="333333"/>
        </w:rPr>
        <w:t>on the public forum.</w:t>
      </w:r>
    </w:p>
    <w:p w14:paraId="00000020" w14:textId="77777777" w:rsidR="00B96DF7" w:rsidRDefault="007604E3">
      <w:pPr>
        <w:shd w:val="clear" w:color="auto" w:fill="FFFFFF"/>
        <w:spacing w:after="160" w:line="240" w:lineRule="auto"/>
        <w:rPr>
          <w:b/>
          <w:i/>
          <w:color w:val="333333"/>
          <w:u w:val="single"/>
        </w:rPr>
      </w:pPr>
      <w:r>
        <w:rPr>
          <w:b/>
          <w:i/>
          <w:color w:val="333333"/>
          <w:u w:val="single"/>
        </w:rPr>
        <w:t>Project Updates</w:t>
      </w:r>
    </w:p>
    <w:p w14:paraId="00000021" w14:textId="77777777" w:rsidR="00B96DF7" w:rsidRDefault="007604E3">
      <w:pPr>
        <w:numPr>
          <w:ilvl w:val="0"/>
          <w:numId w:val="1"/>
        </w:numPr>
        <w:shd w:val="clear" w:color="auto" w:fill="FFFFFF"/>
        <w:spacing w:after="160" w:line="240" w:lineRule="auto"/>
        <w:rPr>
          <w:color w:val="333333"/>
        </w:rPr>
      </w:pPr>
      <w:r>
        <w:rPr>
          <w:color w:val="333333"/>
        </w:rPr>
        <w:t>Academy Hill</w:t>
      </w:r>
    </w:p>
    <w:p w14:paraId="00000022" w14:textId="77777777" w:rsidR="00B96DF7" w:rsidRDefault="007604E3">
      <w:pPr>
        <w:shd w:val="clear" w:color="auto" w:fill="FFFFFF"/>
        <w:spacing w:after="160" w:line="240" w:lineRule="auto"/>
        <w:rPr>
          <w:color w:val="333333"/>
        </w:rPr>
      </w:pPr>
      <w:r>
        <w:rPr>
          <w:color w:val="333333"/>
        </w:rPr>
        <w:t>There were no new updates to share.</w:t>
      </w:r>
    </w:p>
    <w:p w14:paraId="00000023" w14:textId="77777777" w:rsidR="00B96DF7" w:rsidRDefault="007604E3">
      <w:pPr>
        <w:numPr>
          <w:ilvl w:val="0"/>
          <w:numId w:val="1"/>
        </w:numPr>
        <w:shd w:val="clear" w:color="auto" w:fill="FFFFFF"/>
        <w:spacing w:after="160" w:line="240" w:lineRule="auto"/>
        <w:rPr>
          <w:color w:val="333333"/>
        </w:rPr>
      </w:pPr>
      <w:r>
        <w:rPr>
          <w:color w:val="333333"/>
        </w:rPr>
        <w:t>Groton Hill Music Center</w:t>
      </w:r>
    </w:p>
    <w:p w14:paraId="00000024" w14:textId="77777777" w:rsidR="00B96DF7" w:rsidRDefault="007604E3">
      <w:pPr>
        <w:shd w:val="clear" w:color="auto" w:fill="FFFFFF"/>
        <w:spacing w:after="160" w:line="240" w:lineRule="auto"/>
        <w:rPr>
          <w:color w:val="333333"/>
        </w:rPr>
      </w:pPr>
      <w:r>
        <w:rPr>
          <w:color w:val="333333"/>
        </w:rPr>
        <w:t xml:space="preserve">There were no new updates to share. </w:t>
      </w:r>
    </w:p>
    <w:p w14:paraId="00000025" w14:textId="77777777" w:rsidR="00B96DF7" w:rsidRDefault="007604E3">
      <w:pPr>
        <w:numPr>
          <w:ilvl w:val="0"/>
          <w:numId w:val="1"/>
        </w:numPr>
        <w:shd w:val="clear" w:color="auto" w:fill="FFFFFF"/>
        <w:spacing w:line="240" w:lineRule="auto"/>
        <w:rPr>
          <w:color w:val="333333"/>
        </w:rPr>
      </w:pPr>
      <w:r>
        <w:rPr>
          <w:color w:val="333333"/>
        </w:rPr>
        <w:t>Village at Shepley Hill</w:t>
      </w:r>
    </w:p>
    <w:p w14:paraId="00000026" w14:textId="759D36ED" w:rsidR="00B96DF7" w:rsidRDefault="007604E3">
      <w:pPr>
        <w:numPr>
          <w:ilvl w:val="1"/>
          <w:numId w:val="1"/>
        </w:numPr>
        <w:shd w:val="clear" w:color="auto" w:fill="FFFFFF"/>
        <w:spacing w:line="240" w:lineRule="auto"/>
        <w:rPr>
          <w:color w:val="333333"/>
        </w:rPr>
      </w:pPr>
      <w:r>
        <w:rPr>
          <w:color w:val="333333"/>
        </w:rPr>
        <w:t>Mr. Tada said that the latest inspection</w:t>
      </w:r>
      <w:r w:rsidR="000E5A1C">
        <w:rPr>
          <w:color w:val="333333"/>
        </w:rPr>
        <w:t xml:space="preserve"> report by the developer’s environmental consultant showed</w:t>
      </w:r>
      <w:r>
        <w:rPr>
          <w:color w:val="333333"/>
        </w:rPr>
        <w:t xml:space="preserve"> the perimeter erosion controls</w:t>
      </w:r>
      <w:r w:rsidR="000E5A1C">
        <w:rPr>
          <w:color w:val="333333"/>
        </w:rPr>
        <w:t xml:space="preserve"> to be in good condition</w:t>
      </w:r>
      <w:r>
        <w:rPr>
          <w:color w:val="333333"/>
        </w:rPr>
        <w:t xml:space="preserve">. </w:t>
      </w:r>
      <w:r w:rsidR="000E5A1C">
        <w:rPr>
          <w:color w:val="333333"/>
        </w:rPr>
        <w:t xml:space="preserve"> </w:t>
      </w:r>
      <w:r>
        <w:rPr>
          <w:color w:val="333333"/>
        </w:rPr>
        <w:t xml:space="preserve">A building permit application was submitted for the proposed duplex closest to the top of the </w:t>
      </w:r>
      <w:r w:rsidR="000E5A1C">
        <w:rPr>
          <w:color w:val="333333"/>
        </w:rPr>
        <w:t xml:space="preserve">steep </w:t>
      </w:r>
      <w:r>
        <w:rPr>
          <w:color w:val="333333"/>
        </w:rPr>
        <w:t>slope</w:t>
      </w:r>
      <w:r w:rsidR="000E5A1C">
        <w:rPr>
          <w:color w:val="333333"/>
        </w:rPr>
        <w:t xml:space="preserve"> on Lot 2</w:t>
      </w:r>
      <w:r>
        <w:rPr>
          <w:color w:val="333333"/>
        </w:rPr>
        <w:t>. Mr. Tada said he intends</w:t>
      </w:r>
      <w:r w:rsidR="000E5A1C">
        <w:rPr>
          <w:color w:val="333333"/>
        </w:rPr>
        <w:t xml:space="preserve"> to conduct a site visit </w:t>
      </w:r>
      <w:proofErr w:type="gramStart"/>
      <w:r w:rsidR="000E5A1C">
        <w:rPr>
          <w:color w:val="333333"/>
        </w:rPr>
        <w:t>in the near future</w:t>
      </w:r>
      <w:proofErr w:type="gramEnd"/>
      <w:r w:rsidR="000E5A1C">
        <w:rPr>
          <w:color w:val="333333"/>
        </w:rPr>
        <w:t>.</w:t>
      </w:r>
    </w:p>
    <w:p w14:paraId="328ABB5B" w14:textId="77777777" w:rsidR="000E5A1C" w:rsidRDefault="000E5A1C" w:rsidP="000E5A1C">
      <w:pPr>
        <w:shd w:val="clear" w:color="auto" w:fill="FFFFFF"/>
        <w:spacing w:line="240" w:lineRule="auto"/>
        <w:rPr>
          <w:color w:val="333333"/>
        </w:rPr>
      </w:pPr>
    </w:p>
    <w:p w14:paraId="00000027" w14:textId="77777777" w:rsidR="00B96DF7" w:rsidRDefault="007604E3">
      <w:pPr>
        <w:numPr>
          <w:ilvl w:val="0"/>
          <w:numId w:val="1"/>
        </w:numPr>
        <w:shd w:val="clear" w:color="auto" w:fill="FFFFFF"/>
        <w:spacing w:line="240" w:lineRule="auto"/>
        <w:rPr>
          <w:color w:val="333333"/>
        </w:rPr>
      </w:pPr>
      <w:r>
        <w:rPr>
          <w:color w:val="333333"/>
        </w:rPr>
        <w:t>240 Main Street, Kilbourn Place</w:t>
      </w:r>
    </w:p>
    <w:p w14:paraId="00000028" w14:textId="51F767A7" w:rsidR="00B96DF7" w:rsidRDefault="007604E3">
      <w:pPr>
        <w:numPr>
          <w:ilvl w:val="1"/>
          <w:numId w:val="1"/>
        </w:numPr>
        <w:shd w:val="clear" w:color="auto" w:fill="FFFFFF"/>
        <w:spacing w:line="240" w:lineRule="auto"/>
        <w:rPr>
          <w:color w:val="333333"/>
        </w:rPr>
      </w:pPr>
      <w:r>
        <w:rPr>
          <w:color w:val="333333"/>
        </w:rPr>
        <w:t xml:space="preserve">Mr. Tada said that he </w:t>
      </w:r>
      <w:r w:rsidR="0072528F">
        <w:rPr>
          <w:color w:val="333333"/>
        </w:rPr>
        <w:t>and Ms</w:t>
      </w:r>
      <w:r>
        <w:rPr>
          <w:color w:val="333333"/>
        </w:rPr>
        <w:t xml:space="preserve">. Black are tasked with drafting correspondence to the property owner.  He has observed the installation of </w:t>
      </w:r>
      <w:r w:rsidR="00DA2E45">
        <w:rPr>
          <w:color w:val="333333"/>
        </w:rPr>
        <w:t xml:space="preserve">new </w:t>
      </w:r>
      <w:r>
        <w:rPr>
          <w:color w:val="333333"/>
        </w:rPr>
        <w:t>shrubs</w:t>
      </w:r>
      <w:r w:rsidR="00DA2E45">
        <w:rPr>
          <w:color w:val="333333"/>
        </w:rPr>
        <w:t>;</w:t>
      </w:r>
      <w:r>
        <w:rPr>
          <w:color w:val="333333"/>
        </w:rPr>
        <w:t xml:space="preserve"> however, there is still </w:t>
      </w:r>
      <w:r w:rsidR="00A83B20">
        <w:rPr>
          <w:color w:val="333333"/>
        </w:rPr>
        <w:t>landscaping work to be completed</w:t>
      </w:r>
      <w:r>
        <w:rPr>
          <w:color w:val="333333"/>
        </w:rPr>
        <w:t>. Mr. Burke raised a concern about the excess</w:t>
      </w:r>
      <w:r w:rsidR="00A83B20">
        <w:rPr>
          <w:color w:val="333333"/>
        </w:rPr>
        <w:t>ive</w:t>
      </w:r>
      <w:r>
        <w:rPr>
          <w:color w:val="333333"/>
        </w:rPr>
        <w:t xml:space="preserve"> number of handicap spots that are seemingly being underutilized.  Mr. Tada explained that during the original planning, a decision was made to uphold a higher standard of handicap spots to align with the </w:t>
      </w:r>
      <w:r w:rsidR="00A83B20">
        <w:rPr>
          <w:color w:val="333333"/>
        </w:rPr>
        <w:t>level of medical</w:t>
      </w:r>
      <w:r>
        <w:rPr>
          <w:color w:val="333333"/>
        </w:rPr>
        <w:t xml:space="preserve"> care being provided. An </w:t>
      </w:r>
      <w:r w:rsidR="0072528F">
        <w:rPr>
          <w:color w:val="333333"/>
        </w:rPr>
        <w:t>employee</w:t>
      </w:r>
      <w:r w:rsidR="00A83B20">
        <w:rPr>
          <w:color w:val="333333"/>
        </w:rPr>
        <w:t xml:space="preserve"> of Emerson Health</w:t>
      </w:r>
      <w:r w:rsidR="0072528F">
        <w:rPr>
          <w:color w:val="333333"/>
        </w:rPr>
        <w:t xml:space="preserve"> had</w:t>
      </w:r>
      <w:r>
        <w:rPr>
          <w:color w:val="333333"/>
        </w:rPr>
        <w:t xml:space="preserve"> previously raised the same question</w:t>
      </w:r>
      <w:r w:rsidR="00A83B20">
        <w:rPr>
          <w:color w:val="333333"/>
        </w:rPr>
        <w:t xml:space="preserve"> about the handicap spaces</w:t>
      </w:r>
      <w:r>
        <w:rPr>
          <w:color w:val="333333"/>
        </w:rPr>
        <w:t>. The special permit allows for adjustments to the parking configuration if deemed necessary. Mr. Tada said that the situation should be monitored</w:t>
      </w:r>
      <w:r w:rsidR="00A83B20">
        <w:rPr>
          <w:color w:val="333333"/>
        </w:rPr>
        <w:t>,</w:t>
      </w:r>
      <w:r>
        <w:rPr>
          <w:color w:val="333333"/>
        </w:rPr>
        <w:t xml:space="preserve"> and </w:t>
      </w:r>
      <w:r w:rsidR="00A83B20">
        <w:rPr>
          <w:color w:val="333333"/>
        </w:rPr>
        <w:t xml:space="preserve">he </w:t>
      </w:r>
      <w:r>
        <w:rPr>
          <w:color w:val="333333"/>
        </w:rPr>
        <w:t>mentioned the ongoing discussion taking place with the abutters on Hollis Street regarding no</w:t>
      </w:r>
      <w:r w:rsidR="0072528F">
        <w:rPr>
          <w:color w:val="333333"/>
        </w:rPr>
        <w:t xml:space="preserve">ise mitigation. </w:t>
      </w:r>
      <w:r>
        <w:rPr>
          <w:color w:val="333333"/>
        </w:rPr>
        <w:t xml:space="preserve">Dialogue with Bob </w:t>
      </w:r>
      <w:r>
        <w:rPr>
          <w:color w:val="333333"/>
        </w:rPr>
        <w:lastRenderedPageBreak/>
        <w:t>Garside and several residents ha</w:t>
      </w:r>
      <w:r w:rsidR="00A83B20">
        <w:rPr>
          <w:color w:val="333333"/>
        </w:rPr>
        <w:t xml:space="preserve">s </w:t>
      </w:r>
      <w:r>
        <w:rPr>
          <w:color w:val="333333"/>
        </w:rPr>
        <w:t>occurred over the past few months, and efforts are being made to involve Emerson H</w:t>
      </w:r>
      <w:r w:rsidR="00A83B20">
        <w:rPr>
          <w:color w:val="333333"/>
        </w:rPr>
        <w:t>ealth</w:t>
      </w:r>
      <w:r>
        <w:rPr>
          <w:color w:val="333333"/>
        </w:rPr>
        <w:t xml:space="preserve"> in addressing these concerns. Ms. Bedard informed the Board that the ADA </w:t>
      </w:r>
      <w:r w:rsidR="00A83B20">
        <w:rPr>
          <w:color w:val="333333"/>
        </w:rPr>
        <w:t xml:space="preserve">Coordinator </w:t>
      </w:r>
      <w:r>
        <w:rPr>
          <w:color w:val="333333"/>
        </w:rPr>
        <w:t xml:space="preserve">had requested on February 10, </w:t>
      </w:r>
      <w:r w:rsidR="0072528F">
        <w:rPr>
          <w:color w:val="333333"/>
        </w:rPr>
        <w:t>2023</w:t>
      </w:r>
      <w:r w:rsidR="00A83B20">
        <w:rPr>
          <w:color w:val="333333"/>
        </w:rPr>
        <w:t>,</w:t>
      </w:r>
      <w:r w:rsidR="0072528F">
        <w:rPr>
          <w:color w:val="333333"/>
        </w:rPr>
        <w:t xml:space="preserve"> that</w:t>
      </w:r>
      <w:r>
        <w:rPr>
          <w:color w:val="333333"/>
        </w:rPr>
        <w:t xml:space="preserve"> 20% of the parking spaces be designated as handicap accessible rather than the initial 10%. Mr. Tada said he would be in contact with Ms. Black in regards to the landscaping matters and addressing any shrubs that may not be thriving. He also said he would keep the Board informed with the ongoing efforts related to the noise mitigation.  </w:t>
      </w:r>
    </w:p>
    <w:p w14:paraId="73D1FBDC" w14:textId="77777777" w:rsidR="00A83B20" w:rsidRDefault="00A83B20" w:rsidP="00A83B20">
      <w:pPr>
        <w:shd w:val="clear" w:color="auto" w:fill="FFFFFF"/>
        <w:spacing w:line="240" w:lineRule="auto"/>
        <w:rPr>
          <w:color w:val="333333"/>
        </w:rPr>
      </w:pPr>
    </w:p>
    <w:p w14:paraId="00000029" w14:textId="77777777" w:rsidR="00B96DF7" w:rsidRDefault="007604E3">
      <w:pPr>
        <w:numPr>
          <w:ilvl w:val="0"/>
          <w:numId w:val="1"/>
        </w:numPr>
        <w:shd w:val="clear" w:color="auto" w:fill="FFFFFF"/>
        <w:spacing w:line="240" w:lineRule="auto"/>
        <w:rPr>
          <w:color w:val="333333"/>
        </w:rPr>
      </w:pPr>
      <w:r>
        <w:rPr>
          <w:color w:val="333333"/>
        </w:rPr>
        <w:t xml:space="preserve"> Bank of America ATM, 167 Main Street</w:t>
      </w:r>
    </w:p>
    <w:p w14:paraId="0000002A" w14:textId="3282C37D" w:rsidR="00B96DF7" w:rsidRDefault="007604E3">
      <w:pPr>
        <w:numPr>
          <w:ilvl w:val="1"/>
          <w:numId w:val="1"/>
        </w:numPr>
        <w:shd w:val="clear" w:color="auto" w:fill="FFFFFF"/>
        <w:spacing w:after="160" w:line="240" w:lineRule="auto"/>
        <w:rPr>
          <w:color w:val="333333"/>
        </w:rPr>
      </w:pPr>
      <w:r>
        <w:rPr>
          <w:color w:val="333333"/>
        </w:rPr>
        <w:t>Mr. Tada said that this is an ongoing issue and the last communication received conveyed that the supplies and light</w:t>
      </w:r>
      <w:r w:rsidR="0072528F">
        <w:rPr>
          <w:color w:val="333333"/>
        </w:rPr>
        <w:t xml:space="preserve">ing fixtures </w:t>
      </w:r>
      <w:r w:rsidR="00A83B20">
        <w:rPr>
          <w:color w:val="333333"/>
        </w:rPr>
        <w:t>had been</w:t>
      </w:r>
      <w:r w:rsidR="0072528F">
        <w:rPr>
          <w:color w:val="333333"/>
        </w:rPr>
        <w:t xml:space="preserve"> ordered. </w:t>
      </w:r>
      <w:r>
        <w:rPr>
          <w:color w:val="333333"/>
        </w:rPr>
        <w:t xml:space="preserve">He </w:t>
      </w:r>
      <w:r w:rsidR="0072528F">
        <w:rPr>
          <w:color w:val="333333"/>
        </w:rPr>
        <w:t xml:space="preserve">said he </w:t>
      </w:r>
      <w:r>
        <w:rPr>
          <w:color w:val="333333"/>
        </w:rPr>
        <w:t xml:space="preserve">asked the Building Inspector to notify him if any permits are requested. </w:t>
      </w:r>
    </w:p>
    <w:p w14:paraId="725026A5" w14:textId="77777777" w:rsidR="00A83B20" w:rsidRDefault="00A83B20" w:rsidP="00A83B20">
      <w:pPr>
        <w:shd w:val="clear" w:color="auto" w:fill="FFFFFF"/>
        <w:spacing w:after="160" w:line="240" w:lineRule="auto"/>
        <w:rPr>
          <w:color w:val="333333"/>
        </w:rPr>
      </w:pPr>
    </w:p>
    <w:p w14:paraId="0000002B" w14:textId="77777777" w:rsidR="00B96DF7" w:rsidRDefault="007604E3">
      <w:pPr>
        <w:shd w:val="clear" w:color="auto" w:fill="FFFFFF"/>
        <w:spacing w:after="160" w:line="240" w:lineRule="auto"/>
        <w:rPr>
          <w:b/>
          <w:i/>
          <w:color w:val="333333"/>
          <w:u w:val="single"/>
        </w:rPr>
      </w:pPr>
      <w:r>
        <w:rPr>
          <w:b/>
          <w:i/>
          <w:color w:val="333333"/>
          <w:u w:val="single"/>
        </w:rPr>
        <w:t>Committee Updates</w:t>
      </w:r>
    </w:p>
    <w:p w14:paraId="0000002C" w14:textId="77777777" w:rsidR="00B96DF7" w:rsidRDefault="007604E3">
      <w:pPr>
        <w:numPr>
          <w:ilvl w:val="0"/>
          <w:numId w:val="2"/>
        </w:numPr>
        <w:shd w:val="clear" w:color="auto" w:fill="FFFFFF"/>
        <w:spacing w:after="160" w:line="240" w:lineRule="auto"/>
        <w:rPr>
          <w:color w:val="333333"/>
        </w:rPr>
      </w:pPr>
      <w:r>
        <w:rPr>
          <w:color w:val="333333"/>
        </w:rPr>
        <w:t>Complete Streets Committee</w:t>
      </w:r>
    </w:p>
    <w:p w14:paraId="0000002D" w14:textId="77777777" w:rsidR="00B96DF7" w:rsidRDefault="007604E3">
      <w:pPr>
        <w:shd w:val="clear" w:color="auto" w:fill="FFFFFF"/>
        <w:spacing w:after="160" w:line="240" w:lineRule="auto"/>
        <w:rPr>
          <w:color w:val="333333"/>
        </w:rPr>
      </w:pPr>
      <w:r>
        <w:rPr>
          <w:color w:val="333333"/>
        </w:rPr>
        <w:t xml:space="preserve">There were no updates to share. </w:t>
      </w:r>
    </w:p>
    <w:p w14:paraId="0000002E" w14:textId="77777777" w:rsidR="00B96DF7" w:rsidRDefault="007604E3">
      <w:pPr>
        <w:numPr>
          <w:ilvl w:val="0"/>
          <w:numId w:val="2"/>
        </w:numPr>
        <w:shd w:val="clear" w:color="auto" w:fill="FFFFFF"/>
        <w:spacing w:after="160" w:line="240" w:lineRule="auto"/>
        <w:rPr>
          <w:color w:val="333333"/>
        </w:rPr>
      </w:pPr>
      <w:r>
        <w:rPr>
          <w:color w:val="333333"/>
        </w:rPr>
        <w:t>Community Preservation Committee</w:t>
      </w:r>
    </w:p>
    <w:p w14:paraId="0000002F" w14:textId="23B9A125" w:rsidR="00B96DF7" w:rsidRDefault="007604E3">
      <w:pPr>
        <w:shd w:val="clear" w:color="auto" w:fill="FFFFFF"/>
        <w:spacing w:after="160" w:line="240" w:lineRule="auto"/>
        <w:rPr>
          <w:color w:val="333333"/>
        </w:rPr>
      </w:pPr>
      <w:r>
        <w:rPr>
          <w:color w:val="333333"/>
        </w:rPr>
        <w:t xml:space="preserve">Mr. Burke reported that the CPC is currently in the transitional phase between filing the preliminary applications and submitting final applications. The State released their match for the </w:t>
      </w:r>
      <w:r w:rsidR="0072528F">
        <w:rPr>
          <w:color w:val="333333"/>
        </w:rPr>
        <w:t>communities;</w:t>
      </w:r>
      <w:r>
        <w:rPr>
          <w:color w:val="333333"/>
        </w:rPr>
        <w:t xml:space="preserve"> however, there has been a significant reduction. The </w:t>
      </w:r>
      <w:r w:rsidR="0072528F">
        <w:rPr>
          <w:color w:val="333333"/>
        </w:rPr>
        <w:t>revenues from the Registry of Deeds have</w:t>
      </w:r>
      <w:r>
        <w:rPr>
          <w:color w:val="333333"/>
        </w:rPr>
        <w:t xml:space="preserve"> also been impac</w:t>
      </w:r>
      <w:r w:rsidR="0072528F">
        <w:rPr>
          <w:color w:val="333333"/>
        </w:rPr>
        <w:t xml:space="preserve">ted by a decline in real estate </w:t>
      </w:r>
      <w:r>
        <w:rPr>
          <w:color w:val="333333"/>
        </w:rPr>
        <w:t>activity. In response to these challenges the CPC forecasts a conservative budgeting approach.</w:t>
      </w:r>
    </w:p>
    <w:p w14:paraId="00000030" w14:textId="02B6E783" w:rsidR="00B96DF7" w:rsidRDefault="007604E3">
      <w:pPr>
        <w:numPr>
          <w:ilvl w:val="0"/>
          <w:numId w:val="2"/>
        </w:numPr>
        <w:shd w:val="clear" w:color="auto" w:fill="FFFFFF"/>
        <w:spacing w:after="160" w:line="240" w:lineRule="auto"/>
        <w:rPr>
          <w:color w:val="333333"/>
        </w:rPr>
      </w:pPr>
      <w:proofErr w:type="spellStart"/>
      <w:r>
        <w:rPr>
          <w:color w:val="333333"/>
        </w:rPr>
        <w:t>Conductorlab</w:t>
      </w:r>
      <w:proofErr w:type="spellEnd"/>
      <w:r>
        <w:rPr>
          <w:color w:val="333333"/>
        </w:rPr>
        <w:t xml:space="preserve"> Oversight Committee</w:t>
      </w:r>
    </w:p>
    <w:p w14:paraId="00000031" w14:textId="42963725" w:rsidR="00B96DF7" w:rsidRDefault="007604E3">
      <w:pPr>
        <w:shd w:val="clear" w:color="auto" w:fill="FFFFFF"/>
        <w:spacing w:after="160" w:line="240" w:lineRule="auto"/>
        <w:rPr>
          <w:color w:val="333333"/>
        </w:rPr>
      </w:pPr>
      <w:r>
        <w:rPr>
          <w:color w:val="333333"/>
        </w:rPr>
        <w:t xml:space="preserve">Mr. Tada informed the Board that a check was received from Honeywell Corporation to </w:t>
      </w:r>
      <w:r w:rsidR="00445A2F">
        <w:rPr>
          <w:color w:val="333333"/>
        </w:rPr>
        <w:t xml:space="preserve">help cover </w:t>
      </w:r>
      <w:r>
        <w:rPr>
          <w:color w:val="333333"/>
        </w:rPr>
        <w:t>the expenses associated with a peer review</w:t>
      </w:r>
      <w:r w:rsidR="00445A2F">
        <w:rPr>
          <w:color w:val="333333"/>
        </w:rPr>
        <w:t xml:space="preserve"> of the Draft Permanent Solution Statement</w:t>
      </w:r>
      <w:r>
        <w:rPr>
          <w:color w:val="333333"/>
        </w:rPr>
        <w:t>. The plan is to meet with the peer review consultants (Civi</w:t>
      </w:r>
      <w:r w:rsidR="0072528F">
        <w:rPr>
          <w:color w:val="333333"/>
        </w:rPr>
        <w:t xml:space="preserve">l and Environmental Consultants, </w:t>
      </w:r>
      <w:r>
        <w:rPr>
          <w:color w:val="333333"/>
        </w:rPr>
        <w:t>Inc</w:t>
      </w:r>
      <w:r w:rsidR="0072528F">
        <w:rPr>
          <w:color w:val="333333"/>
        </w:rPr>
        <w:t>.</w:t>
      </w:r>
      <w:r>
        <w:rPr>
          <w:color w:val="333333"/>
        </w:rPr>
        <w:t xml:space="preserve">) in January </w:t>
      </w:r>
      <w:r w:rsidR="00445A2F">
        <w:rPr>
          <w:color w:val="333333"/>
        </w:rPr>
        <w:t>at the approximate midpoint of their review.</w:t>
      </w:r>
    </w:p>
    <w:p w14:paraId="00000032" w14:textId="77777777" w:rsidR="00B96DF7" w:rsidRDefault="007604E3">
      <w:pPr>
        <w:numPr>
          <w:ilvl w:val="0"/>
          <w:numId w:val="2"/>
        </w:numPr>
        <w:shd w:val="clear" w:color="auto" w:fill="FFFFFF"/>
        <w:spacing w:after="160" w:line="240" w:lineRule="auto"/>
        <w:rPr>
          <w:color w:val="333333"/>
        </w:rPr>
      </w:pPr>
      <w:r>
        <w:rPr>
          <w:color w:val="333333"/>
        </w:rPr>
        <w:t>Firearm Sale Regulation Study Committee</w:t>
      </w:r>
    </w:p>
    <w:p w14:paraId="00000033" w14:textId="77777777" w:rsidR="00B96DF7" w:rsidRDefault="007604E3">
      <w:pPr>
        <w:shd w:val="clear" w:color="auto" w:fill="FFFFFF"/>
        <w:spacing w:after="160" w:line="240" w:lineRule="auto"/>
        <w:rPr>
          <w:color w:val="333333"/>
        </w:rPr>
      </w:pPr>
      <w:r>
        <w:rPr>
          <w:color w:val="333333"/>
        </w:rPr>
        <w:t xml:space="preserve">Mr. Burke updated that the members are currently undergoing the swearing-in process, with two members still pending. The coordination of a suitable day and time for their initial meeting is underway. Resource materials for Committee members will be distributed either by the end of December or at the beginning of the upcoming year. Mr. Tada assured the Board he would reach out to the remaining members, ensuring that they would be sworn in prior to the first meeting. </w:t>
      </w:r>
    </w:p>
    <w:p w14:paraId="00000034" w14:textId="77777777" w:rsidR="00B96DF7" w:rsidRDefault="007604E3">
      <w:pPr>
        <w:shd w:val="clear" w:color="auto" w:fill="FFFFFF"/>
        <w:spacing w:after="160" w:line="240" w:lineRule="auto"/>
        <w:rPr>
          <w:color w:val="333333"/>
        </w:rPr>
      </w:pPr>
      <w:r>
        <w:rPr>
          <w:color w:val="333333"/>
        </w:rPr>
        <w:t>General Business</w:t>
      </w:r>
    </w:p>
    <w:p w14:paraId="00000035" w14:textId="77777777" w:rsidR="00B96DF7" w:rsidRDefault="007604E3">
      <w:pPr>
        <w:numPr>
          <w:ilvl w:val="0"/>
          <w:numId w:val="2"/>
        </w:numPr>
        <w:shd w:val="clear" w:color="auto" w:fill="FFFFFF"/>
        <w:spacing w:line="240" w:lineRule="auto"/>
        <w:rPr>
          <w:color w:val="333333"/>
        </w:rPr>
      </w:pPr>
      <w:r>
        <w:rPr>
          <w:color w:val="333333"/>
        </w:rPr>
        <w:t>ZBA Updates</w:t>
      </w:r>
    </w:p>
    <w:p w14:paraId="1F9F2A36" w14:textId="77777777" w:rsidR="004C3AE0" w:rsidRDefault="007604E3" w:rsidP="00683AD1">
      <w:pPr>
        <w:numPr>
          <w:ilvl w:val="1"/>
          <w:numId w:val="2"/>
        </w:numPr>
        <w:shd w:val="clear" w:color="auto" w:fill="FFFFFF"/>
        <w:spacing w:line="240" w:lineRule="auto"/>
        <w:rPr>
          <w:color w:val="333333"/>
        </w:rPr>
      </w:pPr>
      <w:r>
        <w:rPr>
          <w:color w:val="333333"/>
        </w:rPr>
        <w:t xml:space="preserve">Heritage Landing 40B- Ms. Bedard updated that a revised plan has been submitted reducing the proposed </w:t>
      </w:r>
      <w:r w:rsidR="00B34636">
        <w:rPr>
          <w:color w:val="333333"/>
        </w:rPr>
        <w:t xml:space="preserve">plan from </w:t>
      </w:r>
      <w:r>
        <w:rPr>
          <w:color w:val="333333"/>
        </w:rPr>
        <w:t>40 units to 28. All units now are to be single family dwellings, with seven d</w:t>
      </w:r>
      <w:r w:rsidR="0072528F">
        <w:rPr>
          <w:color w:val="333333"/>
        </w:rPr>
        <w:t xml:space="preserve">esignated as affordable units. </w:t>
      </w:r>
      <w:r>
        <w:rPr>
          <w:color w:val="333333"/>
        </w:rPr>
        <w:t>The revised layout relocated the units from the east end creating a broader</w:t>
      </w:r>
      <w:r w:rsidR="00683AD1">
        <w:rPr>
          <w:color w:val="333333"/>
        </w:rPr>
        <w:t xml:space="preserve"> buffer from the firing range. </w:t>
      </w:r>
      <w:r>
        <w:rPr>
          <w:color w:val="333333"/>
        </w:rPr>
        <w:t>A site walk is sche</w:t>
      </w:r>
      <w:r w:rsidR="00683AD1">
        <w:rPr>
          <w:color w:val="333333"/>
        </w:rPr>
        <w:t>duled for December 2, 2023 at 9</w:t>
      </w:r>
      <w:r w:rsidR="0072528F">
        <w:rPr>
          <w:color w:val="333333"/>
        </w:rPr>
        <w:t xml:space="preserve">am </w:t>
      </w:r>
      <w:r w:rsidR="003F6CCC">
        <w:rPr>
          <w:color w:val="333333"/>
        </w:rPr>
        <w:t xml:space="preserve">for the ZBA </w:t>
      </w:r>
      <w:r w:rsidR="003F6CCC">
        <w:rPr>
          <w:color w:val="333333"/>
        </w:rPr>
        <w:lastRenderedPageBreak/>
        <w:t>members</w:t>
      </w:r>
      <w:r>
        <w:rPr>
          <w:color w:val="333333"/>
        </w:rPr>
        <w:t>. The traffic study is still pending completion and the hearin</w:t>
      </w:r>
      <w:r w:rsidR="00683AD1">
        <w:rPr>
          <w:color w:val="333333"/>
        </w:rPr>
        <w:t>g was continued until January.</w:t>
      </w:r>
    </w:p>
    <w:p w14:paraId="374F1A23" w14:textId="77777777" w:rsidR="004C3AE0" w:rsidRDefault="004C3AE0" w:rsidP="004C3AE0">
      <w:pPr>
        <w:shd w:val="clear" w:color="auto" w:fill="FFFFFF"/>
        <w:spacing w:line="240" w:lineRule="auto"/>
        <w:rPr>
          <w:color w:val="333333"/>
        </w:rPr>
      </w:pPr>
    </w:p>
    <w:p w14:paraId="357349F9" w14:textId="77777777" w:rsidR="004C3AE0" w:rsidRDefault="007604E3" w:rsidP="004C3AE0">
      <w:pPr>
        <w:shd w:val="clear" w:color="auto" w:fill="FFFFFF"/>
        <w:spacing w:line="240" w:lineRule="auto"/>
        <w:ind w:left="1440"/>
        <w:rPr>
          <w:color w:val="333333"/>
        </w:rPr>
      </w:pPr>
      <w:r>
        <w:rPr>
          <w:color w:val="333333"/>
        </w:rPr>
        <w:t>Mr. Francisco said there was a submission from the</w:t>
      </w:r>
      <w:r w:rsidR="004C3AE0">
        <w:rPr>
          <w:color w:val="333333"/>
        </w:rPr>
        <w:t xml:space="preserve"> applicant’s</w:t>
      </w:r>
      <w:r>
        <w:rPr>
          <w:color w:val="333333"/>
        </w:rPr>
        <w:t xml:space="preserve"> attorney indicating that there was a shift of the housing resulting with the structures closer to Cow Pond Brook Pond and expressed concern for encroachment to the</w:t>
      </w:r>
      <w:r w:rsidR="0072528F">
        <w:rPr>
          <w:color w:val="333333"/>
        </w:rPr>
        <w:t xml:space="preserve"> protected</w:t>
      </w:r>
      <w:r>
        <w:rPr>
          <w:color w:val="333333"/>
        </w:rPr>
        <w:t xml:space="preserve"> pathway.</w:t>
      </w:r>
    </w:p>
    <w:p w14:paraId="75F1B694" w14:textId="77777777" w:rsidR="004C3AE0" w:rsidRDefault="004C3AE0" w:rsidP="004C3AE0">
      <w:pPr>
        <w:shd w:val="clear" w:color="auto" w:fill="FFFFFF"/>
        <w:spacing w:line="240" w:lineRule="auto"/>
        <w:ind w:left="1440"/>
        <w:rPr>
          <w:color w:val="333333"/>
        </w:rPr>
      </w:pPr>
    </w:p>
    <w:p w14:paraId="049CDF93" w14:textId="77777777" w:rsidR="004C3AE0" w:rsidRDefault="007604E3" w:rsidP="004C3AE0">
      <w:pPr>
        <w:shd w:val="clear" w:color="auto" w:fill="FFFFFF"/>
        <w:spacing w:line="240" w:lineRule="auto"/>
        <w:ind w:left="1440"/>
        <w:rPr>
          <w:color w:val="333333"/>
        </w:rPr>
      </w:pPr>
      <w:r>
        <w:rPr>
          <w:color w:val="333333"/>
        </w:rPr>
        <w:t>Ms. Bedard said by making these changes it has el</w:t>
      </w:r>
      <w:r w:rsidR="0072528F">
        <w:rPr>
          <w:color w:val="333333"/>
        </w:rPr>
        <w:t xml:space="preserve">iminated the need </w:t>
      </w:r>
      <w:r>
        <w:rPr>
          <w:color w:val="333333"/>
        </w:rPr>
        <w:t xml:space="preserve">for </w:t>
      </w:r>
      <w:r w:rsidR="004C3AE0">
        <w:rPr>
          <w:color w:val="333333"/>
        </w:rPr>
        <w:t>a</w:t>
      </w:r>
      <w:r>
        <w:rPr>
          <w:color w:val="333333"/>
        </w:rPr>
        <w:t xml:space="preserve"> nitrogen </w:t>
      </w:r>
      <w:r w:rsidR="004C3AE0">
        <w:rPr>
          <w:color w:val="333333"/>
        </w:rPr>
        <w:t>loading offset,</w:t>
      </w:r>
      <w:r>
        <w:rPr>
          <w:color w:val="333333"/>
        </w:rPr>
        <w:t xml:space="preserve"> and </w:t>
      </w:r>
      <w:r w:rsidR="004C3AE0">
        <w:rPr>
          <w:color w:val="333333"/>
        </w:rPr>
        <w:t>the project would only need</w:t>
      </w:r>
      <w:r>
        <w:rPr>
          <w:color w:val="333333"/>
        </w:rPr>
        <w:t xml:space="preserve"> to </w:t>
      </w:r>
      <w:r w:rsidR="0072528F">
        <w:rPr>
          <w:color w:val="333333"/>
        </w:rPr>
        <w:t xml:space="preserve">meet </w:t>
      </w:r>
      <w:r w:rsidR="004C3AE0">
        <w:rPr>
          <w:color w:val="333333"/>
        </w:rPr>
        <w:t xml:space="preserve">the standard </w:t>
      </w:r>
      <w:r w:rsidR="0072528F">
        <w:rPr>
          <w:color w:val="333333"/>
        </w:rPr>
        <w:t>T</w:t>
      </w:r>
      <w:r w:rsidR="004C3AE0">
        <w:rPr>
          <w:color w:val="333333"/>
        </w:rPr>
        <w:t>itle 5</w:t>
      </w:r>
      <w:r w:rsidR="0072528F">
        <w:rPr>
          <w:color w:val="333333"/>
        </w:rPr>
        <w:t xml:space="preserve"> </w:t>
      </w:r>
      <w:r w:rsidR="004C3AE0">
        <w:rPr>
          <w:color w:val="333333"/>
        </w:rPr>
        <w:t xml:space="preserve">requirements </w:t>
      </w:r>
      <w:r w:rsidR="0072528F">
        <w:rPr>
          <w:color w:val="333333"/>
        </w:rPr>
        <w:t>for the septic system.</w:t>
      </w:r>
      <w:r>
        <w:rPr>
          <w:color w:val="333333"/>
        </w:rPr>
        <w:t xml:space="preserve"> Ms. Bedard </w:t>
      </w:r>
      <w:r w:rsidR="0072528F">
        <w:rPr>
          <w:color w:val="333333"/>
        </w:rPr>
        <w:t xml:space="preserve">also noted </w:t>
      </w:r>
      <w:r>
        <w:rPr>
          <w:color w:val="333333"/>
        </w:rPr>
        <w:t xml:space="preserve">that there were concerns </w:t>
      </w:r>
      <w:r w:rsidR="004C3AE0">
        <w:rPr>
          <w:color w:val="333333"/>
        </w:rPr>
        <w:t>about</w:t>
      </w:r>
      <w:r>
        <w:rPr>
          <w:color w:val="333333"/>
        </w:rPr>
        <w:t xml:space="preserve"> delivery </w:t>
      </w:r>
      <w:r w:rsidR="004C3AE0">
        <w:rPr>
          <w:color w:val="333333"/>
        </w:rPr>
        <w:t>vehicles.  T</w:t>
      </w:r>
      <w:r>
        <w:rPr>
          <w:color w:val="333333"/>
        </w:rPr>
        <w:t xml:space="preserve">he engineer </w:t>
      </w:r>
      <w:r w:rsidRPr="00683AD1">
        <w:rPr>
          <w:color w:val="333333"/>
        </w:rPr>
        <w:t xml:space="preserve">was asked to stake the area in the vicinity of parcels 12 and 13. </w:t>
      </w:r>
    </w:p>
    <w:p w14:paraId="6D5BE7BF" w14:textId="77777777" w:rsidR="004C3AE0" w:rsidRDefault="004C3AE0" w:rsidP="004C3AE0">
      <w:pPr>
        <w:shd w:val="clear" w:color="auto" w:fill="FFFFFF"/>
        <w:spacing w:line="240" w:lineRule="auto"/>
        <w:ind w:left="1440"/>
        <w:rPr>
          <w:color w:val="333333"/>
        </w:rPr>
      </w:pPr>
    </w:p>
    <w:p w14:paraId="38415D9C" w14:textId="77777777" w:rsidR="004C3AE0" w:rsidRDefault="007604E3" w:rsidP="004C3AE0">
      <w:pPr>
        <w:shd w:val="clear" w:color="auto" w:fill="FFFFFF"/>
        <w:spacing w:line="240" w:lineRule="auto"/>
        <w:ind w:left="1440"/>
        <w:rPr>
          <w:color w:val="374151"/>
        </w:rPr>
      </w:pPr>
      <w:r w:rsidRPr="00683AD1">
        <w:rPr>
          <w:color w:val="333333"/>
        </w:rPr>
        <w:t>Mr. Burke inquired whether soil testing had been collected</w:t>
      </w:r>
      <w:r w:rsidR="00683AD1" w:rsidRPr="00683AD1">
        <w:rPr>
          <w:color w:val="333333"/>
        </w:rPr>
        <w:t xml:space="preserve">. </w:t>
      </w:r>
      <w:r w:rsidRPr="00683AD1">
        <w:rPr>
          <w:color w:val="333333"/>
        </w:rPr>
        <w:t xml:space="preserve"> </w:t>
      </w:r>
      <w:r w:rsidR="00683AD1" w:rsidRPr="00683AD1">
        <w:rPr>
          <w:color w:val="374151"/>
        </w:rPr>
        <w:t xml:space="preserve">Mr. Tada conveyed that no recent testing had been undertaken, and the </w:t>
      </w:r>
      <w:r w:rsidR="004C3AE0">
        <w:rPr>
          <w:color w:val="374151"/>
        </w:rPr>
        <w:t>applicant</w:t>
      </w:r>
      <w:r w:rsidR="00683AD1" w:rsidRPr="00683AD1">
        <w:rPr>
          <w:color w:val="374151"/>
        </w:rPr>
        <w:t xml:space="preserve"> would be relying on data from 2005. Recognizing the importance of up-to-date information, Mr. Tada affirmed that updated soil testing would be imperative when seeking permits for the installation of the new septic system.</w:t>
      </w:r>
    </w:p>
    <w:p w14:paraId="25990484" w14:textId="77777777" w:rsidR="004C3AE0" w:rsidRDefault="004C3AE0" w:rsidP="004C3AE0">
      <w:pPr>
        <w:shd w:val="clear" w:color="auto" w:fill="FFFFFF"/>
        <w:spacing w:line="240" w:lineRule="auto"/>
        <w:ind w:left="1440"/>
        <w:rPr>
          <w:color w:val="374151"/>
        </w:rPr>
      </w:pPr>
    </w:p>
    <w:p w14:paraId="00000036" w14:textId="20679CE5" w:rsidR="00B96DF7" w:rsidRDefault="007604E3" w:rsidP="004C3AE0">
      <w:pPr>
        <w:shd w:val="clear" w:color="auto" w:fill="FFFFFF"/>
        <w:spacing w:line="240" w:lineRule="auto"/>
        <w:ind w:left="1440"/>
        <w:rPr>
          <w:color w:val="333333"/>
        </w:rPr>
      </w:pPr>
      <w:r w:rsidRPr="00683AD1">
        <w:rPr>
          <w:color w:val="333333"/>
        </w:rPr>
        <w:t xml:space="preserve">MIT has also submitted a letter </w:t>
      </w:r>
      <w:r w:rsidR="004C3AE0">
        <w:rPr>
          <w:color w:val="333333"/>
        </w:rPr>
        <w:t>requesting certain</w:t>
      </w:r>
      <w:r w:rsidRPr="00683AD1">
        <w:rPr>
          <w:color w:val="333333"/>
        </w:rPr>
        <w:t xml:space="preserve"> conditions for </w:t>
      </w:r>
      <w:r w:rsidR="004C3AE0">
        <w:rPr>
          <w:color w:val="333333"/>
        </w:rPr>
        <w:t xml:space="preserve">approval of </w:t>
      </w:r>
      <w:r w:rsidRPr="00683AD1">
        <w:rPr>
          <w:color w:val="333333"/>
        </w:rPr>
        <w:t xml:space="preserve">the development. All correspondence </w:t>
      </w:r>
      <w:r w:rsidR="0072528F" w:rsidRPr="00683AD1">
        <w:rPr>
          <w:color w:val="333333"/>
        </w:rPr>
        <w:t>will be upda</w:t>
      </w:r>
      <w:r w:rsidR="00683AD1">
        <w:rPr>
          <w:color w:val="333333"/>
        </w:rPr>
        <w:t xml:space="preserve">ted </w:t>
      </w:r>
      <w:r w:rsidR="004C3AE0">
        <w:rPr>
          <w:color w:val="333333"/>
        </w:rPr>
        <w:t>on</w:t>
      </w:r>
      <w:r w:rsidR="00683AD1">
        <w:rPr>
          <w:color w:val="333333"/>
        </w:rPr>
        <w:t xml:space="preserve"> the website. </w:t>
      </w:r>
      <w:r w:rsidRPr="00683AD1">
        <w:rPr>
          <w:color w:val="333333"/>
        </w:rPr>
        <w:t xml:space="preserve">The ZBA sought clarification on the lightning </w:t>
      </w:r>
      <w:r w:rsidR="0072528F" w:rsidRPr="00683AD1">
        <w:rPr>
          <w:color w:val="333333"/>
        </w:rPr>
        <w:t>criteria</w:t>
      </w:r>
      <w:r w:rsidRPr="00683AD1">
        <w:rPr>
          <w:color w:val="333333"/>
        </w:rPr>
        <w:t xml:space="preserve"> within their jurisdiction and Mr. Tada confirmed that </w:t>
      </w:r>
      <w:r w:rsidR="004C3AE0">
        <w:rPr>
          <w:color w:val="333333"/>
        </w:rPr>
        <w:t xml:space="preserve">reasonable </w:t>
      </w:r>
      <w:r w:rsidRPr="00683AD1">
        <w:rPr>
          <w:color w:val="333333"/>
        </w:rPr>
        <w:t>restrictions can be imposed</w:t>
      </w:r>
      <w:r w:rsidR="0013437E">
        <w:rPr>
          <w:color w:val="333333"/>
        </w:rPr>
        <w:t xml:space="preserve"> by the ZBA.</w:t>
      </w:r>
    </w:p>
    <w:p w14:paraId="71067F0F" w14:textId="77777777" w:rsidR="00683AD1" w:rsidRDefault="00683AD1" w:rsidP="00683AD1">
      <w:pPr>
        <w:shd w:val="clear" w:color="auto" w:fill="FFFFFF"/>
        <w:spacing w:line="240" w:lineRule="auto"/>
        <w:ind w:left="1440"/>
        <w:rPr>
          <w:color w:val="333333"/>
        </w:rPr>
      </w:pPr>
    </w:p>
    <w:p w14:paraId="00000037" w14:textId="6F497F90" w:rsidR="00B96DF7" w:rsidRDefault="007604E3">
      <w:pPr>
        <w:numPr>
          <w:ilvl w:val="1"/>
          <w:numId w:val="2"/>
        </w:numPr>
        <w:shd w:val="clear" w:color="auto" w:fill="FFFFFF"/>
        <w:spacing w:after="160" w:line="240" w:lineRule="auto"/>
        <w:rPr>
          <w:color w:val="333333"/>
        </w:rPr>
      </w:pPr>
      <w:r>
        <w:rPr>
          <w:color w:val="333333"/>
        </w:rPr>
        <w:t xml:space="preserve">Ms. Bedard said that the applicant </w:t>
      </w:r>
      <w:r w:rsidR="00C8081F">
        <w:rPr>
          <w:color w:val="333333"/>
        </w:rPr>
        <w:t>for</w:t>
      </w:r>
      <w:r>
        <w:rPr>
          <w:color w:val="333333"/>
        </w:rPr>
        <w:t xml:space="preserve"> Station Ave</w:t>
      </w:r>
      <w:r w:rsidR="00C8081F">
        <w:rPr>
          <w:color w:val="333333"/>
        </w:rPr>
        <w:t>nue (former GELD garages)</w:t>
      </w:r>
      <w:r>
        <w:rPr>
          <w:color w:val="333333"/>
        </w:rPr>
        <w:t xml:space="preserve"> has continued the hearing to the next scheduled </w:t>
      </w:r>
      <w:r w:rsidR="00C8081F">
        <w:rPr>
          <w:color w:val="333333"/>
        </w:rPr>
        <w:t xml:space="preserve">ZBA </w:t>
      </w:r>
      <w:r>
        <w:rPr>
          <w:color w:val="333333"/>
        </w:rPr>
        <w:t>meeting on December 13, 2023</w:t>
      </w:r>
      <w:r w:rsidR="00C8081F">
        <w:rPr>
          <w:color w:val="333333"/>
        </w:rPr>
        <w:t>.</w:t>
      </w:r>
    </w:p>
    <w:p w14:paraId="00000038" w14:textId="77777777" w:rsidR="00B96DF7" w:rsidRDefault="00B96DF7">
      <w:pPr>
        <w:shd w:val="clear" w:color="auto" w:fill="FFFFFF"/>
        <w:spacing w:after="160" w:line="240" w:lineRule="auto"/>
        <w:ind w:left="1440"/>
        <w:rPr>
          <w:color w:val="333333"/>
        </w:rPr>
      </w:pPr>
    </w:p>
    <w:p w14:paraId="00000039" w14:textId="77777777" w:rsidR="00B96DF7" w:rsidRDefault="007604E3">
      <w:pPr>
        <w:numPr>
          <w:ilvl w:val="0"/>
          <w:numId w:val="2"/>
        </w:numPr>
        <w:shd w:val="clear" w:color="auto" w:fill="FFFFFF"/>
        <w:spacing w:line="480" w:lineRule="auto"/>
        <w:rPr>
          <w:color w:val="333333"/>
        </w:rPr>
      </w:pPr>
      <w:r>
        <w:rPr>
          <w:color w:val="333333"/>
        </w:rPr>
        <w:t>Meeting Minutes</w:t>
      </w:r>
    </w:p>
    <w:p w14:paraId="0000003A" w14:textId="77777777" w:rsidR="00B96DF7" w:rsidRDefault="007604E3">
      <w:pPr>
        <w:numPr>
          <w:ilvl w:val="1"/>
          <w:numId w:val="2"/>
        </w:numPr>
        <w:shd w:val="clear" w:color="auto" w:fill="FFFFFF"/>
        <w:spacing w:after="160" w:line="480" w:lineRule="auto"/>
        <w:rPr>
          <w:color w:val="333333"/>
        </w:rPr>
      </w:pPr>
      <w:r>
        <w:rPr>
          <w:color w:val="333333"/>
        </w:rPr>
        <w:t>October 12, 2023</w:t>
      </w:r>
    </w:p>
    <w:p w14:paraId="0000003B" w14:textId="214563A1" w:rsidR="00B96DF7" w:rsidRDefault="007604E3">
      <w:pPr>
        <w:shd w:val="clear" w:color="auto" w:fill="FFFFFF"/>
        <w:spacing w:after="160" w:line="240" w:lineRule="auto"/>
        <w:rPr>
          <w:color w:val="333333"/>
        </w:rPr>
      </w:pPr>
      <w:r>
        <w:rPr>
          <w:b/>
          <w:color w:val="333333"/>
          <w:u w:val="single"/>
        </w:rPr>
        <w:t>MOTION:</w:t>
      </w:r>
      <w:r>
        <w:rPr>
          <w:color w:val="333333"/>
        </w:rPr>
        <w:t xml:space="preserve"> Ms. Bedard made a motion to approve the minutes from the October 12, 2023, meeting, as amended. Mr. Bonnet</w:t>
      </w:r>
      <w:r w:rsidR="00683AD1">
        <w:rPr>
          <w:color w:val="333333"/>
        </w:rPr>
        <w:t>t</w:t>
      </w:r>
      <w:r>
        <w:rPr>
          <w:color w:val="333333"/>
        </w:rPr>
        <w:t xml:space="preserve"> seconded the motion</w:t>
      </w:r>
      <w:r w:rsidR="0072528F">
        <w:rPr>
          <w:color w:val="333333"/>
        </w:rPr>
        <w:t>.</w:t>
      </w:r>
      <w:r>
        <w:rPr>
          <w:color w:val="333333"/>
        </w:rPr>
        <w:t xml:space="preserve"> </w:t>
      </w:r>
    </w:p>
    <w:p w14:paraId="0000003C" w14:textId="77777777" w:rsidR="00B96DF7" w:rsidRDefault="007604E3">
      <w:pPr>
        <w:shd w:val="clear" w:color="auto" w:fill="FFFFFF"/>
        <w:spacing w:after="160" w:line="240" w:lineRule="auto"/>
        <w:rPr>
          <w:color w:val="333333"/>
        </w:rPr>
      </w:pPr>
      <w:r>
        <w:rPr>
          <w:color w:val="333333"/>
        </w:rPr>
        <w:t>A roll call vote was taken, which resulted as follows:</w:t>
      </w:r>
    </w:p>
    <w:p w14:paraId="0000003D" w14:textId="7E0BD0A8" w:rsidR="00B96DF7" w:rsidRDefault="0072528F">
      <w:pPr>
        <w:shd w:val="clear" w:color="auto" w:fill="FFFFFF"/>
        <w:spacing w:after="160" w:line="240" w:lineRule="auto"/>
        <w:rPr>
          <w:b/>
          <w:color w:val="333333"/>
        </w:rPr>
      </w:pPr>
      <w:r>
        <w:rPr>
          <w:color w:val="333333"/>
        </w:rPr>
        <w:t xml:space="preserve">Yea:  </w:t>
      </w:r>
      <w:r>
        <w:rPr>
          <w:color w:val="333333"/>
        </w:rPr>
        <w:tab/>
        <w:t xml:space="preserve">Mr. Burke, </w:t>
      </w:r>
      <w:r w:rsidR="007604E3">
        <w:rPr>
          <w:color w:val="333333"/>
        </w:rPr>
        <w:t>Ms. Bedard, Mr. Francisco,</w:t>
      </w:r>
      <w:r w:rsidR="007604E3">
        <w:rPr>
          <w:color w:val="333333"/>
        </w:rPr>
        <w:tab/>
      </w:r>
      <w:r w:rsidR="007604E3">
        <w:rPr>
          <w:color w:val="333333"/>
        </w:rPr>
        <w:tab/>
        <w:t xml:space="preserve">                    </w:t>
      </w:r>
      <w:r w:rsidR="007604E3">
        <w:rPr>
          <w:color w:val="333333"/>
        </w:rPr>
        <w:tab/>
      </w:r>
      <w:r w:rsidR="007604E3">
        <w:rPr>
          <w:color w:val="333333"/>
        </w:rPr>
        <w:tab/>
      </w:r>
      <w:r w:rsidR="007604E3">
        <w:rPr>
          <w:color w:val="333333"/>
        </w:rPr>
        <w:tab/>
      </w:r>
      <w:r w:rsidR="007604E3">
        <w:rPr>
          <w:color w:val="333333"/>
        </w:rPr>
        <w:tab/>
      </w:r>
      <w:r w:rsidR="007604E3">
        <w:rPr>
          <w:color w:val="333333"/>
        </w:rPr>
        <w:tab/>
        <w:t>Mr. Bonnet</w:t>
      </w:r>
      <w:r w:rsidR="00683AD1">
        <w:rPr>
          <w:color w:val="333333"/>
        </w:rPr>
        <w:t>t</w:t>
      </w:r>
      <w:r w:rsidR="007604E3">
        <w:rPr>
          <w:color w:val="333333"/>
        </w:rPr>
        <w:t>, and Mr. Wilson.</w:t>
      </w:r>
      <w:r w:rsidR="007604E3">
        <w:rPr>
          <w:color w:val="333333"/>
        </w:rPr>
        <w:tab/>
      </w:r>
      <w:r w:rsidR="007604E3">
        <w:rPr>
          <w:color w:val="333333"/>
        </w:rPr>
        <w:tab/>
      </w:r>
      <w:r w:rsidR="007604E3">
        <w:rPr>
          <w:b/>
          <w:color w:val="333333"/>
        </w:rPr>
        <w:tab/>
      </w:r>
      <w:r w:rsidR="007604E3">
        <w:rPr>
          <w:b/>
          <w:color w:val="333333"/>
        </w:rPr>
        <w:tab/>
      </w:r>
      <w:r w:rsidR="007604E3">
        <w:rPr>
          <w:b/>
          <w:color w:val="333333"/>
        </w:rPr>
        <w:tab/>
      </w:r>
    </w:p>
    <w:p w14:paraId="0000003E" w14:textId="77777777" w:rsidR="00B96DF7" w:rsidRDefault="007604E3">
      <w:pPr>
        <w:shd w:val="clear" w:color="auto" w:fill="FFFFFF"/>
        <w:spacing w:after="160" w:line="240" w:lineRule="auto"/>
        <w:rPr>
          <w:b/>
          <w:color w:val="333333"/>
        </w:rPr>
      </w:pPr>
      <w:r>
        <w:rPr>
          <w:color w:val="333333"/>
        </w:rPr>
        <w:t>Nay:</w:t>
      </w:r>
    </w:p>
    <w:p w14:paraId="00000040" w14:textId="3731939A" w:rsidR="00B96DF7" w:rsidRPr="0072528F" w:rsidRDefault="007604E3">
      <w:pPr>
        <w:shd w:val="clear" w:color="auto" w:fill="FFFFFF"/>
        <w:spacing w:after="160" w:line="240" w:lineRule="auto"/>
        <w:rPr>
          <w:b/>
          <w:color w:val="333333"/>
        </w:rPr>
      </w:pPr>
      <w:r>
        <w:rPr>
          <w:b/>
          <w:color w:val="333333"/>
        </w:rPr>
        <w:t xml:space="preserve">MOTION CARRIED: 5-0-0 </w:t>
      </w:r>
    </w:p>
    <w:p w14:paraId="00000042" w14:textId="01D26E97" w:rsidR="00B96DF7" w:rsidRPr="0072528F" w:rsidRDefault="007604E3" w:rsidP="0072528F">
      <w:pPr>
        <w:numPr>
          <w:ilvl w:val="0"/>
          <w:numId w:val="4"/>
        </w:numPr>
        <w:shd w:val="clear" w:color="auto" w:fill="FFFFFF"/>
        <w:spacing w:after="160" w:line="240" w:lineRule="auto"/>
        <w:rPr>
          <w:color w:val="333333"/>
        </w:rPr>
      </w:pPr>
      <w:r>
        <w:rPr>
          <w:color w:val="333333"/>
        </w:rPr>
        <w:t xml:space="preserve">Mr. Tada informed the Board that the Town has acquired an electric vehicle </w:t>
      </w:r>
      <w:r w:rsidR="001D72C1">
        <w:rPr>
          <w:color w:val="333333"/>
        </w:rPr>
        <w:t xml:space="preserve">designated for </w:t>
      </w:r>
      <w:r>
        <w:rPr>
          <w:color w:val="333333"/>
        </w:rPr>
        <w:t>town pe</w:t>
      </w:r>
      <w:r w:rsidR="001D72C1">
        <w:rPr>
          <w:color w:val="333333"/>
        </w:rPr>
        <w:t xml:space="preserve">rsonnel to conduct site visits. </w:t>
      </w:r>
      <w:r>
        <w:rPr>
          <w:color w:val="333333"/>
        </w:rPr>
        <w:t>This</w:t>
      </w:r>
      <w:r w:rsidR="001D72C1">
        <w:rPr>
          <w:color w:val="333333"/>
        </w:rPr>
        <w:t xml:space="preserve"> initiative aims to reduce</w:t>
      </w:r>
      <w:r w:rsidR="00AD2F5D">
        <w:rPr>
          <w:color w:val="333333"/>
        </w:rPr>
        <w:t xml:space="preserve"> the Town’s greenhouse gas emissions and to reduce the amount of</w:t>
      </w:r>
      <w:r w:rsidR="001D72C1">
        <w:rPr>
          <w:color w:val="333333"/>
        </w:rPr>
        <w:t xml:space="preserve"> reimbursement expenses associated with</w:t>
      </w:r>
      <w:r w:rsidR="0028708F">
        <w:rPr>
          <w:color w:val="333333"/>
        </w:rPr>
        <w:t xml:space="preserve"> gas</w:t>
      </w:r>
      <w:r w:rsidR="001D72C1">
        <w:rPr>
          <w:color w:val="333333"/>
        </w:rPr>
        <w:t xml:space="preserve"> mileage</w:t>
      </w:r>
      <w:r w:rsidR="00AD2F5D">
        <w:rPr>
          <w:color w:val="333333"/>
        </w:rPr>
        <w:t>.</w:t>
      </w:r>
    </w:p>
    <w:p w14:paraId="00000043" w14:textId="77777777" w:rsidR="00B96DF7" w:rsidRDefault="007604E3">
      <w:pPr>
        <w:shd w:val="clear" w:color="auto" w:fill="FFFFFF"/>
        <w:spacing w:after="160" w:line="240" w:lineRule="auto"/>
        <w:rPr>
          <w:b/>
          <w:color w:val="333333"/>
          <w:u w:val="single"/>
        </w:rPr>
      </w:pPr>
      <w:r>
        <w:rPr>
          <w:b/>
          <w:color w:val="333333"/>
          <w:u w:val="single"/>
        </w:rPr>
        <w:t>BUDGET REVIEW:</w:t>
      </w:r>
    </w:p>
    <w:p w14:paraId="00000044" w14:textId="293D7BB7" w:rsidR="00B96DF7" w:rsidRDefault="007604E3">
      <w:pPr>
        <w:shd w:val="clear" w:color="auto" w:fill="FFFFFF"/>
        <w:spacing w:after="160" w:line="240" w:lineRule="auto"/>
        <w:rPr>
          <w:color w:val="333333"/>
        </w:rPr>
      </w:pPr>
      <w:r>
        <w:rPr>
          <w:color w:val="333333"/>
        </w:rPr>
        <w:lastRenderedPageBreak/>
        <w:t>Mr. Tada informed the Board that he was</w:t>
      </w:r>
      <w:r w:rsidR="00210387">
        <w:rPr>
          <w:color w:val="333333"/>
        </w:rPr>
        <w:t xml:space="preserve"> directed to submit</w:t>
      </w:r>
      <w:r>
        <w:rPr>
          <w:color w:val="333333"/>
        </w:rPr>
        <w:t xml:space="preserve"> a </w:t>
      </w:r>
      <w:r w:rsidR="00210387">
        <w:rPr>
          <w:color w:val="333333"/>
        </w:rPr>
        <w:t>“</w:t>
      </w:r>
      <w:r>
        <w:rPr>
          <w:color w:val="333333"/>
        </w:rPr>
        <w:t xml:space="preserve">level </w:t>
      </w:r>
      <w:r w:rsidR="00210387">
        <w:rPr>
          <w:color w:val="333333"/>
        </w:rPr>
        <w:t xml:space="preserve">services” </w:t>
      </w:r>
      <w:r>
        <w:rPr>
          <w:color w:val="333333"/>
        </w:rPr>
        <w:t>budget</w:t>
      </w:r>
      <w:r w:rsidR="00210387">
        <w:rPr>
          <w:color w:val="333333"/>
        </w:rPr>
        <w:t xml:space="preserve"> for FY25</w:t>
      </w:r>
      <w:r>
        <w:rPr>
          <w:color w:val="333333"/>
        </w:rPr>
        <w:t xml:space="preserve">. He briefly reviewed </w:t>
      </w:r>
      <w:r w:rsidR="001D72C1">
        <w:rPr>
          <w:color w:val="333333"/>
        </w:rPr>
        <w:t>the various</w:t>
      </w:r>
      <w:r>
        <w:rPr>
          <w:color w:val="333333"/>
        </w:rPr>
        <w:t xml:space="preserve"> budget components including, salaries and expenses</w:t>
      </w:r>
      <w:r w:rsidR="00683AD1">
        <w:rPr>
          <w:color w:val="333333"/>
        </w:rPr>
        <w:t xml:space="preserve">, </w:t>
      </w:r>
      <w:r>
        <w:rPr>
          <w:color w:val="333333"/>
        </w:rPr>
        <w:t>(</w:t>
      </w:r>
      <w:r w:rsidR="001D72C1">
        <w:rPr>
          <w:color w:val="333333"/>
        </w:rPr>
        <w:t>Travel</w:t>
      </w:r>
      <w:r>
        <w:rPr>
          <w:color w:val="333333"/>
        </w:rPr>
        <w:t>, dues, memberships, conferences, printing, legal advertising, sign permitting, language interpreter, clothing all</w:t>
      </w:r>
      <w:r w:rsidR="001D72C1">
        <w:rPr>
          <w:color w:val="333333"/>
        </w:rPr>
        <w:t>owance, and assessment for MRPC)</w:t>
      </w:r>
      <w:r w:rsidR="00683AD1">
        <w:rPr>
          <w:color w:val="333333"/>
        </w:rPr>
        <w:t xml:space="preserve">. </w:t>
      </w:r>
      <w:r>
        <w:rPr>
          <w:color w:val="333333"/>
        </w:rPr>
        <w:t xml:space="preserve">He was notified that the finance team opted to maintain the existing budget. Mr. </w:t>
      </w:r>
      <w:r w:rsidR="001D72C1">
        <w:rPr>
          <w:color w:val="333333"/>
        </w:rPr>
        <w:t>Francisco</w:t>
      </w:r>
      <w:r>
        <w:rPr>
          <w:color w:val="333333"/>
        </w:rPr>
        <w:t xml:space="preserve"> inquired if there would be a </w:t>
      </w:r>
      <w:r w:rsidR="001D72C1">
        <w:rPr>
          <w:color w:val="333333"/>
        </w:rPr>
        <w:t>potential remaining</w:t>
      </w:r>
      <w:r>
        <w:rPr>
          <w:color w:val="333333"/>
        </w:rPr>
        <w:t xml:space="preserve"> balance from the previous year. Mr. Tada </w:t>
      </w:r>
      <w:r w:rsidR="001D72C1">
        <w:rPr>
          <w:color w:val="333333"/>
        </w:rPr>
        <w:t>clarified that</w:t>
      </w:r>
      <w:r>
        <w:rPr>
          <w:color w:val="333333"/>
        </w:rPr>
        <w:t xml:space="preserve"> any </w:t>
      </w:r>
      <w:r w:rsidR="001D72C1">
        <w:rPr>
          <w:color w:val="333333"/>
        </w:rPr>
        <w:t>surplus funds</w:t>
      </w:r>
      <w:r>
        <w:rPr>
          <w:color w:val="333333"/>
        </w:rPr>
        <w:t xml:space="preserve"> at the end of the fiscal year would revert to the </w:t>
      </w:r>
      <w:r w:rsidR="00210387">
        <w:rPr>
          <w:color w:val="333333"/>
        </w:rPr>
        <w:t xml:space="preserve">General Fund </w:t>
      </w:r>
      <w:r>
        <w:rPr>
          <w:color w:val="333333"/>
        </w:rPr>
        <w:t xml:space="preserve">rather than being carried over. </w:t>
      </w:r>
    </w:p>
    <w:p w14:paraId="00000045" w14:textId="01B5EA05" w:rsidR="00B96DF7" w:rsidRDefault="007604E3">
      <w:pPr>
        <w:shd w:val="clear" w:color="auto" w:fill="FFFFFF"/>
        <w:spacing w:after="160" w:line="240" w:lineRule="auto"/>
        <w:rPr>
          <w:color w:val="333333"/>
        </w:rPr>
      </w:pPr>
      <w:r>
        <w:rPr>
          <w:color w:val="333333"/>
        </w:rPr>
        <w:t xml:space="preserve">Ms. Bedard inquired if the Board should advertise for the Planning Board Workshop through the monthly GELD bill. The Board agreed that the inquiry can be </w:t>
      </w:r>
      <w:r w:rsidR="001D72C1">
        <w:rPr>
          <w:color w:val="333333"/>
        </w:rPr>
        <w:t xml:space="preserve">further discussed and added </w:t>
      </w:r>
      <w:r>
        <w:rPr>
          <w:color w:val="333333"/>
        </w:rPr>
        <w:t>to the next agenda. Mr.</w:t>
      </w:r>
      <w:r w:rsidR="001D72C1">
        <w:rPr>
          <w:color w:val="333333"/>
        </w:rPr>
        <w:t xml:space="preserve"> </w:t>
      </w:r>
      <w:r>
        <w:rPr>
          <w:color w:val="333333"/>
        </w:rPr>
        <w:t xml:space="preserve">Tada said he would inform GELD that the Board is interested in advertising with them. </w:t>
      </w:r>
    </w:p>
    <w:p w14:paraId="00000046" w14:textId="77777777" w:rsidR="00B96DF7" w:rsidRDefault="007604E3">
      <w:pPr>
        <w:shd w:val="clear" w:color="auto" w:fill="FFFFFF"/>
        <w:spacing w:after="160" w:line="240" w:lineRule="auto"/>
        <w:rPr>
          <w:b/>
          <w:i/>
          <w:color w:val="333333"/>
          <w:u w:val="single"/>
        </w:rPr>
      </w:pPr>
      <w:r>
        <w:rPr>
          <w:b/>
          <w:i/>
          <w:color w:val="333333"/>
          <w:u w:val="single"/>
        </w:rPr>
        <w:t>Planning Board Meeting Schedule</w:t>
      </w:r>
    </w:p>
    <w:p w14:paraId="00000047" w14:textId="77777777" w:rsidR="00B96DF7" w:rsidRDefault="007604E3">
      <w:pPr>
        <w:numPr>
          <w:ilvl w:val="0"/>
          <w:numId w:val="3"/>
        </w:numPr>
        <w:shd w:val="clear" w:color="auto" w:fill="FFFFFF"/>
        <w:spacing w:line="240" w:lineRule="auto"/>
      </w:pPr>
      <w:r>
        <w:rPr>
          <w:color w:val="333333"/>
        </w:rPr>
        <w:t>December 14, 2023</w:t>
      </w:r>
    </w:p>
    <w:p w14:paraId="00000048" w14:textId="77777777" w:rsidR="00B96DF7" w:rsidRDefault="007604E3">
      <w:pPr>
        <w:numPr>
          <w:ilvl w:val="0"/>
          <w:numId w:val="3"/>
        </w:numPr>
        <w:shd w:val="clear" w:color="auto" w:fill="FFFFFF"/>
        <w:spacing w:line="240" w:lineRule="auto"/>
      </w:pPr>
      <w:r>
        <w:rPr>
          <w:color w:val="333333"/>
        </w:rPr>
        <w:t>January 11, 2024</w:t>
      </w:r>
    </w:p>
    <w:p w14:paraId="00000049" w14:textId="77777777" w:rsidR="00B96DF7" w:rsidRDefault="007604E3">
      <w:pPr>
        <w:numPr>
          <w:ilvl w:val="0"/>
          <w:numId w:val="3"/>
        </w:numPr>
        <w:shd w:val="clear" w:color="auto" w:fill="FFFFFF"/>
        <w:spacing w:after="160" w:line="240" w:lineRule="auto"/>
      </w:pPr>
      <w:r>
        <w:rPr>
          <w:color w:val="333333"/>
        </w:rPr>
        <w:t>January 25, 2024</w:t>
      </w:r>
    </w:p>
    <w:p w14:paraId="0000004A" w14:textId="77777777" w:rsidR="00B96DF7" w:rsidRDefault="007604E3">
      <w:pPr>
        <w:shd w:val="clear" w:color="auto" w:fill="FFFFFF"/>
        <w:spacing w:after="160" w:line="240" w:lineRule="auto"/>
        <w:rPr>
          <w:b/>
          <w:i/>
          <w:color w:val="333333"/>
          <w:u w:val="single"/>
        </w:rPr>
      </w:pPr>
      <w:r>
        <w:rPr>
          <w:b/>
          <w:i/>
          <w:color w:val="333333"/>
          <w:u w:val="single"/>
        </w:rPr>
        <w:t>Adjournment</w:t>
      </w:r>
    </w:p>
    <w:p w14:paraId="0000004B" w14:textId="2B73AA1D" w:rsidR="00B96DF7" w:rsidRDefault="007604E3">
      <w:pPr>
        <w:shd w:val="clear" w:color="auto" w:fill="FFFFFF"/>
        <w:spacing w:after="160" w:line="240" w:lineRule="auto"/>
        <w:rPr>
          <w:color w:val="333333"/>
        </w:rPr>
      </w:pPr>
      <w:r>
        <w:rPr>
          <w:color w:val="333333"/>
        </w:rPr>
        <w:t>At approximately 8:2</w:t>
      </w:r>
      <w:r w:rsidR="00314813">
        <w:rPr>
          <w:color w:val="333333"/>
        </w:rPr>
        <w:t>5</w:t>
      </w:r>
      <w:r>
        <w:rPr>
          <w:color w:val="333333"/>
        </w:rPr>
        <w:t xml:space="preserve"> p.m. Mr. Burke made a motion to adjourn.  Mr. Bonnet</w:t>
      </w:r>
      <w:r w:rsidR="008E5F46">
        <w:rPr>
          <w:color w:val="333333"/>
        </w:rPr>
        <w:t>t</w:t>
      </w:r>
      <w:r>
        <w:rPr>
          <w:color w:val="333333"/>
        </w:rPr>
        <w:t xml:space="preserve"> seconded the motion. </w:t>
      </w:r>
    </w:p>
    <w:p w14:paraId="0000004C" w14:textId="77777777" w:rsidR="00B96DF7" w:rsidRDefault="007604E3">
      <w:pPr>
        <w:shd w:val="clear" w:color="auto" w:fill="FFFFFF"/>
        <w:spacing w:line="283" w:lineRule="auto"/>
        <w:jc w:val="both"/>
        <w:rPr>
          <w:color w:val="333333"/>
        </w:rPr>
      </w:pPr>
      <w:r>
        <w:rPr>
          <w:color w:val="333333"/>
        </w:rPr>
        <w:t>A roll call vote was taken, which resulted as follows:</w:t>
      </w:r>
    </w:p>
    <w:p w14:paraId="0000004D" w14:textId="77777777" w:rsidR="00B96DF7" w:rsidRDefault="007604E3">
      <w:pPr>
        <w:shd w:val="clear" w:color="auto" w:fill="FFFFFF"/>
        <w:spacing w:before="240" w:line="283" w:lineRule="auto"/>
        <w:jc w:val="both"/>
        <w:rPr>
          <w:color w:val="333333"/>
        </w:rPr>
      </w:pPr>
      <w:r>
        <w:rPr>
          <w:color w:val="333333"/>
        </w:rPr>
        <w:t xml:space="preserve"> </w:t>
      </w:r>
    </w:p>
    <w:p w14:paraId="0000004E" w14:textId="77777777" w:rsidR="00B96DF7" w:rsidRDefault="007604E3">
      <w:pPr>
        <w:shd w:val="clear" w:color="auto" w:fill="FFFFFF"/>
        <w:spacing w:line="283" w:lineRule="auto"/>
        <w:jc w:val="both"/>
        <w:rPr>
          <w:color w:val="333333"/>
        </w:rPr>
      </w:pPr>
      <w:r>
        <w:rPr>
          <w:color w:val="333333"/>
        </w:rPr>
        <w:t xml:space="preserve">Yea:     Mr. Burke, Mr. Bonnett, Ms. </w:t>
      </w:r>
      <w:proofErr w:type="gramStart"/>
      <w:r>
        <w:rPr>
          <w:color w:val="333333"/>
        </w:rPr>
        <w:t xml:space="preserve">Bedard,   </w:t>
      </w:r>
      <w:proofErr w:type="gramEnd"/>
      <w:r>
        <w:rPr>
          <w:color w:val="333333"/>
        </w:rPr>
        <w:t xml:space="preserve">                                 5</w:t>
      </w:r>
    </w:p>
    <w:p w14:paraId="0000004F" w14:textId="2AC0231E" w:rsidR="00B96DF7" w:rsidRDefault="007604E3">
      <w:pPr>
        <w:shd w:val="clear" w:color="auto" w:fill="FFFFFF"/>
        <w:spacing w:line="283" w:lineRule="auto"/>
        <w:ind w:left="360"/>
        <w:jc w:val="both"/>
        <w:rPr>
          <w:color w:val="333333"/>
        </w:rPr>
      </w:pPr>
      <w:r>
        <w:rPr>
          <w:color w:val="333333"/>
        </w:rPr>
        <w:t xml:space="preserve">      Mr. </w:t>
      </w:r>
      <w:r w:rsidR="001D72C1">
        <w:rPr>
          <w:color w:val="333333"/>
        </w:rPr>
        <w:t>Francisco</w:t>
      </w:r>
      <w:r>
        <w:rPr>
          <w:color w:val="333333"/>
        </w:rPr>
        <w:t xml:space="preserve"> and Mr. Wilson</w:t>
      </w:r>
    </w:p>
    <w:p w14:paraId="00000050" w14:textId="77777777" w:rsidR="00B96DF7" w:rsidRDefault="007604E3">
      <w:pPr>
        <w:shd w:val="clear" w:color="auto" w:fill="FFFFFF"/>
        <w:spacing w:line="283" w:lineRule="auto"/>
        <w:ind w:left="360"/>
        <w:jc w:val="both"/>
        <w:rPr>
          <w:color w:val="333333"/>
        </w:rPr>
      </w:pPr>
      <w:r>
        <w:rPr>
          <w:color w:val="333333"/>
        </w:rPr>
        <w:t xml:space="preserve"> </w:t>
      </w:r>
    </w:p>
    <w:p w14:paraId="00000051" w14:textId="77777777" w:rsidR="00B96DF7" w:rsidRDefault="007604E3">
      <w:pPr>
        <w:shd w:val="clear" w:color="auto" w:fill="FFFFFF"/>
        <w:spacing w:line="283" w:lineRule="auto"/>
        <w:jc w:val="both"/>
        <w:rPr>
          <w:color w:val="333333"/>
        </w:rPr>
      </w:pPr>
      <w:r>
        <w:rPr>
          <w:color w:val="333333"/>
        </w:rPr>
        <w:t>Nay:                                                                                                  0</w:t>
      </w:r>
    </w:p>
    <w:p w14:paraId="00000052" w14:textId="77777777" w:rsidR="00B96DF7" w:rsidRDefault="00B96DF7">
      <w:pPr>
        <w:shd w:val="clear" w:color="auto" w:fill="FFFFFF"/>
        <w:spacing w:after="160" w:line="240" w:lineRule="auto"/>
        <w:rPr>
          <w:b/>
          <w:color w:val="333333"/>
        </w:rPr>
      </w:pPr>
    </w:p>
    <w:p w14:paraId="00000053" w14:textId="77777777" w:rsidR="00B96DF7" w:rsidRDefault="007604E3">
      <w:pPr>
        <w:shd w:val="clear" w:color="auto" w:fill="FFFFFF"/>
        <w:spacing w:after="160" w:line="240" w:lineRule="auto"/>
        <w:rPr>
          <w:b/>
          <w:color w:val="333333"/>
        </w:rPr>
      </w:pPr>
      <w:r>
        <w:rPr>
          <w:b/>
          <w:color w:val="333333"/>
        </w:rPr>
        <w:t>MOTION CARRIED: 5-0-0</w:t>
      </w:r>
    </w:p>
    <w:p w14:paraId="00000054" w14:textId="77777777" w:rsidR="00B96DF7" w:rsidRDefault="00B96DF7">
      <w:pPr>
        <w:shd w:val="clear" w:color="auto" w:fill="FFFFFF"/>
        <w:spacing w:after="160" w:line="240" w:lineRule="auto"/>
        <w:rPr>
          <w:b/>
          <w:color w:val="333333"/>
        </w:rPr>
      </w:pPr>
    </w:p>
    <w:p w14:paraId="00000055" w14:textId="77777777" w:rsidR="00B96DF7" w:rsidRDefault="007604E3" w:rsidP="008E5F46">
      <w:pPr>
        <w:shd w:val="clear" w:color="auto" w:fill="FFFFFF"/>
        <w:spacing w:line="240" w:lineRule="auto"/>
        <w:jc w:val="both"/>
        <w:rPr>
          <w:color w:val="333333"/>
        </w:rPr>
      </w:pPr>
      <w:r>
        <w:rPr>
          <w:color w:val="333333"/>
        </w:rPr>
        <w:t xml:space="preserve">Respectfully submitted: </w:t>
      </w:r>
    </w:p>
    <w:p w14:paraId="00000056" w14:textId="77777777" w:rsidR="00B96DF7" w:rsidRDefault="007604E3">
      <w:pPr>
        <w:shd w:val="clear" w:color="auto" w:fill="FFFFFF"/>
        <w:spacing w:before="240" w:line="240" w:lineRule="auto"/>
        <w:jc w:val="both"/>
        <w:rPr>
          <w:color w:val="333333"/>
        </w:rPr>
      </w:pPr>
      <w:r>
        <w:rPr>
          <w:color w:val="333333"/>
        </w:rPr>
        <w:t xml:space="preserve"> </w:t>
      </w:r>
    </w:p>
    <w:p w14:paraId="00000057" w14:textId="77777777" w:rsidR="00B96DF7" w:rsidRDefault="007604E3" w:rsidP="008E5F46">
      <w:pPr>
        <w:shd w:val="clear" w:color="auto" w:fill="FFFFFF"/>
        <w:spacing w:line="240" w:lineRule="auto"/>
        <w:jc w:val="both"/>
        <w:rPr>
          <w:color w:val="333333"/>
        </w:rPr>
      </w:pPr>
      <w:r>
        <w:rPr>
          <w:color w:val="333333"/>
        </w:rPr>
        <w:t xml:space="preserve">Kristine Fox </w:t>
      </w:r>
    </w:p>
    <w:p w14:paraId="00000058" w14:textId="77777777" w:rsidR="00B96DF7" w:rsidRDefault="007604E3" w:rsidP="008E5F46">
      <w:pPr>
        <w:shd w:val="clear" w:color="auto" w:fill="FFFFFF"/>
        <w:spacing w:line="240" w:lineRule="auto"/>
        <w:jc w:val="both"/>
        <w:rPr>
          <w:color w:val="333333"/>
        </w:rPr>
      </w:pPr>
      <w:r>
        <w:rPr>
          <w:color w:val="333333"/>
        </w:rPr>
        <w:t>Minute Taker</w:t>
      </w:r>
    </w:p>
    <w:p w14:paraId="00000059" w14:textId="77777777" w:rsidR="00B96DF7" w:rsidRDefault="00B96DF7">
      <w:pPr>
        <w:shd w:val="clear" w:color="auto" w:fill="FFFFFF"/>
        <w:spacing w:after="160" w:line="240" w:lineRule="auto"/>
        <w:rPr>
          <w:b/>
          <w:color w:val="333333"/>
          <w:u w:val="single"/>
        </w:rPr>
      </w:pPr>
    </w:p>
    <w:p w14:paraId="720BD153" w14:textId="561350F5" w:rsidR="00687608" w:rsidRPr="00687608" w:rsidRDefault="00687608">
      <w:pPr>
        <w:shd w:val="clear" w:color="auto" w:fill="FFFFFF"/>
        <w:spacing w:after="160" w:line="240" w:lineRule="auto"/>
        <w:rPr>
          <w:bCs/>
          <w:i/>
          <w:iCs/>
          <w:color w:val="333333"/>
        </w:rPr>
      </w:pPr>
      <w:r w:rsidRPr="00687608">
        <w:rPr>
          <w:bCs/>
          <w:i/>
          <w:iCs/>
          <w:color w:val="333333"/>
        </w:rPr>
        <w:t>Approved 1/11/2024</w:t>
      </w:r>
    </w:p>
    <w:sectPr w:rsidR="00687608" w:rsidRPr="00687608">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F4E7D" w14:textId="77777777" w:rsidR="000868CD" w:rsidRDefault="000868CD" w:rsidP="000868CD">
      <w:pPr>
        <w:spacing w:line="240" w:lineRule="auto"/>
      </w:pPr>
      <w:r>
        <w:separator/>
      </w:r>
    </w:p>
  </w:endnote>
  <w:endnote w:type="continuationSeparator" w:id="0">
    <w:p w14:paraId="72238622" w14:textId="77777777" w:rsidR="000868CD" w:rsidRDefault="000868CD" w:rsidP="00086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239792"/>
      <w:docPartObj>
        <w:docPartGallery w:val="Page Numbers (Bottom of Page)"/>
        <w:docPartUnique/>
      </w:docPartObj>
    </w:sdtPr>
    <w:sdtEndPr/>
    <w:sdtContent>
      <w:sdt>
        <w:sdtPr>
          <w:id w:val="1728636285"/>
          <w:docPartObj>
            <w:docPartGallery w:val="Page Numbers (Top of Page)"/>
            <w:docPartUnique/>
          </w:docPartObj>
        </w:sdtPr>
        <w:sdtEndPr/>
        <w:sdtContent>
          <w:p w14:paraId="5B4AD77B" w14:textId="5C3A4A3E" w:rsidR="00F20583" w:rsidRDefault="00F205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93C92E" w14:textId="77777777" w:rsidR="000868CD" w:rsidRDefault="00086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6F4B" w14:textId="77777777" w:rsidR="000868CD" w:rsidRDefault="000868CD" w:rsidP="000868CD">
      <w:pPr>
        <w:spacing w:line="240" w:lineRule="auto"/>
      </w:pPr>
      <w:r>
        <w:separator/>
      </w:r>
    </w:p>
  </w:footnote>
  <w:footnote w:type="continuationSeparator" w:id="0">
    <w:p w14:paraId="0BA32DD5" w14:textId="77777777" w:rsidR="000868CD" w:rsidRDefault="000868CD" w:rsidP="000868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28A1" w14:textId="6ABA5DCD" w:rsidR="000868CD" w:rsidRDefault="000868CD">
    <w:pPr>
      <w:pStyle w:val="Header"/>
    </w:pPr>
  </w:p>
  <w:p w14:paraId="3018AE2F" w14:textId="4E9F7CFA" w:rsidR="00F20583" w:rsidRPr="00F20583" w:rsidRDefault="00F20583" w:rsidP="00F20583">
    <w:pPr>
      <w:pStyle w:val="Header"/>
      <w:jc w:val="center"/>
      <w:rPr>
        <w:b/>
        <w:bCs/>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3C6D"/>
    <w:multiLevelType w:val="multilevel"/>
    <w:tmpl w:val="DC7C2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BE30DB"/>
    <w:multiLevelType w:val="multilevel"/>
    <w:tmpl w:val="FFE47E5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AC6700"/>
    <w:multiLevelType w:val="multilevel"/>
    <w:tmpl w:val="84ECB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3A74F0"/>
    <w:multiLevelType w:val="multilevel"/>
    <w:tmpl w:val="F55E9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96762421">
    <w:abstractNumId w:val="3"/>
  </w:num>
  <w:num w:numId="2" w16cid:durableId="749889254">
    <w:abstractNumId w:val="2"/>
  </w:num>
  <w:num w:numId="3" w16cid:durableId="722828654">
    <w:abstractNumId w:val="1"/>
  </w:num>
  <w:num w:numId="4" w16cid:durableId="867067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F7"/>
    <w:rsid w:val="0007716B"/>
    <w:rsid w:val="000868CD"/>
    <w:rsid w:val="000E5A1C"/>
    <w:rsid w:val="0013437E"/>
    <w:rsid w:val="001D72C1"/>
    <w:rsid w:val="00210387"/>
    <w:rsid w:val="0028708F"/>
    <w:rsid w:val="00314813"/>
    <w:rsid w:val="003F6CCC"/>
    <w:rsid w:val="00445A2F"/>
    <w:rsid w:val="00491A07"/>
    <w:rsid w:val="00496F95"/>
    <w:rsid w:val="004C3AE0"/>
    <w:rsid w:val="005A3E7C"/>
    <w:rsid w:val="00600399"/>
    <w:rsid w:val="00683AD1"/>
    <w:rsid w:val="00687608"/>
    <w:rsid w:val="006D32B7"/>
    <w:rsid w:val="0072528F"/>
    <w:rsid w:val="007604E3"/>
    <w:rsid w:val="008E5F46"/>
    <w:rsid w:val="009500A7"/>
    <w:rsid w:val="00A83B20"/>
    <w:rsid w:val="00AD2F5D"/>
    <w:rsid w:val="00B34636"/>
    <w:rsid w:val="00B96DF7"/>
    <w:rsid w:val="00BB312A"/>
    <w:rsid w:val="00C8081F"/>
    <w:rsid w:val="00D60E6A"/>
    <w:rsid w:val="00DA2E45"/>
    <w:rsid w:val="00E93DE8"/>
    <w:rsid w:val="00F20583"/>
    <w:rsid w:val="00F6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8A2D6B"/>
  <w15:docId w15:val="{C6E0AC9D-A558-4EC2-BA2E-13F40962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868CD"/>
    <w:pPr>
      <w:tabs>
        <w:tab w:val="center" w:pos="4680"/>
        <w:tab w:val="right" w:pos="9360"/>
      </w:tabs>
      <w:spacing w:line="240" w:lineRule="auto"/>
    </w:pPr>
  </w:style>
  <w:style w:type="character" w:customStyle="1" w:styleId="HeaderChar">
    <w:name w:val="Header Char"/>
    <w:basedOn w:val="DefaultParagraphFont"/>
    <w:link w:val="Header"/>
    <w:uiPriority w:val="99"/>
    <w:rsid w:val="000868CD"/>
  </w:style>
  <w:style w:type="paragraph" w:styleId="Footer">
    <w:name w:val="footer"/>
    <w:basedOn w:val="Normal"/>
    <w:link w:val="FooterChar"/>
    <w:uiPriority w:val="99"/>
    <w:unhideWhenUsed/>
    <w:rsid w:val="000868CD"/>
    <w:pPr>
      <w:tabs>
        <w:tab w:val="center" w:pos="4680"/>
        <w:tab w:val="right" w:pos="9360"/>
      </w:tabs>
      <w:spacing w:line="240" w:lineRule="auto"/>
    </w:pPr>
  </w:style>
  <w:style w:type="character" w:customStyle="1" w:styleId="FooterChar">
    <w:name w:val="Footer Char"/>
    <w:basedOn w:val="DefaultParagraphFont"/>
    <w:link w:val="Footer"/>
    <w:uiPriority w:val="99"/>
    <w:rsid w:val="00086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 Tada</dc:creator>
  <cp:lastModifiedBy>Takashi Tada</cp:lastModifiedBy>
  <cp:revision>30</cp:revision>
  <dcterms:created xsi:type="dcterms:W3CDTF">2024-01-02T14:20:00Z</dcterms:created>
  <dcterms:modified xsi:type="dcterms:W3CDTF">2024-01-26T16:04:00Z</dcterms:modified>
</cp:coreProperties>
</file>