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BEC91" w14:textId="77777777" w:rsidR="00CE6A19" w:rsidRPr="002F5FD0" w:rsidRDefault="00CE6A19" w:rsidP="00556BF4">
      <w:pPr>
        <w:spacing w:after="0"/>
        <w:ind w:left="360" w:right="720"/>
        <w:jc w:val="both"/>
        <w:rPr>
          <w:rFonts w:ascii="Arial" w:hAnsi="Arial" w:cs="Arial"/>
          <w:b/>
        </w:rPr>
      </w:pPr>
    </w:p>
    <w:p w14:paraId="51ACE10D" w14:textId="31E35192" w:rsidR="000F5EDE" w:rsidRPr="002F5FD0" w:rsidRDefault="005D65CE" w:rsidP="0093402C">
      <w:pPr>
        <w:spacing w:after="0"/>
        <w:ind w:left="360" w:right="720"/>
        <w:jc w:val="center"/>
        <w:rPr>
          <w:rFonts w:ascii="Arial" w:hAnsi="Arial" w:cs="Arial"/>
          <w:b/>
        </w:rPr>
      </w:pPr>
      <w:r w:rsidRPr="002F5FD0">
        <w:rPr>
          <w:rFonts w:ascii="Arial" w:hAnsi="Arial" w:cs="Arial"/>
          <w:b/>
        </w:rPr>
        <w:t>TOWN OF GROTON PLANNING BOARD</w:t>
      </w:r>
    </w:p>
    <w:p w14:paraId="5362B597" w14:textId="09F94C8F" w:rsidR="00F21886" w:rsidRPr="002F5FD0" w:rsidRDefault="00B64F3F" w:rsidP="0093402C">
      <w:pPr>
        <w:tabs>
          <w:tab w:val="center" w:pos="5400"/>
          <w:tab w:val="left" w:pos="6720"/>
        </w:tabs>
        <w:spacing w:after="0"/>
        <w:ind w:left="360" w:right="720"/>
        <w:jc w:val="center"/>
        <w:rPr>
          <w:rFonts w:ascii="Arial" w:hAnsi="Arial" w:cs="Arial"/>
          <w:b/>
        </w:rPr>
      </w:pPr>
      <w:r w:rsidRPr="002F5FD0">
        <w:rPr>
          <w:rFonts w:ascii="Arial" w:hAnsi="Arial" w:cs="Arial"/>
          <w:b/>
        </w:rPr>
        <w:t>Thursday</w:t>
      </w:r>
      <w:r w:rsidR="002B1981" w:rsidRPr="002F5FD0">
        <w:rPr>
          <w:rFonts w:ascii="Arial" w:hAnsi="Arial" w:cs="Arial"/>
          <w:b/>
        </w:rPr>
        <w:t>,</w:t>
      </w:r>
      <w:r w:rsidR="006F4BF2" w:rsidRPr="002F5FD0">
        <w:rPr>
          <w:rFonts w:ascii="Arial" w:hAnsi="Arial" w:cs="Arial"/>
          <w:b/>
        </w:rPr>
        <w:t xml:space="preserve"> </w:t>
      </w:r>
      <w:r w:rsidR="00E441E2">
        <w:rPr>
          <w:rFonts w:ascii="Arial" w:hAnsi="Arial" w:cs="Arial"/>
          <w:b/>
        </w:rPr>
        <w:t xml:space="preserve">February </w:t>
      </w:r>
      <w:r w:rsidR="008C344C">
        <w:rPr>
          <w:rFonts w:ascii="Arial" w:hAnsi="Arial" w:cs="Arial"/>
          <w:b/>
        </w:rPr>
        <w:t>24</w:t>
      </w:r>
      <w:r w:rsidR="005D0F89" w:rsidRPr="002F5FD0">
        <w:rPr>
          <w:rFonts w:ascii="Arial" w:hAnsi="Arial" w:cs="Arial"/>
          <w:b/>
        </w:rPr>
        <w:t xml:space="preserve">, </w:t>
      </w:r>
      <w:r w:rsidR="00AB04CA" w:rsidRPr="002F5FD0">
        <w:rPr>
          <w:rFonts w:ascii="Arial" w:hAnsi="Arial" w:cs="Arial"/>
          <w:b/>
        </w:rPr>
        <w:t>20</w:t>
      </w:r>
      <w:r w:rsidR="00E955A7" w:rsidRPr="002F5FD0">
        <w:rPr>
          <w:rFonts w:ascii="Arial" w:hAnsi="Arial" w:cs="Arial"/>
          <w:b/>
        </w:rPr>
        <w:t>2</w:t>
      </w:r>
      <w:r w:rsidR="00912030" w:rsidRPr="002F5FD0">
        <w:rPr>
          <w:rFonts w:ascii="Arial" w:hAnsi="Arial" w:cs="Arial"/>
          <w:b/>
        </w:rPr>
        <w:t>2</w:t>
      </w:r>
    </w:p>
    <w:p w14:paraId="11A4D7D5" w14:textId="0FC4D185" w:rsidR="000C073A" w:rsidRPr="002F5FD0" w:rsidRDefault="001E442E" w:rsidP="0093402C">
      <w:pPr>
        <w:spacing w:after="0"/>
        <w:ind w:left="360" w:right="720"/>
        <w:jc w:val="center"/>
        <w:rPr>
          <w:rFonts w:ascii="Arial" w:hAnsi="Arial" w:cs="Arial"/>
          <w:b/>
        </w:rPr>
      </w:pPr>
      <w:r w:rsidRPr="002F5FD0">
        <w:rPr>
          <w:rFonts w:ascii="Arial" w:hAnsi="Arial" w:cs="Arial"/>
          <w:b/>
        </w:rPr>
        <w:t xml:space="preserve">Meeting </w:t>
      </w:r>
      <w:r w:rsidR="000C073A" w:rsidRPr="002F5FD0">
        <w:rPr>
          <w:rFonts w:ascii="Arial" w:hAnsi="Arial" w:cs="Arial"/>
          <w:b/>
        </w:rPr>
        <w:t>Minutes</w:t>
      </w:r>
    </w:p>
    <w:p w14:paraId="426AD350" w14:textId="77777777" w:rsidR="00E56752" w:rsidRPr="002F5FD0" w:rsidRDefault="00E56752" w:rsidP="00556BF4">
      <w:pPr>
        <w:spacing w:after="0"/>
        <w:ind w:right="720"/>
        <w:jc w:val="both"/>
        <w:rPr>
          <w:rFonts w:ascii="Arial" w:hAnsi="Arial" w:cs="Arial"/>
          <w:bCs/>
        </w:rPr>
      </w:pPr>
    </w:p>
    <w:p w14:paraId="098D6693" w14:textId="765167F9" w:rsidR="005D65CE" w:rsidRPr="002F5FD0" w:rsidRDefault="009D54FF" w:rsidP="00556BF4">
      <w:pPr>
        <w:spacing w:after="0"/>
        <w:ind w:left="360" w:right="720"/>
        <w:jc w:val="both"/>
        <w:rPr>
          <w:rFonts w:ascii="Arial" w:hAnsi="Arial" w:cs="Arial"/>
          <w:bCs/>
        </w:rPr>
      </w:pPr>
      <w:r w:rsidRPr="002F5FD0">
        <w:rPr>
          <w:rFonts w:ascii="Arial" w:hAnsi="Arial" w:cs="Arial"/>
          <w:bCs/>
        </w:rPr>
        <w:t>A</w:t>
      </w:r>
      <w:r w:rsidR="000B06D9" w:rsidRPr="002F5FD0">
        <w:rPr>
          <w:rFonts w:ascii="Arial" w:hAnsi="Arial" w:cs="Arial"/>
          <w:bCs/>
        </w:rPr>
        <w:t xml:space="preserve"> </w:t>
      </w:r>
      <w:r w:rsidR="001F5BA2" w:rsidRPr="002F5FD0">
        <w:rPr>
          <w:rFonts w:ascii="Arial" w:hAnsi="Arial" w:cs="Arial"/>
          <w:bCs/>
        </w:rPr>
        <w:t>virtual</w:t>
      </w:r>
      <w:r w:rsidR="005D0F89" w:rsidRPr="002F5FD0">
        <w:rPr>
          <w:rFonts w:ascii="Arial" w:hAnsi="Arial" w:cs="Arial"/>
          <w:bCs/>
        </w:rPr>
        <w:t xml:space="preserve"> </w:t>
      </w:r>
      <w:r w:rsidR="00B64F3F" w:rsidRPr="002F5FD0">
        <w:rPr>
          <w:rFonts w:ascii="Arial" w:hAnsi="Arial" w:cs="Arial"/>
          <w:bCs/>
        </w:rPr>
        <w:t>meeting</w:t>
      </w:r>
      <w:r w:rsidRPr="002F5FD0">
        <w:rPr>
          <w:rFonts w:ascii="Arial" w:hAnsi="Arial" w:cs="Arial"/>
          <w:bCs/>
        </w:rPr>
        <w:t xml:space="preserve"> of the Planning Board was held on</w:t>
      </w:r>
      <w:r w:rsidR="008218CA" w:rsidRPr="002F5FD0">
        <w:rPr>
          <w:rFonts w:ascii="Arial" w:hAnsi="Arial" w:cs="Arial"/>
          <w:bCs/>
        </w:rPr>
        <w:t xml:space="preserve"> Thursday</w:t>
      </w:r>
      <w:r w:rsidR="000B3BAB" w:rsidRPr="002F5FD0">
        <w:rPr>
          <w:rFonts w:ascii="Arial" w:hAnsi="Arial" w:cs="Arial"/>
          <w:bCs/>
        </w:rPr>
        <w:t>,</w:t>
      </w:r>
      <w:r w:rsidR="00334C6F" w:rsidRPr="002F5FD0">
        <w:rPr>
          <w:rFonts w:ascii="Arial" w:hAnsi="Arial" w:cs="Arial"/>
          <w:bCs/>
        </w:rPr>
        <w:t xml:space="preserve"> </w:t>
      </w:r>
      <w:r w:rsidR="008C344C">
        <w:rPr>
          <w:rFonts w:ascii="Arial" w:hAnsi="Arial" w:cs="Arial"/>
          <w:bCs/>
        </w:rPr>
        <w:t>February 24</w:t>
      </w:r>
      <w:r w:rsidR="00F21886" w:rsidRPr="002F5FD0">
        <w:rPr>
          <w:rFonts w:ascii="Arial" w:hAnsi="Arial" w:cs="Arial"/>
          <w:bCs/>
        </w:rPr>
        <w:t xml:space="preserve">, </w:t>
      </w:r>
      <w:r w:rsidR="00AB04CA" w:rsidRPr="002F5FD0">
        <w:rPr>
          <w:rFonts w:ascii="Arial" w:hAnsi="Arial" w:cs="Arial"/>
          <w:bCs/>
        </w:rPr>
        <w:t>20</w:t>
      </w:r>
      <w:r w:rsidR="00E955A7" w:rsidRPr="002F5FD0">
        <w:rPr>
          <w:rFonts w:ascii="Arial" w:hAnsi="Arial" w:cs="Arial"/>
          <w:bCs/>
        </w:rPr>
        <w:t>2</w:t>
      </w:r>
      <w:r w:rsidR="00912030" w:rsidRPr="002F5FD0">
        <w:rPr>
          <w:rFonts w:ascii="Arial" w:hAnsi="Arial" w:cs="Arial"/>
          <w:bCs/>
        </w:rPr>
        <w:t>2</w:t>
      </w:r>
      <w:r w:rsidR="00AB04CA" w:rsidRPr="002F5FD0">
        <w:rPr>
          <w:rFonts w:ascii="Arial" w:hAnsi="Arial" w:cs="Arial"/>
          <w:bCs/>
        </w:rPr>
        <w:t>,</w:t>
      </w:r>
      <w:r w:rsidR="00AD4766" w:rsidRPr="002F5FD0">
        <w:rPr>
          <w:rFonts w:ascii="Arial" w:hAnsi="Arial" w:cs="Arial"/>
          <w:bCs/>
        </w:rPr>
        <w:t xml:space="preserve"> </w:t>
      </w:r>
      <w:r w:rsidRPr="002F5FD0">
        <w:rPr>
          <w:rFonts w:ascii="Arial" w:hAnsi="Arial" w:cs="Arial"/>
          <w:bCs/>
        </w:rPr>
        <w:t>at</w:t>
      </w:r>
      <w:r w:rsidR="00836808" w:rsidRPr="002F5FD0">
        <w:rPr>
          <w:rFonts w:ascii="Arial" w:hAnsi="Arial" w:cs="Arial"/>
          <w:bCs/>
        </w:rPr>
        <w:t xml:space="preserve"> </w:t>
      </w:r>
      <w:r w:rsidR="009E6E3A" w:rsidRPr="002F5FD0">
        <w:rPr>
          <w:rFonts w:ascii="Arial" w:hAnsi="Arial" w:cs="Arial"/>
          <w:bCs/>
        </w:rPr>
        <w:t xml:space="preserve">approximately </w:t>
      </w:r>
      <w:r w:rsidR="005D0F89" w:rsidRPr="002F5FD0">
        <w:rPr>
          <w:rFonts w:ascii="Arial" w:hAnsi="Arial" w:cs="Arial"/>
          <w:bCs/>
        </w:rPr>
        <w:t>7</w:t>
      </w:r>
      <w:r w:rsidR="001A24AD" w:rsidRPr="002F5FD0">
        <w:rPr>
          <w:rFonts w:ascii="Arial" w:hAnsi="Arial" w:cs="Arial"/>
          <w:bCs/>
        </w:rPr>
        <w:t>:</w:t>
      </w:r>
      <w:r w:rsidR="00F21886" w:rsidRPr="002F5FD0">
        <w:rPr>
          <w:rFonts w:ascii="Arial" w:hAnsi="Arial" w:cs="Arial"/>
          <w:bCs/>
        </w:rPr>
        <w:t>0</w:t>
      </w:r>
      <w:r w:rsidR="001E55FF">
        <w:rPr>
          <w:rFonts w:ascii="Arial" w:hAnsi="Arial" w:cs="Arial"/>
          <w:bCs/>
        </w:rPr>
        <w:t>8</w:t>
      </w:r>
      <w:r w:rsidR="001A24AD" w:rsidRPr="002F5FD0">
        <w:rPr>
          <w:rFonts w:ascii="Arial" w:hAnsi="Arial" w:cs="Arial"/>
          <w:bCs/>
        </w:rPr>
        <w:t xml:space="preserve"> p.m.</w:t>
      </w:r>
      <w:r w:rsidR="008741E4" w:rsidRPr="002F5FD0">
        <w:rPr>
          <w:rFonts w:ascii="Arial" w:hAnsi="Arial" w:cs="Arial"/>
          <w:bCs/>
        </w:rPr>
        <w:t xml:space="preserve">  All votes</w:t>
      </w:r>
      <w:r w:rsidR="00FC6138" w:rsidRPr="002F5FD0">
        <w:rPr>
          <w:rFonts w:ascii="Arial" w:hAnsi="Arial" w:cs="Arial"/>
          <w:bCs/>
        </w:rPr>
        <w:t xml:space="preserve"> </w:t>
      </w:r>
      <w:r w:rsidR="000D20E8">
        <w:rPr>
          <w:rFonts w:ascii="Arial" w:hAnsi="Arial" w:cs="Arial"/>
          <w:bCs/>
        </w:rPr>
        <w:t xml:space="preserve">were </w:t>
      </w:r>
      <w:r w:rsidR="00FC6138" w:rsidRPr="002F5FD0">
        <w:rPr>
          <w:rFonts w:ascii="Arial" w:hAnsi="Arial" w:cs="Arial"/>
          <w:bCs/>
        </w:rPr>
        <w:t xml:space="preserve">to </w:t>
      </w:r>
      <w:r w:rsidR="008741E4" w:rsidRPr="002F5FD0">
        <w:rPr>
          <w:rFonts w:ascii="Arial" w:hAnsi="Arial" w:cs="Arial"/>
          <w:bCs/>
        </w:rPr>
        <w:t xml:space="preserve">be taken by roll call </w:t>
      </w:r>
      <w:r w:rsidR="00E21829" w:rsidRPr="002F5FD0">
        <w:rPr>
          <w:rFonts w:ascii="Arial" w:hAnsi="Arial" w:cs="Arial"/>
          <w:bCs/>
        </w:rPr>
        <w:t xml:space="preserve">because </w:t>
      </w:r>
      <w:r w:rsidR="008741E4" w:rsidRPr="002F5FD0">
        <w:rPr>
          <w:rFonts w:ascii="Arial" w:hAnsi="Arial" w:cs="Arial"/>
          <w:bCs/>
        </w:rPr>
        <w:t xml:space="preserve">the meeting was </w:t>
      </w:r>
      <w:r w:rsidR="00850964">
        <w:rPr>
          <w:rFonts w:ascii="Arial" w:hAnsi="Arial" w:cs="Arial"/>
          <w:bCs/>
        </w:rPr>
        <w:t>virtual.</w:t>
      </w:r>
    </w:p>
    <w:p w14:paraId="499ADB77" w14:textId="1DE743B4" w:rsidR="000F5EDE" w:rsidRPr="002F5FD0" w:rsidRDefault="0000263E" w:rsidP="00556BF4">
      <w:pPr>
        <w:tabs>
          <w:tab w:val="left" w:pos="7239"/>
        </w:tabs>
        <w:spacing w:after="0"/>
        <w:ind w:right="720"/>
        <w:jc w:val="both"/>
        <w:rPr>
          <w:rFonts w:ascii="Arial" w:hAnsi="Arial" w:cs="Arial"/>
          <w:bCs/>
          <w:color w:val="FF0000"/>
        </w:rPr>
      </w:pPr>
      <w:r w:rsidRPr="002F5FD0">
        <w:rPr>
          <w:rFonts w:ascii="Arial" w:hAnsi="Arial" w:cs="Arial"/>
          <w:bCs/>
          <w:color w:val="FF0000"/>
        </w:rPr>
        <w:tab/>
      </w:r>
    </w:p>
    <w:p w14:paraId="1C34177E" w14:textId="77777777" w:rsidR="006A2D13" w:rsidRPr="002F5FD0" w:rsidRDefault="005D65CE" w:rsidP="00556BF4">
      <w:pPr>
        <w:spacing w:after="0"/>
        <w:ind w:left="360" w:right="720"/>
        <w:jc w:val="both"/>
        <w:rPr>
          <w:rFonts w:ascii="Arial" w:hAnsi="Arial" w:cs="Arial"/>
          <w:b/>
          <w:spacing w:val="-1"/>
          <w:u w:color="000000"/>
        </w:rPr>
      </w:pPr>
      <w:r w:rsidRPr="002F5FD0">
        <w:rPr>
          <w:rFonts w:ascii="Arial" w:hAnsi="Arial" w:cs="Arial"/>
          <w:b/>
          <w:u w:val="single" w:color="000000"/>
        </w:rPr>
        <w:t>M</w:t>
      </w:r>
      <w:r w:rsidRPr="002F5FD0">
        <w:rPr>
          <w:rFonts w:ascii="Arial" w:hAnsi="Arial" w:cs="Arial"/>
          <w:b/>
          <w:spacing w:val="-1"/>
          <w:u w:val="single" w:color="000000"/>
        </w:rPr>
        <w:t>e</w:t>
      </w:r>
      <w:r w:rsidRPr="002F5FD0">
        <w:rPr>
          <w:rFonts w:ascii="Arial" w:hAnsi="Arial" w:cs="Arial"/>
          <w:b/>
          <w:u w:val="single" w:color="000000"/>
        </w:rPr>
        <w:t>mb</w:t>
      </w:r>
      <w:r w:rsidRPr="002F5FD0">
        <w:rPr>
          <w:rFonts w:ascii="Arial" w:hAnsi="Arial" w:cs="Arial"/>
          <w:b/>
          <w:spacing w:val="-1"/>
          <w:u w:val="single" w:color="000000"/>
        </w:rPr>
        <w:t>ers Present</w:t>
      </w:r>
      <w:r w:rsidRPr="002F5FD0">
        <w:rPr>
          <w:rFonts w:ascii="Arial" w:hAnsi="Arial" w:cs="Arial"/>
          <w:b/>
          <w:spacing w:val="-1"/>
          <w:u w:color="000000"/>
        </w:rPr>
        <w:t xml:space="preserve">: </w:t>
      </w:r>
    </w:p>
    <w:p w14:paraId="7EB483AC" w14:textId="3BF6CE82" w:rsidR="001F756D" w:rsidRPr="00683FBE" w:rsidRDefault="005D65CE" w:rsidP="00556BF4">
      <w:pPr>
        <w:spacing w:after="0"/>
        <w:ind w:left="360" w:right="720"/>
        <w:jc w:val="both"/>
        <w:rPr>
          <w:rFonts w:ascii="Arial" w:hAnsi="Arial" w:cs="Arial"/>
          <w:bCs/>
          <w:spacing w:val="-1"/>
          <w:sz w:val="18"/>
          <w:szCs w:val="18"/>
          <w:u w:color="000000"/>
        </w:rPr>
      </w:pPr>
      <w:r w:rsidRPr="002F5FD0">
        <w:rPr>
          <w:rFonts w:ascii="Arial" w:hAnsi="Arial" w:cs="Arial"/>
          <w:bCs/>
          <w:spacing w:val="-1"/>
          <w:u w:color="000000"/>
        </w:rPr>
        <w:tab/>
      </w:r>
    </w:p>
    <w:p w14:paraId="70C74B0B" w14:textId="1541C14A" w:rsidR="004922F4" w:rsidRDefault="004922F4" w:rsidP="00556BF4">
      <w:pPr>
        <w:spacing w:after="0" w:line="260" w:lineRule="exact"/>
        <w:ind w:left="360" w:right="720"/>
        <w:jc w:val="both"/>
        <w:rPr>
          <w:rFonts w:ascii="Arial" w:hAnsi="Arial" w:cs="Arial"/>
          <w:bCs/>
          <w:spacing w:val="-1"/>
          <w:u w:color="000000"/>
        </w:rPr>
      </w:pPr>
      <w:r w:rsidRPr="002F5FD0">
        <w:rPr>
          <w:rFonts w:ascii="Arial" w:hAnsi="Arial" w:cs="Arial"/>
          <w:bCs/>
          <w:spacing w:val="-1"/>
          <w:u w:color="000000"/>
        </w:rPr>
        <w:t xml:space="preserve">Mr. </w:t>
      </w:r>
      <w:r w:rsidR="005D56D1" w:rsidRPr="002F5FD0">
        <w:rPr>
          <w:rFonts w:ascii="Arial" w:hAnsi="Arial" w:cs="Arial"/>
          <w:bCs/>
          <w:spacing w:val="-1"/>
          <w:u w:color="000000"/>
        </w:rPr>
        <w:t>Scott Wilson</w:t>
      </w:r>
      <w:r w:rsidRPr="002F5FD0">
        <w:rPr>
          <w:rFonts w:ascii="Arial" w:hAnsi="Arial" w:cs="Arial"/>
          <w:bCs/>
          <w:spacing w:val="-1"/>
          <w:u w:color="000000"/>
        </w:rPr>
        <w:t>, Chair</w:t>
      </w:r>
    </w:p>
    <w:p w14:paraId="4DB3958E" w14:textId="77777777" w:rsidR="00F16DA6" w:rsidRPr="002F5FD0" w:rsidRDefault="005811D0" w:rsidP="00556BF4">
      <w:pPr>
        <w:spacing w:after="0" w:line="260" w:lineRule="exact"/>
        <w:ind w:left="360" w:right="720"/>
        <w:jc w:val="both"/>
        <w:rPr>
          <w:rFonts w:ascii="Arial" w:hAnsi="Arial" w:cs="Arial"/>
          <w:bCs/>
          <w:spacing w:val="1"/>
        </w:rPr>
      </w:pPr>
      <w:r w:rsidRPr="002F5FD0">
        <w:rPr>
          <w:rFonts w:ascii="Arial" w:hAnsi="Arial" w:cs="Arial"/>
          <w:bCs/>
          <w:spacing w:val="1"/>
        </w:rPr>
        <w:t xml:space="preserve">Ms. </w:t>
      </w:r>
      <w:r w:rsidR="005D56D1" w:rsidRPr="002F5FD0">
        <w:rPr>
          <w:rFonts w:ascii="Arial" w:hAnsi="Arial" w:cs="Arial"/>
          <w:bCs/>
          <w:spacing w:val="1"/>
        </w:rPr>
        <w:t>Alyson Bedard</w:t>
      </w:r>
      <w:r w:rsidRPr="002F5FD0">
        <w:rPr>
          <w:rFonts w:ascii="Arial" w:hAnsi="Arial" w:cs="Arial"/>
          <w:bCs/>
          <w:spacing w:val="1"/>
        </w:rPr>
        <w:t>, Clerk</w:t>
      </w:r>
    </w:p>
    <w:p w14:paraId="1624F457" w14:textId="4E8AD069" w:rsidR="005811D0" w:rsidRPr="002F5FD0" w:rsidRDefault="00F16DA6" w:rsidP="00556BF4">
      <w:pPr>
        <w:spacing w:after="0" w:line="260" w:lineRule="exact"/>
        <w:ind w:left="360" w:right="720"/>
        <w:jc w:val="both"/>
        <w:rPr>
          <w:rFonts w:ascii="Arial" w:hAnsi="Arial" w:cs="Arial"/>
          <w:bCs/>
          <w:spacing w:val="1"/>
        </w:rPr>
      </w:pPr>
      <w:r w:rsidRPr="002F5FD0">
        <w:rPr>
          <w:rFonts w:ascii="Arial" w:hAnsi="Arial" w:cs="Arial"/>
          <w:bCs/>
          <w:spacing w:val="1"/>
        </w:rPr>
        <w:t>Mr. George Barringer, Board Member</w:t>
      </w:r>
      <w:r w:rsidR="00C22324" w:rsidRPr="002F5FD0">
        <w:rPr>
          <w:rFonts w:ascii="Arial" w:hAnsi="Arial" w:cs="Arial"/>
          <w:bCs/>
          <w:spacing w:val="1"/>
        </w:rPr>
        <w:t xml:space="preserve"> </w:t>
      </w:r>
    </w:p>
    <w:p w14:paraId="4C3AA114" w14:textId="2A667E63" w:rsidR="00C22324" w:rsidRDefault="005D56D1" w:rsidP="00556BF4">
      <w:pPr>
        <w:spacing w:after="0" w:line="260" w:lineRule="exact"/>
        <w:ind w:left="360" w:right="720"/>
        <w:jc w:val="both"/>
        <w:rPr>
          <w:rFonts w:ascii="Arial" w:hAnsi="Arial" w:cs="Arial"/>
          <w:bCs/>
          <w:spacing w:val="1"/>
        </w:rPr>
      </w:pPr>
      <w:r w:rsidRPr="002F5FD0">
        <w:rPr>
          <w:rFonts w:ascii="Arial" w:hAnsi="Arial" w:cs="Arial"/>
          <w:bCs/>
          <w:spacing w:val="1"/>
        </w:rPr>
        <w:t>Mr. Russell Burke, Board Member</w:t>
      </w:r>
    </w:p>
    <w:p w14:paraId="4370972E" w14:textId="033E8944" w:rsidR="00BA6DB1" w:rsidRPr="002F5FD0" w:rsidRDefault="00BA6DB1" w:rsidP="00BA6DB1">
      <w:pPr>
        <w:spacing w:after="0" w:line="260" w:lineRule="exact"/>
        <w:ind w:left="360" w:right="720"/>
        <w:jc w:val="both"/>
        <w:rPr>
          <w:rFonts w:ascii="Arial" w:hAnsi="Arial" w:cs="Arial"/>
          <w:bCs/>
          <w:spacing w:val="1"/>
        </w:rPr>
      </w:pPr>
      <w:r w:rsidRPr="002F5FD0">
        <w:rPr>
          <w:rFonts w:ascii="Arial" w:hAnsi="Arial" w:cs="Arial"/>
          <w:bCs/>
          <w:spacing w:val="1"/>
        </w:rPr>
        <w:t>Mr. David Bonnett, Board Member</w:t>
      </w:r>
    </w:p>
    <w:p w14:paraId="495A824F" w14:textId="77777777" w:rsidR="00F16DA6" w:rsidRPr="002F5FD0" w:rsidRDefault="00F16DA6" w:rsidP="00556BF4">
      <w:pPr>
        <w:spacing w:after="0" w:line="260" w:lineRule="exact"/>
        <w:ind w:left="360" w:right="720"/>
        <w:jc w:val="both"/>
        <w:rPr>
          <w:rFonts w:ascii="Arial" w:hAnsi="Arial" w:cs="Arial"/>
          <w:bCs/>
          <w:spacing w:val="1"/>
        </w:rPr>
      </w:pPr>
      <w:r w:rsidRPr="002F5FD0">
        <w:rPr>
          <w:rFonts w:ascii="Arial" w:hAnsi="Arial" w:cs="Arial"/>
          <w:bCs/>
          <w:spacing w:val="1"/>
        </w:rPr>
        <w:t>Ms. Lorayne Black, Board Member</w:t>
      </w:r>
    </w:p>
    <w:p w14:paraId="2C61EAF4" w14:textId="77777777" w:rsidR="00146EB6" w:rsidRDefault="00146EB6" w:rsidP="00556BF4">
      <w:pPr>
        <w:spacing w:after="0" w:line="260" w:lineRule="exact"/>
        <w:ind w:left="360" w:right="720"/>
        <w:jc w:val="both"/>
        <w:rPr>
          <w:rFonts w:ascii="Arial" w:hAnsi="Arial" w:cs="Arial"/>
          <w:bCs/>
          <w:spacing w:val="1"/>
        </w:rPr>
      </w:pPr>
    </w:p>
    <w:p w14:paraId="3C20E070" w14:textId="6AAC9588" w:rsidR="00146EB6" w:rsidRPr="00146EB6" w:rsidRDefault="00146EB6" w:rsidP="00556BF4">
      <w:pPr>
        <w:spacing w:after="0" w:line="260" w:lineRule="exact"/>
        <w:ind w:left="360" w:right="720"/>
        <w:jc w:val="both"/>
        <w:rPr>
          <w:rFonts w:ascii="Arial" w:hAnsi="Arial" w:cs="Arial"/>
          <w:b/>
          <w:spacing w:val="1"/>
          <w:u w:val="single"/>
        </w:rPr>
      </w:pPr>
      <w:r w:rsidRPr="00146EB6">
        <w:rPr>
          <w:rFonts w:ascii="Arial" w:hAnsi="Arial" w:cs="Arial"/>
          <w:b/>
          <w:spacing w:val="1"/>
          <w:u w:val="single"/>
        </w:rPr>
        <w:t>Members not Present:</w:t>
      </w:r>
    </w:p>
    <w:p w14:paraId="5022A39B" w14:textId="77777777" w:rsidR="00146EB6" w:rsidRDefault="00146EB6" w:rsidP="00556BF4">
      <w:pPr>
        <w:spacing w:after="0" w:line="260" w:lineRule="exact"/>
        <w:ind w:left="360" w:right="720"/>
        <w:jc w:val="both"/>
        <w:rPr>
          <w:rFonts w:ascii="Arial" w:hAnsi="Arial" w:cs="Arial"/>
          <w:bCs/>
          <w:spacing w:val="1"/>
        </w:rPr>
      </w:pPr>
    </w:p>
    <w:p w14:paraId="79FBC750" w14:textId="77777777" w:rsidR="00BA6DB1" w:rsidRPr="002F5FD0" w:rsidRDefault="00BA6DB1" w:rsidP="00BA6DB1">
      <w:pPr>
        <w:spacing w:after="0" w:line="260" w:lineRule="exact"/>
        <w:ind w:left="360" w:right="720"/>
        <w:jc w:val="both"/>
        <w:rPr>
          <w:rFonts w:ascii="Arial" w:hAnsi="Arial" w:cs="Arial"/>
          <w:bCs/>
          <w:spacing w:val="-1"/>
          <w:u w:color="000000"/>
        </w:rPr>
      </w:pPr>
      <w:r w:rsidRPr="002F5FD0">
        <w:rPr>
          <w:rFonts w:ascii="Arial" w:hAnsi="Arial" w:cs="Arial"/>
          <w:bCs/>
          <w:spacing w:val="-1"/>
          <w:u w:color="000000"/>
        </w:rPr>
        <w:t xml:space="preserve">Ms. Annika Nilsson Ripps, </w:t>
      </w:r>
      <w:r>
        <w:rPr>
          <w:rFonts w:ascii="Arial" w:hAnsi="Arial" w:cs="Arial"/>
          <w:bCs/>
          <w:spacing w:val="-1"/>
          <w:u w:color="000000"/>
        </w:rPr>
        <w:t>Vice-Chair</w:t>
      </w:r>
    </w:p>
    <w:p w14:paraId="49ED0562" w14:textId="00C512E1" w:rsidR="00281EFA" w:rsidRPr="00683FBE" w:rsidRDefault="00281EFA" w:rsidP="00556BF4">
      <w:pPr>
        <w:spacing w:after="0" w:line="260" w:lineRule="exact"/>
        <w:ind w:right="720"/>
        <w:jc w:val="both"/>
        <w:rPr>
          <w:rFonts w:ascii="Arial" w:hAnsi="Arial" w:cs="Arial"/>
          <w:bCs/>
          <w:spacing w:val="1"/>
          <w:sz w:val="18"/>
          <w:szCs w:val="18"/>
        </w:rPr>
      </w:pPr>
    </w:p>
    <w:p w14:paraId="6678D00D" w14:textId="07F2BCDF" w:rsidR="005D65CE" w:rsidRPr="002F5FD0" w:rsidRDefault="00136129" w:rsidP="00556BF4">
      <w:pPr>
        <w:spacing w:after="0" w:line="260" w:lineRule="exact"/>
        <w:ind w:left="360" w:right="720"/>
        <w:jc w:val="both"/>
        <w:rPr>
          <w:rFonts w:ascii="Arial" w:hAnsi="Arial" w:cs="Arial"/>
          <w:b/>
          <w:u w:val="single"/>
        </w:rPr>
      </w:pPr>
      <w:r w:rsidRPr="002F5FD0">
        <w:rPr>
          <w:rFonts w:ascii="Arial" w:hAnsi="Arial" w:cs="Arial"/>
          <w:b/>
          <w:u w:val="single"/>
        </w:rPr>
        <w:t xml:space="preserve">Also </w:t>
      </w:r>
      <w:r w:rsidR="005D65CE" w:rsidRPr="002F5FD0">
        <w:rPr>
          <w:rFonts w:ascii="Arial" w:hAnsi="Arial" w:cs="Arial"/>
          <w:b/>
          <w:u w:val="single"/>
        </w:rPr>
        <w:t>Present:</w:t>
      </w:r>
    </w:p>
    <w:p w14:paraId="43D27D3B" w14:textId="77777777" w:rsidR="00E07F22" w:rsidRPr="002F5FD0" w:rsidRDefault="00E07F22" w:rsidP="00556BF4">
      <w:pPr>
        <w:spacing w:after="0" w:line="260" w:lineRule="exact"/>
        <w:ind w:left="360" w:right="720"/>
        <w:jc w:val="both"/>
        <w:rPr>
          <w:rFonts w:ascii="Arial" w:hAnsi="Arial" w:cs="Arial"/>
          <w:bCs/>
          <w:u w:val="single"/>
        </w:rPr>
      </w:pPr>
    </w:p>
    <w:p w14:paraId="13C2951F" w14:textId="09A9083E" w:rsidR="00B34722" w:rsidRPr="002F5FD0" w:rsidRDefault="00CA5302" w:rsidP="00556BF4">
      <w:pPr>
        <w:pStyle w:val="ListParagraph"/>
        <w:ind w:left="360" w:right="720"/>
        <w:jc w:val="both"/>
        <w:rPr>
          <w:rFonts w:ascii="Arial" w:hAnsi="Arial" w:cs="Arial"/>
          <w:bCs/>
          <w:sz w:val="22"/>
          <w:szCs w:val="22"/>
        </w:rPr>
      </w:pPr>
      <w:r w:rsidRPr="002F5FD0">
        <w:rPr>
          <w:rFonts w:ascii="Arial" w:hAnsi="Arial" w:cs="Arial"/>
          <w:bCs/>
          <w:sz w:val="22"/>
          <w:szCs w:val="22"/>
        </w:rPr>
        <w:t>Mr. Takashi Tada, Land Use Director/Town Planner</w:t>
      </w:r>
    </w:p>
    <w:p w14:paraId="15FBA092" w14:textId="77777777" w:rsidR="00E21829" w:rsidRDefault="00E21829" w:rsidP="00556BF4">
      <w:pPr>
        <w:pStyle w:val="ListParagraph"/>
        <w:ind w:left="360" w:right="720"/>
        <w:jc w:val="both"/>
        <w:rPr>
          <w:rFonts w:ascii="Arial" w:hAnsi="Arial" w:cs="Arial"/>
          <w:bCs/>
          <w:sz w:val="22"/>
          <w:szCs w:val="22"/>
        </w:rPr>
      </w:pPr>
    </w:p>
    <w:p w14:paraId="74E4B3CB" w14:textId="14E09B4A" w:rsidR="00AB6FC8" w:rsidRDefault="00A9544A" w:rsidP="00556BF4">
      <w:pPr>
        <w:pStyle w:val="ListParagraph"/>
        <w:ind w:left="360" w:right="720"/>
        <w:jc w:val="both"/>
        <w:rPr>
          <w:rFonts w:ascii="Arial" w:hAnsi="Arial" w:cs="Arial"/>
          <w:bCs/>
          <w:sz w:val="22"/>
          <w:szCs w:val="22"/>
        </w:rPr>
      </w:pPr>
      <w:r>
        <w:rPr>
          <w:rFonts w:ascii="Arial" w:hAnsi="Arial" w:cs="Arial"/>
          <w:bCs/>
          <w:sz w:val="22"/>
          <w:szCs w:val="22"/>
        </w:rPr>
        <w:t>Mr. Wilson stated the meeting was being recorded and each member</w:t>
      </w:r>
      <w:r w:rsidR="00B74EF6">
        <w:rPr>
          <w:rFonts w:ascii="Arial" w:hAnsi="Arial" w:cs="Arial"/>
          <w:bCs/>
          <w:sz w:val="22"/>
          <w:szCs w:val="22"/>
        </w:rPr>
        <w:t xml:space="preserve"> participating introduced themselves.</w:t>
      </w:r>
    </w:p>
    <w:p w14:paraId="01ED8B34" w14:textId="77777777" w:rsidR="00B74EF6" w:rsidRDefault="00B74EF6" w:rsidP="00556BF4">
      <w:pPr>
        <w:pStyle w:val="ListParagraph"/>
        <w:ind w:left="360" w:right="720"/>
        <w:jc w:val="both"/>
        <w:rPr>
          <w:rFonts w:ascii="Arial" w:hAnsi="Arial" w:cs="Arial"/>
          <w:bCs/>
          <w:sz w:val="22"/>
          <w:szCs w:val="22"/>
        </w:rPr>
      </w:pPr>
    </w:p>
    <w:p w14:paraId="3FC52B14" w14:textId="3A159784" w:rsidR="001C7746" w:rsidRDefault="00E4750B" w:rsidP="00E4750B">
      <w:pPr>
        <w:pStyle w:val="ListParagraph"/>
        <w:ind w:left="360" w:right="720"/>
        <w:jc w:val="both"/>
        <w:rPr>
          <w:rFonts w:ascii="Arial" w:hAnsi="Arial" w:cs="Arial"/>
          <w:b/>
          <w:i/>
          <w:iCs/>
          <w:sz w:val="22"/>
          <w:szCs w:val="22"/>
        </w:rPr>
      </w:pPr>
      <w:r>
        <w:rPr>
          <w:rFonts w:ascii="Arial" w:hAnsi="Arial" w:cs="Arial"/>
          <w:b/>
          <w:i/>
          <w:iCs/>
          <w:sz w:val="22"/>
          <w:szCs w:val="22"/>
        </w:rPr>
        <w:t>Public Hearing – Proposed Zoning Amendment – Marijuana Establishment</w:t>
      </w:r>
      <w:r w:rsidR="00397037">
        <w:rPr>
          <w:rFonts w:ascii="Arial" w:hAnsi="Arial" w:cs="Arial"/>
          <w:b/>
          <w:i/>
          <w:iCs/>
          <w:sz w:val="22"/>
          <w:szCs w:val="22"/>
        </w:rPr>
        <w:t>s Buffer Zone</w:t>
      </w:r>
    </w:p>
    <w:p w14:paraId="5CE51EFB" w14:textId="67B6D354" w:rsidR="00397037" w:rsidRPr="005C2E57" w:rsidRDefault="00397037" w:rsidP="00E4750B">
      <w:pPr>
        <w:pStyle w:val="ListParagraph"/>
        <w:ind w:left="360" w:right="720"/>
        <w:jc w:val="both"/>
        <w:rPr>
          <w:rFonts w:ascii="Arial" w:hAnsi="Arial" w:cs="Arial"/>
          <w:b/>
          <w:i/>
          <w:iCs/>
          <w:sz w:val="22"/>
          <w:szCs w:val="22"/>
          <w:u w:val="single"/>
        </w:rPr>
      </w:pPr>
      <w:r w:rsidRPr="005C2E57">
        <w:rPr>
          <w:rFonts w:ascii="Arial" w:hAnsi="Arial" w:cs="Arial"/>
          <w:b/>
          <w:i/>
          <w:iCs/>
          <w:sz w:val="22"/>
          <w:szCs w:val="22"/>
          <w:u w:val="single"/>
        </w:rPr>
        <w:t>Submitted by the Select Board (Mr. Mark Haddad, Town Manager)</w:t>
      </w:r>
    </w:p>
    <w:p w14:paraId="7F10331F" w14:textId="77777777" w:rsidR="00896676" w:rsidRDefault="00896676" w:rsidP="00556BF4">
      <w:pPr>
        <w:pStyle w:val="ListParagraph"/>
        <w:ind w:left="360" w:right="720"/>
        <w:jc w:val="both"/>
        <w:rPr>
          <w:rFonts w:ascii="Arial" w:eastAsiaTheme="minorHAnsi" w:hAnsi="Arial" w:cs="Arial"/>
          <w:bCs/>
          <w:sz w:val="22"/>
          <w:szCs w:val="22"/>
        </w:rPr>
      </w:pPr>
    </w:p>
    <w:p w14:paraId="77DCBFA3" w14:textId="037B6629" w:rsidR="003D0D23" w:rsidRDefault="003D0D23" w:rsidP="00556BF4">
      <w:pPr>
        <w:pStyle w:val="ListParagraph"/>
        <w:ind w:left="360" w:right="720"/>
        <w:jc w:val="both"/>
        <w:rPr>
          <w:rFonts w:ascii="Arial" w:eastAsiaTheme="minorHAnsi" w:hAnsi="Arial" w:cs="Arial"/>
          <w:bCs/>
          <w:sz w:val="22"/>
          <w:szCs w:val="22"/>
        </w:rPr>
      </w:pPr>
      <w:r>
        <w:rPr>
          <w:rFonts w:ascii="Arial" w:eastAsiaTheme="minorHAnsi" w:hAnsi="Arial" w:cs="Arial"/>
          <w:bCs/>
          <w:sz w:val="22"/>
          <w:szCs w:val="22"/>
        </w:rPr>
        <w:t>Mr. Wilson opened the public hearing.</w:t>
      </w:r>
    </w:p>
    <w:p w14:paraId="55516DC3" w14:textId="77777777" w:rsidR="003D0D23" w:rsidRDefault="003D0D23" w:rsidP="00556BF4">
      <w:pPr>
        <w:pStyle w:val="ListParagraph"/>
        <w:ind w:left="360" w:right="720"/>
        <w:jc w:val="both"/>
        <w:rPr>
          <w:rFonts w:ascii="Arial" w:eastAsiaTheme="minorHAnsi" w:hAnsi="Arial" w:cs="Arial"/>
          <w:bCs/>
          <w:sz w:val="22"/>
          <w:szCs w:val="22"/>
        </w:rPr>
      </w:pPr>
    </w:p>
    <w:p w14:paraId="7ECDDDA5" w14:textId="7B9A0AC4" w:rsidR="005C2E57" w:rsidRDefault="005C2E57" w:rsidP="00556BF4">
      <w:pPr>
        <w:pStyle w:val="ListParagraph"/>
        <w:ind w:left="360" w:right="720"/>
        <w:jc w:val="both"/>
        <w:rPr>
          <w:rFonts w:ascii="Arial" w:eastAsiaTheme="minorHAnsi" w:hAnsi="Arial" w:cs="Arial"/>
          <w:bCs/>
          <w:sz w:val="22"/>
          <w:szCs w:val="22"/>
        </w:rPr>
      </w:pPr>
      <w:r>
        <w:rPr>
          <w:rFonts w:ascii="Arial" w:eastAsiaTheme="minorHAnsi" w:hAnsi="Arial" w:cs="Arial"/>
          <w:bCs/>
          <w:sz w:val="22"/>
          <w:szCs w:val="22"/>
        </w:rPr>
        <w:t>Mr. Mark Haddad, Town Manager, addressed the Board and said</w:t>
      </w:r>
      <w:r w:rsidR="003D0D23">
        <w:rPr>
          <w:rFonts w:ascii="Arial" w:eastAsiaTheme="minorHAnsi" w:hAnsi="Arial" w:cs="Arial"/>
          <w:bCs/>
          <w:sz w:val="22"/>
          <w:szCs w:val="22"/>
        </w:rPr>
        <w:t xml:space="preserve"> </w:t>
      </w:r>
      <w:r w:rsidR="00733FE0">
        <w:rPr>
          <w:rFonts w:ascii="Arial" w:eastAsiaTheme="minorHAnsi" w:hAnsi="Arial" w:cs="Arial"/>
          <w:bCs/>
          <w:sz w:val="22"/>
          <w:szCs w:val="22"/>
        </w:rPr>
        <w:t>the Select Board had recently entered into two Host Community Agreements</w:t>
      </w:r>
      <w:r w:rsidR="001A505B">
        <w:rPr>
          <w:rFonts w:ascii="Arial" w:eastAsiaTheme="minorHAnsi" w:hAnsi="Arial" w:cs="Arial"/>
          <w:bCs/>
          <w:sz w:val="22"/>
          <w:szCs w:val="22"/>
        </w:rPr>
        <w:t xml:space="preserve"> with two companies to </w:t>
      </w:r>
      <w:r w:rsidR="006130AF">
        <w:rPr>
          <w:rFonts w:ascii="Arial" w:eastAsiaTheme="minorHAnsi" w:hAnsi="Arial" w:cs="Arial"/>
          <w:bCs/>
          <w:sz w:val="22"/>
          <w:szCs w:val="22"/>
        </w:rPr>
        <w:t xml:space="preserve">establish retail Marijuana facilities in Groton.  He further said one of the locations </w:t>
      </w:r>
      <w:r w:rsidR="00417FA1">
        <w:rPr>
          <w:rFonts w:ascii="Arial" w:eastAsiaTheme="minorHAnsi" w:hAnsi="Arial" w:cs="Arial"/>
          <w:bCs/>
          <w:sz w:val="22"/>
          <w:szCs w:val="22"/>
        </w:rPr>
        <w:t>was at the Mill Run Plaza and the existing bylaw stated th</w:t>
      </w:r>
      <w:r w:rsidR="004B60E9">
        <w:rPr>
          <w:rFonts w:ascii="Arial" w:eastAsiaTheme="minorHAnsi" w:hAnsi="Arial" w:cs="Arial"/>
          <w:bCs/>
          <w:sz w:val="22"/>
          <w:szCs w:val="22"/>
        </w:rPr>
        <w:t xml:space="preserve">ere could not be such an establishment within 500-feet, </w:t>
      </w:r>
      <w:r w:rsidR="001E55FF">
        <w:rPr>
          <w:rFonts w:ascii="Arial" w:eastAsiaTheme="minorHAnsi" w:hAnsi="Arial" w:cs="Arial"/>
          <w:bCs/>
          <w:sz w:val="22"/>
          <w:szCs w:val="22"/>
        </w:rPr>
        <w:t>property line</w:t>
      </w:r>
      <w:r w:rsidR="00F96968">
        <w:rPr>
          <w:rFonts w:ascii="Arial" w:eastAsiaTheme="minorHAnsi" w:hAnsi="Arial" w:cs="Arial"/>
          <w:bCs/>
          <w:sz w:val="22"/>
          <w:szCs w:val="22"/>
        </w:rPr>
        <w:t>-</w:t>
      </w:r>
      <w:r w:rsidR="004B60E9">
        <w:rPr>
          <w:rFonts w:ascii="Arial" w:eastAsiaTheme="minorHAnsi" w:hAnsi="Arial" w:cs="Arial"/>
          <w:bCs/>
          <w:sz w:val="22"/>
          <w:szCs w:val="22"/>
        </w:rPr>
        <w:t>to</w:t>
      </w:r>
      <w:r w:rsidR="00F96968">
        <w:rPr>
          <w:rFonts w:ascii="Arial" w:eastAsiaTheme="minorHAnsi" w:hAnsi="Arial" w:cs="Arial"/>
          <w:bCs/>
          <w:sz w:val="22"/>
          <w:szCs w:val="22"/>
        </w:rPr>
        <w:t>-</w:t>
      </w:r>
      <w:r w:rsidR="001E55FF">
        <w:rPr>
          <w:rFonts w:ascii="Arial" w:eastAsiaTheme="minorHAnsi" w:hAnsi="Arial" w:cs="Arial"/>
          <w:bCs/>
          <w:sz w:val="22"/>
          <w:szCs w:val="22"/>
        </w:rPr>
        <w:t>property</w:t>
      </w:r>
      <w:r w:rsidR="004B60E9">
        <w:rPr>
          <w:rFonts w:ascii="Arial" w:eastAsiaTheme="minorHAnsi" w:hAnsi="Arial" w:cs="Arial"/>
          <w:bCs/>
          <w:sz w:val="22"/>
          <w:szCs w:val="22"/>
        </w:rPr>
        <w:t xml:space="preserve"> line, of </w:t>
      </w:r>
      <w:r w:rsidR="001E55FF">
        <w:rPr>
          <w:rFonts w:ascii="Arial" w:eastAsiaTheme="minorHAnsi" w:hAnsi="Arial" w:cs="Arial"/>
          <w:bCs/>
          <w:sz w:val="22"/>
          <w:szCs w:val="22"/>
        </w:rPr>
        <w:t>certain other uses</w:t>
      </w:r>
      <w:r w:rsidR="004B60E9">
        <w:rPr>
          <w:rFonts w:ascii="Arial" w:eastAsiaTheme="minorHAnsi" w:hAnsi="Arial" w:cs="Arial"/>
          <w:bCs/>
          <w:sz w:val="22"/>
          <w:szCs w:val="22"/>
        </w:rPr>
        <w:t xml:space="preserve">; one of them being a </w:t>
      </w:r>
      <w:r w:rsidR="001E55FF">
        <w:rPr>
          <w:rFonts w:ascii="Arial" w:eastAsiaTheme="minorHAnsi" w:hAnsi="Arial" w:cs="Arial"/>
          <w:bCs/>
          <w:sz w:val="22"/>
          <w:szCs w:val="22"/>
        </w:rPr>
        <w:t xml:space="preserve">licensed </w:t>
      </w:r>
      <w:r w:rsidR="004B60E9">
        <w:rPr>
          <w:rFonts w:ascii="Arial" w:eastAsiaTheme="minorHAnsi" w:hAnsi="Arial" w:cs="Arial"/>
          <w:bCs/>
          <w:sz w:val="22"/>
          <w:szCs w:val="22"/>
        </w:rPr>
        <w:t xml:space="preserve">daycare facility.  </w:t>
      </w:r>
      <w:r w:rsidR="007E0594">
        <w:rPr>
          <w:rFonts w:ascii="Arial" w:eastAsiaTheme="minorHAnsi" w:hAnsi="Arial" w:cs="Arial"/>
          <w:bCs/>
          <w:sz w:val="22"/>
          <w:szCs w:val="22"/>
        </w:rPr>
        <w:t>He said the</w:t>
      </w:r>
      <w:r w:rsidR="00026975">
        <w:rPr>
          <w:rFonts w:ascii="Arial" w:eastAsiaTheme="minorHAnsi" w:hAnsi="Arial" w:cs="Arial"/>
          <w:bCs/>
          <w:sz w:val="22"/>
          <w:szCs w:val="22"/>
        </w:rPr>
        <w:t xml:space="preserve"> Cannabis Control </w:t>
      </w:r>
      <w:r w:rsidR="00E0377D">
        <w:rPr>
          <w:rFonts w:ascii="Arial" w:eastAsiaTheme="minorHAnsi" w:hAnsi="Arial" w:cs="Arial"/>
          <w:bCs/>
          <w:sz w:val="22"/>
          <w:szCs w:val="22"/>
        </w:rPr>
        <w:t>Commission’s r</w:t>
      </w:r>
      <w:r w:rsidR="00026975">
        <w:rPr>
          <w:rFonts w:ascii="Arial" w:eastAsiaTheme="minorHAnsi" w:hAnsi="Arial" w:cs="Arial"/>
          <w:bCs/>
          <w:sz w:val="22"/>
          <w:szCs w:val="22"/>
        </w:rPr>
        <w:t xml:space="preserve">egulations </w:t>
      </w:r>
      <w:r w:rsidR="001E55FF">
        <w:rPr>
          <w:rFonts w:ascii="Arial" w:eastAsiaTheme="minorHAnsi" w:hAnsi="Arial" w:cs="Arial"/>
          <w:bCs/>
          <w:sz w:val="22"/>
          <w:szCs w:val="22"/>
        </w:rPr>
        <w:t>require a separation of</w:t>
      </w:r>
      <w:r w:rsidR="00026975">
        <w:rPr>
          <w:rFonts w:ascii="Arial" w:eastAsiaTheme="minorHAnsi" w:hAnsi="Arial" w:cs="Arial"/>
          <w:bCs/>
          <w:sz w:val="22"/>
          <w:szCs w:val="22"/>
        </w:rPr>
        <w:t xml:space="preserve"> 500-feet door-to-door</w:t>
      </w:r>
      <w:r w:rsidR="001E55FF">
        <w:rPr>
          <w:rFonts w:ascii="Arial" w:eastAsiaTheme="minorHAnsi" w:hAnsi="Arial" w:cs="Arial"/>
          <w:bCs/>
          <w:sz w:val="22"/>
          <w:szCs w:val="22"/>
        </w:rPr>
        <w:t>,</w:t>
      </w:r>
      <w:r w:rsidR="00026975">
        <w:rPr>
          <w:rFonts w:ascii="Arial" w:eastAsiaTheme="minorHAnsi" w:hAnsi="Arial" w:cs="Arial"/>
          <w:bCs/>
          <w:sz w:val="22"/>
          <w:szCs w:val="22"/>
        </w:rPr>
        <w:t xml:space="preserve"> and the pur</w:t>
      </w:r>
      <w:r w:rsidR="001E55FF">
        <w:rPr>
          <w:rFonts w:ascii="Arial" w:eastAsiaTheme="minorHAnsi" w:hAnsi="Arial" w:cs="Arial"/>
          <w:bCs/>
          <w:sz w:val="22"/>
          <w:szCs w:val="22"/>
        </w:rPr>
        <w:t>pose</w:t>
      </w:r>
      <w:r w:rsidR="00026975">
        <w:rPr>
          <w:rFonts w:ascii="Arial" w:eastAsiaTheme="minorHAnsi" w:hAnsi="Arial" w:cs="Arial"/>
          <w:bCs/>
          <w:sz w:val="22"/>
          <w:szCs w:val="22"/>
        </w:rPr>
        <w:t xml:space="preserve"> </w:t>
      </w:r>
      <w:r w:rsidR="00697E44">
        <w:rPr>
          <w:rFonts w:ascii="Arial" w:eastAsiaTheme="minorHAnsi" w:hAnsi="Arial" w:cs="Arial"/>
          <w:bCs/>
          <w:sz w:val="22"/>
          <w:szCs w:val="22"/>
        </w:rPr>
        <w:t>of the zoning amendment was to have the existing Marijuana bylaw be the same as the</w:t>
      </w:r>
      <w:r w:rsidR="004117A9">
        <w:rPr>
          <w:rFonts w:ascii="Arial" w:eastAsiaTheme="minorHAnsi" w:hAnsi="Arial" w:cs="Arial"/>
          <w:bCs/>
          <w:sz w:val="22"/>
          <w:szCs w:val="22"/>
        </w:rPr>
        <w:t xml:space="preserve"> state’s regulations.  </w:t>
      </w:r>
    </w:p>
    <w:p w14:paraId="2CC4D2F8" w14:textId="77777777" w:rsidR="004F51AD" w:rsidRDefault="004F51AD" w:rsidP="00556BF4">
      <w:pPr>
        <w:pStyle w:val="ListParagraph"/>
        <w:ind w:left="360" w:right="720"/>
        <w:jc w:val="both"/>
        <w:rPr>
          <w:rFonts w:ascii="Arial" w:eastAsiaTheme="minorHAnsi" w:hAnsi="Arial" w:cs="Arial"/>
          <w:bCs/>
          <w:sz w:val="22"/>
          <w:szCs w:val="22"/>
        </w:rPr>
      </w:pPr>
    </w:p>
    <w:p w14:paraId="46D69674" w14:textId="556399BB" w:rsidR="004117A9" w:rsidRDefault="004F51AD" w:rsidP="00556BF4">
      <w:pPr>
        <w:pStyle w:val="ListParagraph"/>
        <w:ind w:left="360" w:right="720"/>
        <w:jc w:val="both"/>
        <w:rPr>
          <w:rFonts w:ascii="Arial" w:eastAsiaTheme="minorHAnsi" w:hAnsi="Arial" w:cs="Arial"/>
          <w:bCs/>
          <w:sz w:val="22"/>
          <w:szCs w:val="22"/>
        </w:rPr>
      </w:pPr>
      <w:r>
        <w:rPr>
          <w:rFonts w:ascii="Arial" w:eastAsiaTheme="minorHAnsi" w:hAnsi="Arial" w:cs="Arial"/>
          <w:bCs/>
          <w:sz w:val="22"/>
          <w:szCs w:val="22"/>
        </w:rPr>
        <w:t>Mr. Wilson asked if members of the public had questions or comments.</w:t>
      </w:r>
    </w:p>
    <w:p w14:paraId="47ECF5D9" w14:textId="77777777" w:rsidR="00F2040E" w:rsidRDefault="00F2040E" w:rsidP="00556BF4">
      <w:pPr>
        <w:pStyle w:val="ListParagraph"/>
        <w:ind w:left="360" w:right="720"/>
        <w:jc w:val="both"/>
        <w:rPr>
          <w:rFonts w:ascii="Arial" w:eastAsiaTheme="minorHAnsi" w:hAnsi="Arial" w:cs="Arial"/>
          <w:bCs/>
          <w:sz w:val="22"/>
          <w:szCs w:val="22"/>
        </w:rPr>
      </w:pPr>
    </w:p>
    <w:p w14:paraId="2C2766A5" w14:textId="04F6B6A7" w:rsidR="00EB7427" w:rsidRPr="00EB7427" w:rsidRDefault="00F2040E" w:rsidP="00EB7427">
      <w:pPr>
        <w:pStyle w:val="ListParagraph"/>
        <w:ind w:left="360" w:right="720"/>
        <w:jc w:val="both"/>
        <w:rPr>
          <w:rFonts w:ascii="Arial" w:eastAsiaTheme="minorHAnsi" w:hAnsi="Arial" w:cs="Arial"/>
          <w:bCs/>
          <w:sz w:val="22"/>
          <w:szCs w:val="22"/>
        </w:rPr>
      </w:pPr>
      <w:r w:rsidRPr="001E55FF">
        <w:rPr>
          <w:rFonts w:ascii="Arial" w:eastAsiaTheme="minorHAnsi" w:hAnsi="Arial" w:cs="Arial"/>
          <w:bCs/>
          <w:sz w:val="22"/>
          <w:szCs w:val="22"/>
        </w:rPr>
        <w:t>Mr.</w:t>
      </w:r>
      <w:r w:rsidR="001E55FF" w:rsidRPr="001E55FF">
        <w:rPr>
          <w:rFonts w:ascii="Arial" w:eastAsiaTheme="minorHAnsi" w:hAnsi="Arial" w:cs="Arial"/>
          <w:bCs/>
          <w:sz w:val="22"/>
          <w:szCs w:val="22"/>
        </w:rPr>
        <w:t xml:space="preserve"> John Sopka</w:t>
      </w:r>
      <w:r w:rsidR="003B6164" w:rsidRPr="001E55FF">
        <w:rPr>
          <w:rFonts w:ascii="Arial" w:eastAsiaTheme="minorHAnsi" w:hAnsi="Arial" w:cs="Arial"/>
          <w:bCs/>
          <w:sz w:val="22"/>
          <w:szCs w:val="22"/>
        </w:rPr>
        <w:t xml:space="preserve"> asked about retail locations.  Mr. Tada replied </w:t>
      </w:r>
      <w:r w:rsidR="00EB7427" w:rsidRPr="001E55FF">
        <w:rPr>
          <w:rFonts w:ascii="Arial" w:eastAsiaTheme="minorHAnsi" w:hAnsi="Arial" w:cs="Arial"/>
          <w:bCs/>
          <w:sz w:val="22"/>
          <w:szCs w:val="22"/>
        </w:rPr>
        <w:t>the discussion was focused on retail.</w:t>
      </w:r>
    </w:p>
    <w:p w14:paraId="05DF3328" w14:textId="77777777" w:rsidR="004F51AD" w:rsidRDefault="004F51AD" w:rsidP="00556BF4">
      <w:pPr>
        <w:pStyle w:val="ListParagraph"/>
        <w:ind w:left="360" w:right="720"/>
        <w:jc w:val="both"/>
        <w:rPr>
          <w:rFonts w:ascii="Arial" w:eastAsiaTheme="minorHAnsi" w:hAnsi="Arial" w:cs="Arial"/>
          <w:bCs/>
          <w:sz w:val="22"/>
          <w:szCs w:val="22"/>
        </w:rPr>
      </w:pPr>
    </w:p>
    <w:p w14:paraId="3AA0294F" w14:textId="7B9C43DA" w:rsidR="0022216A" w:rsidRDefault="00A566A1" w:rsidP="004F51AD">
      <w:pPr>
        <w:spacing w:after="0" w:line="260" w:lineRule="exact"/>
        <w:ind w:left="360" w:right="720"/>
        <w:jc w:val="both"/>
        <w:rPr>
          <w:rFonts w:ascii="Arial" w:hAnsi="Arial" w:cs="Arial"/>
          <w:bCs/>
          <w:szCs w:val="24"/>
        </w:rPr>
      </w:pPr>
      <w:r w:rsidRPr="00A566A1">
        <w:rPr>
          <w:rFonts w:ascii="Arial" w:hAnsi="Arial" w:cs="Arial"/>
          <w:b/>
          <w:szCs w:val="24"/>
          <w:u w:val="single"/>
        </w:rPr>
        <w:t>MOTION:</w:t>
      </w:r>
      <w:r>
        <w:rPr>
          <w:rFonts w:ascii="Arial" w:hAnsi="Arial" w:cs="Arial"/>
          <w:bCs/>
          <w:szCs w:val="24"/>
        </w:rPr>
        <w:t xml:space="preserve">  </w:t>
      </w:r>
      <w:r w:rsidR="00CF68E3">
        <w:rPr>
          <w:rFonts w:ascii="Arial" w:hAnsi="Arial" w:cs="Arial"/>
          <w:bCs/>
          <w:szCs w:val="24"/>
        </w:rPr>
        <w:t>Mr. B</w:t>
      </w:r>
      <w:r w:rsidR="000944B7">
        <w:rPr>
          <w:rFonts w:ascii="Arial" w:hAnsi="Arial" w:cs="Arial"/>
          <w:bCs/>
          <w:szCs w:val="24"/>
        </w:rPr>
        <w:t>urke</w:t>
      </w:r>
      <w:r w:rsidR="00CF68E3">
        <w:rPr>
          <w:rFonts w:ascii="Arial" w:hAnsi="Arial" w:cs="Arial"/>
          <w:bCs/>
          <w:szCs w:val="24"/>
        </w:rPr>
        <w:t xml:space="preserve"> </w:t>
      </w:r>
      <w:r>
        <w:rPr>
          <w:rFonts w:ascii="Arial" w:hAnsi="Arial" w:cs="Arial"/>
          <w:bCs/>
          <w:szCs w:val="24"/>
        </w:rPr>
        <w:t>made a motion to</w:t>
      </w:r>
      <w:r w:rsidR="00CF68E3">
        <w:rPr>
          <w:rFonts w:ascii="Arial" w:hAnsi="Arial" w:cs="Arial"/>
          <w:bCs/>
          <w:szCs w:val="24"/>
        </w:rPr>
        <w:t xml:space="preserve"> </w:t>
      </w:r>
      <w:r w:rsidR="0022216A">
        <w:rPr>
          <w:rFonts w:ascii="Arial" w:hAnsi="Arial" w:cs="Arial"/>
          <w:bCs/>
          <w:szCs w:val="24"/>
        </w:rPr>
        <w:t>close the public hearing.  Ms. Bedard seconded the motion.</w:t>
      </w:r>
    </w:p>
    <w:p w14:paraId="42BD4DE1" w14:textId="77777777" w:rsidR="004F1888" w:rsidRDefault="004F1888" w:rsidP="004F51AD">
      <w:pPr>
        <w:spacing w:after="0" w:line="260" w:lineRule="exact"/>
        <w:ind w:left="360" w:right="720"/>
        <w:jc w:val="both"/>
        <w:rPr>
          <w:rFonts w:ascii="Arial" w:hAnsi="Arial" w:cs="Arial"/>
          <w:bCs/>
          <w:szCs w:val="24"/>
        </w:rPr>
      </w:pPr>
    </w:p>
    <w:p w14:paraId="7DF75AA5" w14:textId="7E81DC66" w:rsidR="004F1888" w:rsidRDefault="004B6C89" w:rsidP="004F51AD">
      <w:pPr>
        <w:spacing w:after="0" w:line="260" w:lineRule="exact"/>
        <w:ind w:left="360" w:right="720"/>
        <w:jc w:val="both"/>
        <w:rPr>
          <w:rFonts w:ascii="Arial" w:hAnsi="Arial" w:cs="Arial"/>
          <w:bCs/>
          <w:szCs w:val="24"/>
        </w:rPr>
      </w:pPr>
      <w:r>
        <w:rPr>
          <w:rFonts w:ascii="Arial" w:hAnsi="Arial" w:cs="Arial"/>
          <w:bCs/>
          <w:szCs w:val="24"/>
        </w:rPr>
        <w:t>A roll call vote was taken, which resulted as follows:</w:t>
      </w:r>
    </w:p>
    <w:p w14:paraId="59B22E23" w14:textId="77777777" w:rsidR="004B6C89" w:rsidRDefault="004B6C89" w:rsidP="004F51AD">
      <w:pPr>
        <w:spacing w:after="0" w:line="260" w:lineRule="exact"/>
        <w:ind w:left="360" w:right="720"/>
        <w:jc w:val="both"/>
        <w:rPr>
          <w:rFonts w:ascii="Arial" w:hAnsi="Arial" w:cs="Arial"/>
          <w:bCs/>
          <w:szCs w:val="24"/>
        </w:rPr>
      </w:pPr>
    </w:p>
    <w:p w14:paraId="1CF37331" w14:textId="358A88A2" w:rsidR="004B6C89" w:rsidRDefault="004B6C89" w:rsidP="004B6C89">
      <w:pPr>
        <w:tabs>
          <w:tab w:val="left" w:pos="900"/>
        </w:tabs>
        <w:spacing w:after="0" w:line="260" w:lineRule="exact"/>
        <w:ind w:left="360" w:right="720"/>
        <w:jc w:val="both"/>
        <w:rPr>
          <w:rFonts w:ascii="Arial" w:hAnsi="Arial" w:cs="Arial"/>
          <w:bCs/>
          <w:szCs w:val="24"/>
        </w:rPr>
      </w:pPr>
      <w:r>
        <w:rPr>
          <w:rFonts w:ascii="Arial" w:hAnsi="Arial" w:cs="Arial"/>
          <w:bCs/>
          <w:szCs w:val="24"/>
        </w:rPr>
        <w:t>Yea:</w:t>
      </w:r>
      <w:r>
        <w:rPr>
          <w:rFonts w:ascii="Arial" w:hAnsi="Arial" w:cs="Arial"/>
          <w:bCs/>
          <w:szCs w:val="24"/>
        </w:rPr>
        <w:tab/>
      </w:r>
      <w:r w:rsidR="00766B12">
        <w:rPr>
          <w:rFonts w:ascii="Arial" w:hAnsi="Arial" w:cs="Arial"/>
          <w:bCs/>
          <w:szCs w:val="24"/>
        </w:rPr>
        <w:t>Ms. Black, Ms. Bedard, Mr. Burke,</w:t>
      </w:r>
      <w:r w:rsidR="004635E5">
        <w:rPr>
          <w:rFonts w:ascii="Arial" w:hAnsi="Arial" w:cs="Arial"/>
          <w:bCs/>
          <w:szCs w:val="24"/>
        </w:rPr>
        <w:tab/>
      </w:r>
      <w:r w:rsidR="004635E5">
        <w:rPr>
          <w:rFonts w:ascii="Arial" w:hAnsi="Arial" w:cs="Arial"/>
          <w:bCs/>
          <w:szCs w:val="24"/>
        </w:rPr>
        <w:tab/>
      </w:r>
      <w:r w:rsidR="004635E5">
        <w:rPr>
          <w:rFonts w:ascii="Arial" w:hAnsi="Arial" w:cs="Arial"/>
          <w:bCs/>
          <w:szCs w:val="24"/>
        </w:rPr>
        <w:tab/>
      </w:r>
      <w:r w:rsidR="004635E5">
        <w:rPr>
          <w:rFonts w:ascii="Arial" w:hAnsi="Arial" w:cs="Arial"/>
          <w:bCs/>
          <w:szCs w:val="24"/>
        </w:rPr>
        <w:tab/>
      </w:r>
      <w:r w:rsidR="004635E5">
        <w:rPr>
          <w:rFonts w:ascii="Arial" w:hAnsi="Arial" w:cs="Arial"/>
          <w:bCs/>
          <w:szCs w:val="24"/>
        </w:rPr>
        <w:tab/>
        <w:t>6</w:t>
      </w:r>
    </w:p>
    <w:p w14:paraId="11525EEB" w14:textId="331D776F" w:rsidR="00683FBE" w:rsidRDefault="00766B12" w:rsidP="00545FBC">
      <w:pPr>
        <w:tabs>
          <w:tab w:val="left" w:pos="900"/>
        </w:tabs>
        <w:spacing w:after="0" w:line="260" w:lineRule="exact"/>
        <w:ind w:left="360" w:right="720"/>
        <w:jc w:val="both"/>
        <w:rPr>
          <w:rFonts w:ascii="Arial" w:hAnsi="Arial" w:cs="Arial"/>
          <w:bCs/>
          <w:szCs w:val="24"/>
        </w:rPr>
      </w:pPr>
      <w:r>
        <w:rPr>
          <w:rFonts w:ascii="Arial" w:hAnsi="Arial" w:cs="Arial"/>
          <w:bCs/>
          <w:szCs w:val="24"/>
        </w:rPr>
        <w:tab/>
        <w:t>Mr. Bonnett, Mr. Barringer, &amp; Mr. Wilson</w:t>
      </w:r>
    </w:p>
    <w:p w14:paraId="2A1C9AB5" w14:textId="73936EDE" w:rsidR="00683FBE" w:rsidRDefault="004635E5" w:rsidP="004635E5">
      <w:pPr>
        <w:tabs>
          <w:tab w:val="left" w:pos="900"/>
        </w:tabs>
        <w:spacing w:after="0" w:line="260" w:lineRule="exact"/>
        <w:ind w:left="360" w:right="720"/>
        <w:jc w:val="both"/>
        <w:rPr>
          <w:rFonts w:ascii="Arial" w:hAnsi="Arial" w:cs="Arial"/>
          <w:bCs/>
          <w:szCs w:val="24"/>
        </w:rPr>
      </w:pPr>
      <w:r>
        <w:rPr>
          <w:rFonts w:ascii="Arial" w:hAnsi="Arial" w:cs="Arial"/>
          <w:bCs/>
          <w:szCs w:val="24"/>
        </w:rPr>
        <w:lastRenderedPageBreak/>
        <w:t>Nay:</w:t>
      </w:r>
      <w:r>
        <w:rPr>
          <w:rFonts w:ascii="Arial" w:hAnsi="Arial" w:cs="Arial"/>
          <w:bCs/>
          <w:szCs w:val="24"/>
        </w:rPr>
        <w:tab/>
      </w:r>
      <w:r>
        <w:rPr>
          <w:rFonts w:ascii="Arial" w:hAnsi="Arial" w:cs="Arial"/>
          <w:bCs/>
          <w:szCs w:val="24"/>
        </w:rPr>
        <w:tab/>
      </w:r>
      <w:r w:rsidR="00683FBE">
        <w:rPr>
          <w:rFonts w:ascii="Arial" w:hAnsi="Arial" w:cs="Arial"/>
          <w:bCs/>
          <w:szCs w:val="24"/>
        </w:rPr>
        <w:tab/>
      </w:r>
      <w:r w:rsidR="00683FBE">
        <w:rPr>
          <w:rFonts w:ascii="Arial" w:hAnsi="Arial" w:cs="Arial"/>
          <w:bCs/>
          <w:szCs w:val="24"/>
        </w:rPr>
        <w:tab/>
      </w:r>
      <w:r w:rsidR="00683FBE">
        <w:rPr>
          <w:rFonts w:ascii="Arial" w:hAnsi="Arial" w:cs="Arial"/>
          <w:bCs/>
          <w:szCs w:val="24"/>
        </w:rPr>
        <w:tab/>
      </w:r>
      <w:r w:rsidR="00683FBE">
        <w:rPr>
          <w:rFonts w:ascii="Arial" w:hAnsi="Arial" w:cs="Arial"/>
          <w:bCs/>
          <w:szCs w:val="24"/>
        </w:rPr>
        <w:tab/>
      </w:r>
      <w:r w:rsidR="00683FBE">
        <w:rPr>
          <w:rFonts w:ascii="Arial" w:hAnsi="Arial" w:cs="Arial"/>
          <w:bCs/>
          <w:szCs w:val="24"/>
        </w:rPr>
        <w:tab/>
      </w:r>
      <w:r w:rsidR="00683FBE">
        <w:rPr>
          <w:rFonts w:ascii="Arial" w:hAnsi="Arial" w:cs="Arial"/>
          <w:bCs/>
          <w:szCs w:val="24"/>
        </w:rPr>
        <w:tab/>
      </w:r>
      <w:r w:rsidR="00683FBE">
        <w:rPr>
          <w:rFonts w:ascii="Arial" w:hAnsi="Arial" w:cs="Arial"/>
          <w:bCs/>
          <w:szCs w:val="24"/>
        </w:rPr>
        <w:tab/>
      </w:r>
      <w:r w:rsidR="00683FBE">
        <w:rPr>
          <w:rFonts w:ascii="Arial" w:hAnsi="Arial" w:cs="Arial"/>
          <w:bCs/>
          <w:szCs w:val="24"/>
        </w:rPr>
        <w:tab/>
        <w:t>0</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p>
    <w:p w14:paraId="034CD15C" w14:textId="513581DD" w:rsidR="004305C9" w:rsidRPr="004635E5" w:rsidRDefault="002F3EC8" w:rsidP="004635E5">
      <w:pPr>
        <w:tabs>
          <w:tab w:val="left" w:pos="900"/>
        </w:tabs>
        <w:spacing w:after="0" w:line="260" w:lineRule="exact"/>
        <w:ind w:left="360" w:right="720"/>
        <w:jc w:val="both"/>
        <w:rPr>
          <w:rFonts w:ascii="Arial" w:hAnsi="Arial" w:cs="Arial"/>
          <w:bCs/>
          <w:szCs w:val="24"/>
        </w:rPr>
      </w:pPr>
      <w:r w:rsidRPr="004635E5">
        <w:rPr>
          <w:rFonts w:ascii="Arial" w:hAnsi="Arial" w:cs="Arial"/>
          <w:b/>
          <w:iCs/>
        </w:rPr>
        <w:t>The motion carried 6 – 0 – 0.</w:t>
      </w:r>
    </w:p>
    <w:p w14:paraId="1AA0A9E2" w14:textId="77777777" w:rsidR="00504A2F" w:rsidRDefault="00504A2F" w:rsidP="00504A2F">
      <w:pPr>
        <w:pStyle w:val="ListParagraph"/>
        <w:tabs>
          <w:tab w:val="left" w:pos="900"/>
          <w:tab w:val="left" w:pos="1080"/>
        </w:tabs>
        <w:ind w:left="360" w:right="720"/>
        <w:jc w:val="both"/>
        <w:rPr>
          <w:rFonts w:ascii="Arial" w:hAnsi="Arial" w:cs="Arial"/>
          <w:b/>
          <w:iCs/>
          <w:sz w:val="22"/>
          <w:szCs w:val="22"/>
        </w:rPr>
      </w:pPr>
    </w:p>
    <w:p w14:paraId="04A1854D" w14:textId="198671C1" w:rsidR="00504A2F" w:rsidRPr="000944B7" w:rsidRDefault="000944B7" w:rsidP="00504A2F">
      <w:pPr>
        <w:pStyle w:val="ListParagraph"/>
        <w:tabs>
          <w:tab w:val="left" w:pos="900"/>
          <w:tab w:val="left" w:pos="1080"/>
        </w:tabs>
        <w:ind w:left="360" w:right="720"/>
        <w:jc w:val="both"/>
        <w:rPr>
          <w:rFonts w:ascii="Arial" w:hAnsi="Arial" w:cs="Arial"/>
          <w:bCs/>
          <w:iCs/>
          <w:sz w:val="22"/>
          <w:szCs w:val="22"/>
        </w:rPr>
      </w:pPr>
      <w:r w:rsidRPr="00666507">
        <w:rPr>
          <w:rFonts w:ascii="Arial" w:hAnsi="Arial" w:cs="Arial"/>
          <w:b/>
          <w:iCs/>
          <w:sz w:val="22"/>
          <w:szCs w:val="22"/>
          <w:u w:val="single"/>
        </w:rPr>
        <w:t>MOTION:</w:t>
      </w:r>
      <w:r>
        <w:rPr>
          <w:rFonts w:ascii="Arial" w:hAnsi="Arial" w:cs="Arial"/>
          <w:b/>
          <w:iCs/>
          <w:sz w:val="22"/>
          <w:szCs w:val="22"/>
        </w:rPr>
        <w:t xml:space="preserve">  </w:t>
      </w:r>
      <w:r>
        <w:rPr>
          <w:rFonts w:ascii="Arial" w:hAnsi="Arial" w:cs="Arial"/>
          <w:bCs/>
          <w:iCs/>
          <w:sz w:val="22"/>
          <w:szCs w:val="22"/>
        </w:rPr>
        <w:t xml:space="preserve">Mr. Burke made a motion to </w:t>
      </w:r>
      <w:r w:rsidR="00E0377D">
        <w:rPr>
          <w:rFonts w:ascii="Arial" w:hAnsi="Arial" w:cs="Arial"/>
          <w:bCs/>
          <w:iCs/>
          <w:sz w:val="22"/>
          <w:szCs w:val="22"/>
        </w:rPr>
        <w:t>recommend approval of the proposed zoning amendment</w:t>
      </w:r>
      <w:r w:rsidR="00686547">
        <w:rPr>
          <w:rFonts w:ascii="Arial" w:hAnsi="Arial" w:cs="Arial"/>
          <w:bCs/>
          <w:iCs/>
          <w:sz w:val="22"/>
          <w:szCs w:val="22"/>
        </w:rPr>
        <w:t xml:space="preserve"> t</w:t>
      </w:r>
      <w:r w:rsidR="001D1A38">
        <w:rPr>
          <w:rFonts w:ascii="Arial" w:hAnsi="Arial" w:cs="Arial"/>
          <w:bCs/>
          <w:iCs/>
          <w:sz w:val="22"/>
          <w:szCs w:val="22"/>
        </w:rPr>
        <w:t xml:space="preserve">o allow the 500-feet </w:t>
      </w:r>
      <w:r w:rsidR="001E55FF">
        <w:rPr>
          <w:rFonts w:ascii="Arial" w:hAnsi="Arial" w:cs="Arial"/>
          <w:bCs/>
          <w:iCs/>
          <w:sz w:val="22"/>
          <w:szCs w:val="22"/>
        </w:rPr>
        <w:t xml:space="preserve">of separation </w:t>
      </w:r>
      <w:r w:rsidR="004B7569">
        <w:rPr>
          <w:rFonts w:ascii="Arial" w:hAnsi="Arial" w:cs="Arial"/>
          <w:bCs/>
          <w:iCs/>
          <w:sz w:val="22"/>
          <w:szCs w:val="22"/>
        </w:rPr>
        <w:t xml:space="preserve">to </w:t>
      </w:r>
      <w:r w:rsidR="001D1A38">
        <w:rPr>
          <w:rFonts w:ascii="Arial" w:hAnsi="Arial" w:cs="Arial"/>
          <w:bCs/>
          <w:iCs/>
          <w:sz w:val="22"/>
          <w:szCs w:val="22"/>
        </w:rPr>
        <w:t xml:space="preserve">be measured door-to-door instead of </w:t>
      </w:r>
      <w:r w:rsidR="001E55FF">
        <w:rPr>
          <w:rFonts w:ascii="Arial" w:eastAsiaTheme="minorHAnsi" w:hAnsi="Arial" w:cs="Arial"/>
          <w:bCs/>
          <w:sz w:val="22"/>
          <w:szCs w:val="22"/>
        </w:rPr>
        <w:t>property line-to-property line</w:t>
      </w:r>
      <w:r w:rsidR="001D1A38">
        <w:rPr>
          <w:rFonts w:ascii="Arial" w:hAnsi="Arial" w:cs="Arial"/>
          <w:bCs/>
          <w:iCs/>
          <w:sz w:val="22"/>
          <w:szCs w:val="22"/>
        </w:rPr>
        <w:t xml:space="preserve">.  </w:t>
      </w:r>
      <w:r w:rsidR="004B7569">
        <w:rPr>
          <w:rFonts w:ascii="Arial" w:hAnsi="Arial" w:cs="Arial"/>
          <w:bCs/>
          <w:iCs/>
          <w:sz w:val="22"/>
          <w:szCs w:val="22"/>
        </w:rPr>
        <w:t>Ms. Black seconded the motion</w:t>
      </w:r>
    </w:p>
    <w:p w14:paraId="1E77C26B" w14:textId="77777777" w:rsidR="00504A2F" w:rsidRDefault="00504A2F" w:rsidP="00504A2F">
      <w:pPr>
        <w:pStyle w:val="ListParagraph"/>
        <w:tabs>
          <w:tab w:val="left" w:pos="900"/>
          <w:tab w:val="left" w:pos="1080"/>
        </w:tabs>
        <w:ind w:left="360" w:right="720"/>
        <w:jc w:val="both"/>
        <w:rPr>
          <w:rFonts w:ascii="Arial" w:hAnsi="Arial" w:cs="Arial"/>
          <w:b/>
          <w:iCs/>
          <w:sz w:val="22"/>
          <w:szCs w:val="22"/>
        </w:rPr>
      </w:pPr>
    </w:p>
    <w:p w14:paraId="2DE22714" w14:textId="77777777" w:rsidR="004B7569" w:rsidRDefault="004B7569" w:rsidP="004B7569">
      <w:pPr>
        <w:spacing w:after="0" w:line="260" w:lineRule="exact"/>
        <w:ind w:left="360" w:right="720"/>
        <w:jc w:val="both"/>
        <w:rPr>
          <w:rFonts w:ascii="Arial" w:hAnsi="Arial" w:cs="Arial"/>
          <w:bCs/>
          <w:szCs w:val="24"/>
        </w:rPr>
      </w:pPr>
      <w:r>
        <w:rPr>
          <w:rFonts w:ascii="Arial" w:hAnsi="Arial" w:cs="Arial"/>
          <w:bCs/>
          <w:szCs w:val="24"/>
        </w:rPr>
        <w:t>A roll call vote was taken, which resulted as follows:</w:t>
      </w:r>
    </w:p>
    <w:p w14:paraId="5801E539" w14:textId="77777777" w:rsidR="004B7569" w:rsidRDefault="004B7569" w:rsidP="004B7569">
      <w:pPr>
        <w:spacing w:after="0" w:line="260" w:lineRule="exact"/>
        <w:ind w:left="360" w:right="720"/>
        <w:jc w:val="both"/>
        <w:rPr>
          <w:rFonts w:ascii="Arial" w:hAnsi="Arial" w:cs="Arial"/>
          <w:bCs/>
          <w:szCs w:val="24"/>
        </w:rPr>
      </w:pPr>
    </w:p>
    <w:p w14:paraId="5BC3AAC9" w14:textId="77777777" w:rsidR="004B7569" w:rsidRDefault="004B7569" w:rsidP="004B7569">
      <w:pPr>
        <w:tabs>
          <w:tab w:val="left" w:pos="900"/>
        </w:tabs>
        <w:spacing w:after="0" w:line="260" w:lineRule="exact"/>
        <w:ind w:left="360" w:right="720"/>
        <w:jc w:val="both"/>
        <w:rPr>
          <w:rFonts w:ascii="Arial" w:hAnsi="Arial" w:cs="Arial"/>
          <w:bCs/>
          <w:szCs w:val="24"/>
        </w:rPr>
      </w:pPr>
      <w:r>
        <w:rPr>
          <w:rFonts w:ascii="Arial" w:hAnsi="Arial" w:cs="Arial"/>
          <w:bCs/>
          <w:szCs w:val="24"/>
        </w:rPr>
        <w:t>Yea:</w:t>
      </w:r>
      <w:r>
        <w:rPr>
          <w:rFonts w:ascii="Arial" w:hAnsi="Arial" w:cs="Arial"/>
          <w:bCs/>
          <w:szCs w:val="24"/>
        </w:rPr>
        <w:tab/>
        <w:t>Ms. Black, Ms. Bedard, Mr. Burke,</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6</w:t>
      </w:r>
    </w:p>
    <w:p w14:paraId="7C7BD8E7" w14:textId="77777777" w:rsidR="004B7569" w:rsidRDefault="004B7569" w:rsidP="004B7569">
      <w:pPr>
        <w:tabs>
          <w:tab w:val="left" w:pos="900"/>
        </w:tabs>
        <w:spacing w:after="0" w:line="260" w:lineRule="exact"/>
        <w:ind w:left="360" w:right="720"/>
        <w:jc w:val="both"/>
        <w:rPr>
          <w:rFonts w:ascii="Arial" w:hAnsi="Arial" w:cs="Arial"/>
          <w:bCs/>
          <w:szCs w:val="24"/>
        </w:rPr>
      </w:pPr>
      <w:r>
        <w:rPr>
          <w:rFonts w:ascii="Arial" w:hAnsi="Arial" w:cs="Arial"/>
          <w:bCs/>
          <w:szCs w:val="24"/>
        </w:rPr>
        <w:tab/>
        <w:t>Mr. Bonnett, Mr. Barringer, &amp; Mr. Wilson</w:t>
      </w:r>
    </w:p>
    <w:p w14:paraId="207EB36F" w14:textId="77777777" w:rsidR="004B7569" w:rsidRDefault="004B7569" w:rsidP="004B7569">
      <w:pPr>
        <w:tabs>
          <w:tab w:val="left" w:pos="900"/>
        </w:tabs>
        <w:spacing w:after="0" w:line="260" w:lineRule="exact"/>
        <w:ind w:left="360" w:right="720"/>
        <w:jc w:val="both"/>
        <w:rPr>
          <w:rFonts w:ascii="Arial" w:hAnsi="Arial" w:cs="Arial"/>
          <w:bCs/>
          <w:szCs w:val="24"/>
        </w:rPr>
      </w:pPr>
    </w:p>
    <w:p w14:paraId="363D07BC" w14:textId="64738284" w:rsidR="004B7569" w:rsidRDefault="004B7569" w:rsidP="004B7569">
      <w:pPr>
        <w:ind w:firstLine="360"/>
      </w:pPr>
      <w:r>
        <w:rPr>
          <w:rFonts w:ascii="Arial" w:hAnsi="Arial" w:cs="Arial"/>
          <w:bCs/>
          <w:szCs w:val="24"/>
        </w:rPr>
        <w:t>Nay:</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0</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p>
    <w:p w14:paraId="36D14EB5" w14:textId="08419946" w:rsidR="004305C9" w:rsidRDefault="004B7569" w:rsidP="00675147">
      <w:pPr>
        <w:tabs>
          <w:tab w:val="left" w:pos="900"/>
        </w:tabs>
        <w:spacing w:after="0" w:line="260" w:lineRule="exact"/>
        <w:ind w:left="360" w:right="720"/>
        <w:jc w:val="both"/>
        <w:rPr>
          <w:rFonts w:ascii="Arial" w:hAnsi="Arial" w:cs="Arial"/>
          <w:bCs/>
          <w:szCs w:val="24"/>
        </w:rPr>
      </w:pPr>
      <w:r w:rsidRPr="004635E5">
        <w:rPr>
          <w:rFonts w:ascii="Arial" w:hAnsi="Arial" w:cs="Arial"/>
          <w:b/>
          <w:iCs/>
        </w:rPr>
        <w:t>The motion carried 6 – 0 – 0.</w:t>
      </w:r>
    </w:p>
    <w:p w14:paraId="6F4AEF5C" w14:textId="46A2B4F5" w:rsidR="00675147" w:rsidRDefault="00675147" w:rsidP="00675147">
      <w:pPr>
        <w:tabs>
          <w:tab w:val="left" w:pos="900"/>
        </w:tabs>
        <w:spacing w:after="0" w:line="260" w:lineRule="exact"/>
        <w:ind w:left="360" w:right="720"/>
        <w:jc w:val="both"/>
        <w:rPr>
          <w:rFonts w:ascii="Arial" w:hAnsi="Arial" w:cs="Arial"/>
          <w:bCs/>
          <w:szCs w:val="24"/>
        </w:rPr>
      </w:pPr>
    </w:p>
    <w:p w14:paraId="6B0506F9" w14:textId="34541792" w:rsidR="001860C0" w:rsidRDefault="001860C0" w:rsidP="00675147">
      <w:pPr>
        <w:tabs>
          <w:tab w:val="left" w:pos="900"/>
        </w:tabs>
        <w:spacing w:after="0" w:line="260" w:lineRule="exact"/>
        <w:ind w:left="360" w:right="720"/>
        <w:jc w:val="both"/>
        <w:rPr>
          <w:rFonts w:ascii="Arial" w:hAnsi="Arial" w:cs="Arial"/>
          <w:bCs/>
          <w:szCs w:val="24"/>
        </w:rPr>
      </w:pPr>
      <w:r>
        <w:rPr>
          <w:rFonts w:ascii="Arial" w:hAnsi="Arial" w:cs="Arial"/>
          <w:bCs/>
          <w:szCs w:val="24"/>
        </w:rPr>
        <w:t>Mr. Bonnett made the suggestion that the Planning Board review the parking standards for retail marijuana establishments at some point, to ensure adequate parking.  Mr. Burke noted that the bylaw does not have specific parking standards for retail marijuana use; therefore, the Planning Board has the discretion to require adequate parking on a case-by-case basis.</w:t>
      </w:r>
    </w:p>
    <w:p w14:paraId="18137BDD" w14:textId="77777777" w:rsidR="001860C0" w:rsidRPr="00675147" w:rsidRDefault="001860C0" w:rsidP="00675147">
      <w:pPr>
        <w:tabs>
          <w:tab w:val="left" w:pos="900"/>
        </w:tabs>
        <w:spacing w:after="0" w:line="260" w:lineRule="exact"/>
        <w:ind w:left="360" w:right="720"/>
        <w:jc w:val="both"/>
        <w:rPr>
          <w:rFonts w:ascii="Arial" w:hAnsi="Arial" w:cs="Arial"/>
          <w:bCs/>
          <w:szCs w:val="24"/>
        </w:rPr>
      </w:pPr>
    </w:p>
    <w:p w14:paraId="104BD295" w14:textId="1BBD78DB" w:rsidR="004305C9" w:rsidRPr="00ED6D4E" w:rsidRDefault="004305C9" w:rsidP="00556BF4">
      <w:pPr>
        <w:pStyle w:val="ListParagraph"/>
        <w:ind w:left="360" w:right="720"/>
        <w:jc w:val="both"/>
        <w:rPr>
          <w:rFonts w:ascii="Arial" w:eastAsiaTheme="minorHAnsi" w:hAnsi="Arial" w:cs="Arial"/>
          <w:b/>
          <w:i/>
          <w:iCs/>
          <w:sz w:val="22"/>
          <w:szCs w:val="22"/>
        </w:rPr>
      </w:pPr>
      <w:r w:rsidRPr="00ED6D4E">
        <w:rPr>
          <w:rFonts w:ascii="Arial" w:eastAsiaTheme="minorHAnsi" w:hAnsi="Arial" w:cs="Arial"/>
          <w:b/>
          <w:i/>
          <w:iCs/>
          <w:sz w:val="22"/>
          <w:szCs w:val="22"/>
        </w:rPr>
        <w:t>Public Hearing (Continued)</w:t>
      </w:r>
    </w:p>
    <w:p w14:paraId="1453F59E" w14:textId="52D02826" w:rsidR="003407BF" w:rsidRDefault="004305C9" w:rsidP="00490583">
      <w:pPr>
        <w:pStyle w:val="ListParagraph"/>
        <w:ind w:left="360" w:right="720"/>
        <w:jc w:val="both"/>
        <w:rPr>
          <w:rFonts w:ascii="Arial" w:eastAsiaTheme="minorHAnsi" w:hAnsi="Arial" w:cs="Arial"/>
          <w:b/>
          <w:i/>
          <w:iCs/>
          <w:sz w:val="22"/>
          <w:szCs w:val="22"/>
          <w:u w:val="single"/>
        </w:rPr>
      </w:pPr>
      <w:r w:rsidRPr="00ED6D4E">
        <w:rPr>
          <w:rFonts w:ascii="Arial" w:eastAsiaTheme="minorHAnsi" w:hAnsi="Arial" w:cs="Arial"/>
          <w:b/>
          <w:i/>
          <w:iCs/>
          <w:sz w:val="22"/>
          <w:szCs w:val="22"/>
        </w:rPr>
        <w:t xml:space="preserve">Special Permit &amp; Site Plan Modifications for Medical Office Use in the </w:t>
      </w:r>
      <w:r w:rsidR="009715FA" w:rsidRPr="00ED6D4E">
        <w:rPr>
          <w:rFonts w:ascii="Arial" w:eastAsiaTheme="minorHAnsi" w:hAnsi="Arial" w:cs="Arial"/>
          <w:b/>
          <w:i/>
          <w:iCs/>
          <w:sz w:val="22"/>
          <w:szCs w:val="22"/>
        </w:rPr>
        <w:t xml:space="preserve">Village Center Business </w:t>
      </w:r>
      <w:r w:rsidR="009715FA" w:rsidRPr="00ED6D4E">
        <w:rPr>
          <w:rFonts w:ascii="Arial" w:eastAsiaTheme="minorHAnsi" w:hAnsi="Arial" w:cs="Arial"/>
          <w:b/>
          <w:i/>
          <w:iCs/>
          <w:sz w:val="22"/>
          <w:szCs w:val="22"/>
          <w:u w:val="single"/>
        </w:rPr>
        <w:t>(VCB)</w:t>
      </w:r>
      <w:r w:rsidR="009715FA" w:rsidRPr="00ED6D4E">
        <w:rPr>
          <w:rFonts w:ascii="Arial" w:eastAsiaTheme="minorHAnsi" w:hAnsi="Arial" w:cs="Arial"/>
          <w:bCs/>
          <w:sz w:val="22"/>
          <w:szCs w:val="22"/>
          <w:u w:val="single"/>
        </w:rPr>
        <w:t xml:space="preserve"> </w:t>
      </w:r>
      <w:r w:rsidR="009715FA" w:rsidRPr="00ED6D4E">
        <w:rPr>
          <w:rFonts w:ascii="Arial" w:eastAsiaTheme="minorHAnsi" w:hAnsi="Arial" w:cs="Arial"/>
          <w:b/>
          <w:i/>
          <w:iCs/>
          <w:sz w:val="22"/>
          <w:szCs w:val="22"/>
          <w:u w:val="single"/>
        </w:rPr>
        <w:t>District – 240 Main Street (Kilbourn Place LLC – Gus W</w:t>
      </w:r>
      <w:r w:rsidR="00ED6D4E" w:rsidRPr="00ED6D4E">
        <w:rPr>
          <w:rFonts w:ascii="Arial" w:eastAsiaTheme="minorHAnsi" w:hAnsi="Arial" w:cs="Arial"/>
          <w:b/>
          <w:i/>
          <w:iCs/>
          <w:sz w:val="22"/>
          <w:szCs w:val="22"/>
          <w:u w:val="single"/>
        </w:rPr>
        <w:t>idmayer, Manager)</w:t>
      </w:r>
    </w:p>
    <w:p w14:paraId="7FF10D4A" w14:textId="77777777" w:rsidR="00490583" w:rsidRDefault="00490583" w:rsidP="00490583">
      <w:pPr>
        <w:pStyle w:val="ListParagraph"/>
        <w:ind w:left="360" w:right="720"/>
        <w:jc w:val="both"/>
        <w:rPr>
          <w:rFonts w:ascii="Arial" w:eastAsiaTheme="minorHAnsi" w:hAnsi="Arial" w:cs="Arial"/>
          <w:b/>
          <w:i/>
          <w:iCs/>
          <w:sz w:val="22"/>
          <w:szCs w:val="22"/>
          <w:u w:val="single"/>
        </w:rPr>
      </w:pPr>
    </w:p>
    <w:p w14:paraId="688446A7" w14:textId="0B397803" w:rsidR="00EB7427" w:rsidRDefault="003A5FB0" w:rsidP="004513BF">
      <w:pPr>
        <w:pStyle w:val="ListParagraph"/>
        <w:ind w:left="360" w:right="720"/>
        <w:jc w:val="both"/>
        <w:rPr>
          <w:rFonts w:ascii="Arial" w:eastAsiaTheme="minorHAnsi" w:hAnsi="Arial" w:cs="Arial"/>
          <w:bCs/>
          <w:sz w:val="22"/>
          <w:szCs w:val="22"/>
        </w:rPr>
      </w:pPr>
      <w:r>
        <w:rPr>
          <w:rFonts w:ascii="Arial" w:eastAsiaTheme="minorHAnsi" w:hAnsi="Arial" w:cs="Arial"/>
          <w:bCs/>
          <w:sz w:val="22"/>
          <w:szCs w:val="22"/>
        </w:rPr>
        <w:t xml:space="preserve">Attorney Bob Collins, representing the applicant, Mr. Gus Widmayer, addressed the Board and said the significant outstanding issue </w:t>
      </w:r>
      <w:r w:rsidR="00511F81">
        <w:rPr>
          <w:rFonts w:ascii="Arial" w:eastAsiaTheme="minorHAnsi" w:hAnsi="Arial" w:cs="Arial"/>
          <w:bCs/>
          <w:sz w:val="22"/>
          <w:szCs w:val="22"/>
        </w:rPr>
        <w:t>was</w:t>
      </w:r>
      <w:r w:rsidR="00BC5F6B">
        <w:rPr>
          <w:rFonts w:ascii="Arial" w:eastAsiaTheme="minorHAnsi" w:hAnsi="Arial" w:cs="Arial"/>
          <w:bCs/>
          <w:sz w:val="22"/>
          <w:szCs w:val="22"/>
        </w:rPr>
        <w:t xml:space="preserve"> the planters shown along the front façade </w:t>
      </w:r>
      <w:r w:rsidR="005F5B48">
        <w:rPr>
          <w:rFonts w:ascii="Arial" w:eastAsiaTheme="minorHAnsi" w:hAnsi="Arial" w:cs="Arial"/>
          <w:bCs/>
          <w:sz w:val="22"/>
          <w:szCs w:val="22"/>
        </w:rPr>
        <w:t xml:space="preserve">of the plan.  He said he had to go to the Historic District Commission to seek </w:t>
      </w:r>
      <w:r w:rsidR="00EB7942">
        <w:rPr>
          <w:rFonts w:ascii="Arial" w:eastAsiaTheme="minorHAnsi" w:hAnsi="Arial" w:cs="Arial"/>
          <w:bCs/>
          <w:sz w:val="22"/>
          <w:szCs w:val="22"/>
        </w:rPr>
        <w:t>its</w:t>
      </w:r>
      <w:r w:rsidR="005F5B48">
        <w:rPr>
          <w:rFonts w:ascii="Arial" w:eastAsiaTheme="minorHAnsi" w:hAnsi="Arial" w:cs="Arial"/>
          <w:bCs/>
          <w:sz w:val="22"/>
          <w:szCs w:val="22"/>
        </w:rPr>
        <w:t xml:space="preserve"> approval</w:t>
      </w:r>
      <w:r w:rsidR="00511F81">
        <w:rPr>
          <w:rFonts w:ascii="Arial" w:eastAsiaTheme="minorHAnsi" w:hAnsi="Arial" w:cs="Arial"/>
          <w:bCs/>
          <w:sz w:val="22"/>
          <w:szCs w:val="22"/>
        </w:rPr>
        <w:t>.  He further said the Conservation Commission was not amenable to the planters.</w:t>
      </w:r>
    </w:p>
    <w:p w14:paraId="15DE6A32" w14:textId="77777777" w:rsidR="00EB7942" w:rsidRDefault="00EB7942" w:rsidP="004513BF">
      <w:pPr>
        <w:pStyle w:val="ListParagraph"/>
        <w:ind w:left="360" w:right="720"/>
        <w:jc w:val="both"/>
        <w:rPr>
          <w:rFonts w:ascii="Arial" w:eastAsiaTheme="minorHAnsi" w:hAnsi="Arial" w:cs="Arial"/>
          <w:bCs/>
          <w:sz w:val="22"/>
          <w:szCs w:val="22"/>
        </w:rPr>
      </w:pPr>
    </w:p>
    <w:p w14:paraId="60BC6D12" w14:textId="0AADCECA" w:rsidR="00EB7942" w:rsidRDefault="00EB7942" w:rsidP="004513BF">
      <w:pPr>
        <w:pStyle w:val="ListParagraph"/>
        <w:ind w:left="360" w:right="720"/>
        <w:jc w:val="both"/>
        <w:rPr>
          <w:rFonts w:ascii="Arial" w:eastAsiaTheme="minorHAnsi" w:hAnsi="Arial" w:cs="Arial"/>
          <w:bCs/>
          <w:sz w:val="22"/>
          <w:szCs w:val="22"/>
        </w:rPr>
      </w:pPr>
      <w:r>
        <w:rPr>
          <w:rFonts w:ascii="Arial" w:eastAsiaTheme="minorHAnsi" w:hAnsi="Arial" w:cs="Arial"/>
          <w:bCs/>
          <w:sz w:val="22"/>
          <w:szCs w:val="22"/>
        </w:rPr>
        <w:t xml:space="preserve">Attorney Collins said </w:t>
      </w:r>
      <w:r w:rsidR="00700033">
        <w:rPr>
          <w:rFonts w:ascii="Arial" w:eastAsiaTheme="minorHAnsi" w:hAnsi="Arial" w:cs="Arial"/>
          <w:bCs/>
          <w:sz w:val="22"/>
          <w:szCs w:val="22"/>
        </w:rPr>
        <w:t xml:space="preserve">Mr. Tada had developed language in the draft special permit decision that required him to consult with the </w:t>
      </w:r>
      <w:r w:rsidR="00A23EAA">
        <w:rPr>
          <w:rFonts w:ascii="Arial" w:eastAsiaTheme="minorHAnsi" w:hAnsi="Arial" w:cs="Arial"/>
          <w:bCs/>
          <w:sz w:val="22"/>
          <w:szCs w:val="22"/>
        </w:rPr>
        <w:t>Historic</w:t>
      </w:r>
      <w:r w:rsidR="00700033">
        <w:rPr>
          <w:rFonts w:ascii="Arial" w:eastAsiaTheme="minorHAnsi" w:hAnsi="Arial" w:cs="Arial"/>
          <w:bCs/>
          <w:sz w:val="22"/>
          <w:szCs w:val="22"/>
        </w:rPr>
        <w:t xml:space="preserve"> District Commission </w:t>
      </w:r>
      <w:r w:rsidR="00A23EAA">
        <w:rPr>
          <w:rFonts w:ascii="Arial" w:eastAsiaTheme="minorHAnsi" w:hAnsi="Arial" w:cs="Arial"/>
          <w:bCs/>
          <w:sz w:val="22"/>
          <w:szCs w:val="22"/>
        </w:rPr>
        <w:t>pertaining to things that could be installed to minimize the potential of vehicle intrusion to the front façade of the building.</w:t>
      </w:r>
      <w:r w:rsidR="00E508CD">
        <w:rPr>
          <w:rFonts w:ascii="Arial" w:eastAsiaTheme="minorHAnsi" w:hAnsi="Arial" w:cs="Arial"/>
          <w:bCs/>
          <w:sz w:val="22"/>
          <w:szCs w:val="22"/>
        </w:rPr>
        <w:t xml:space="preserve">  He said bollards could be installed instead</w:t>
      </w:r>
      <w:r w:rsidR="00B35823">
        <w:rPr>
          <w:rFonts w:ascii="Arial" w:eastAsiaTheme="minorHAnsi" w:hAnsi="Arial" w:cs="Arial"/>
          <w:bCs/>
          <w:sz w:val="22"/>
          <w:szCs w:val="22"/>
        </w:rPr>
        <w:t xml:space="preserve"> of the large planters.</w:t>
      </w:r>
    </w:p>
    <w:p w14:paraId="24FBC4E4" w14:textId="77777777" w:rsidR="003B7436" w:rsidRDefault="003B7436" w:rsidP="004513BF">
      <w:pPr>
        <w:pStyle w:val="ListParagraph"/>
        <w:ind w:left="360" w:right="720"/>
        <w:jc w:val="both"/>
        <w:rPr>
          <w:rFonts w:ascii="Arial" w:eastAsiaTheme="minorHAnsi" w:hAnsi="Arial" w:cs="Arial"/>
          <w:bCs/>
          <w:sz w:val="22"/>
          <w:szCs w:val="22"/>
        </w:rPr>
      </w:pPr>
    </w:p>
    <w:p w14:paraId="3D217D56" w14:textId="5057076E" w:rsidR="003B7436" w:rsidRDefault="0056071C" w:rsidP="004513BF">
      <w:pPr>
        <w:pStyle w:val="ListParagraph"/>
        <w:ind w:left="360" w:right="720"/>
        <w:jc w:val="both"/>
        <w:rPr>
          <w:rFonts w:ascii="Arial" w:eastAsiaTheme="minorHAnsi" w:hAnsi="Arial" w:cs="Arial"/>
          <w:bCs/>
          <w:sz w:val="22"/>
          <w:szCs w:val="22"/>
        </w:rPr>
      </w:pPr>
      <w:r>
        <w:rPr>
          <w:rFonts w:ascii="Arial" w:eastAsiaTheme="minorHAnsi" w:hAnsi="Arial" w:cs="Arial"/>
          <w:bCs/>
          <w:sz w:val="22"/>
          <w:szCs w:val="22"/>
        </w:rPr>
        <w:t xml:space="preserve">Mr. Wilson asked if </w:t>
      </w:r>
      <w:r w:rsidR="00D356C5">
        <w:rPr>
          <w:rFonts w:ascii="Arial" w:eastAsiaTheme="minorHAnsi" w:hAnsi="Arial" w:cs="Arial"/>
          <w:bCs/>
          <w:sz w:val="22"/>
          <w:szCs w:val="22"/>
        </w:rPr>
        <w:t xml:space="preserve">members of the public </w:t>
      </w:r>
      <w:r>
        <w:rPr>
          <w:rFonts w:ascii="Arial" w:eastAsiaTheme="minorHAnsi" w:hAnsi="Arial" w:cs="Arial"/>
          <w:bCs/>
          <w:sz w:val="22"/>
          <w:szCs w:val="22"/>
        </w:rPr>
        <w:t>had questions or comments.</w:t>
      </w:r>
    </w:p>
    <w:p w14:paraId="6244340C" w14:textId="77777777" w:rsidR="003D5B5E" w:rsidRDefault="003D5B5E" w:rsidP="004513BF">
      <w:pPr>
        <w:pStyle w:val="ListParagraph"/>
        <w:ind w:left="360" w:right="720"/>
        <w:jc w:val="both"/>
        <w:rPr>
          <w:rFonts w:ascii="Arial" w:eastAsiaTheme="minorHAnsi" w:hAnsi="Arial" w:cs="Arial"/>
          <w:bCs/>
          <w:sz w:val="22"/>
          <w:szCs w:val="22"/>
        </w:rPr>
      </w:pPr>
    </w:p>
    <w:p w14:paraId="5775567B" w14:textId="3A77B627" w:rsidR="003D5B5E" w:rsidRDefault="003D5B5E" w:rsidP="004513BF">
      <w:pPr>
        <w:pStyle w:val="ListParagraph"/>
        <w:ind w:left="360" w:right="720"/>
        <w:jc w:val="both"/>
        <w:rPr>
          <w:rFonts w:ascii="Arial" w:eastAsiaTheme="minorHAnsi" w:hAnsi="Arial" w:cs="Arial"/>
          <w:bCs/>
          <w:sz w:val="22"/>
          <w:szCs w:val="22"/>
        </w:rPr>
      </w:pPr>
      <w:r>
        <w:rPr>
          <w:rFonts w:ascii="Arial" w:eastAsiaTheme="minorHAnsi" w:hAnsi="Arial" w:cs="Arial"/>
          <w:bCs/>
          <w:sz w:val="22"/>
          <w:szCs w:val="22"/>
        </w:rPr>
        <w:t xml:space="preserve">Ms. </w:t>
      </w:r>
      <w:r w:rsidR="00403473">
        <w:rPr>
          <w:rFonts w:ascii="Arial" w:eastAsiaTheme="minorHAnsi" w:hAnsi="Arial" w:cs="Arial"/>
          <w:bCs/>
          <w:sz w:val="22"/>
          <w:szCs w:val="22"/>
        </w:rPr>
        <w:t xml:space="preserve">Alison Eydenberg, </w:t>
      </w:r>
      <w:r w:rsidR="000C2763">
        <w:rPr>
          <w:rFonts w:ascii="Arial" w:eastAsiaTheme="minorHAnsi" w:hAnsi="Arial" w:cs="Arial"/>
          <w:bCs/>
          <w:sz w:val="22"/>
          <w:szCs w:val="22"/>
        </w:rPr>
        <w:t>254 Main Street</w:t>
      </w:r>
      <w:r w:rsidR="00403473">
        <w:rPr>
          <w:rFonts w:ascii="Arial" w:eastAsiaTheme="minorHAnsi" w:hAnsi="Arial" w:cs="Arial"/>
          <w:bCs/>
          <w:sz w:val="22"/>
          <w:szCs w:val="22"/>
        </w:rPr>
        <w:t xml:space="preserve">, </w:t>
      </w:r>
      <w:r w:rsidR="00210BA7">
        <w:rPr>
          <w:rFonts w:ascii="Arial" w:eastAsiaTheme="minorHAnsi" w:hAnsi="Arial" w:cs="Arial"/>
          <w:bCs/>
          <w:sz w:val="22"/>
          <w:szCs w:val="22"/>
        </w:rPr>
        <w:t xml:space="preserve">said </w:t>
      </w:r>
      <w:r w:rsidR="000C2763">
        <w:rPr>
          <w:rFonts w:ascii="Arial" w:eastAsiaTheme="minorHAnsi" w:hAnsi="Arial" w:cs="Arial"/>
          <w:bCs/>
          <w:sz w:val="22"/>
          <w:szCs w:val="22"/>
        </w:rPr>
        <w:t xml:space="preserve">(via Zoom Chat) </w:t>
      </w:r>
      <w:r w:rsidR="00210BA7">
        <w:rPr>
          <w:rFonts w:ascii="Arial" w:eastAsiaTheme="minorHAnsi" w:hAnsi="Arial" w:cs="Arial"/>
          <w:bCs/>
          <w:sz w:val="22"/>
          <w:szCs w:val="22"/>
        </w:rPr>
        <w:t>she had attended the Historic District Commission meeting and the issue</w:t>
      </w:r>
      <w:r w:rsidR="0061093F">
        <w:rPr>
          <w:rFonts w:ascii="Arial" w:eastAsiaTheme="minorHAnsi" w:hAnsi="Arial" w:cs="Arial"/>
          <w:bCs/>
          <w:sz w:val="22"/>
          <w:szCs w:val="22"/>
        </w:rPr>
        <w:t>s</w:t>
      </w:r>
      <w:r w:rsidR="00210BA7">
        <w:rPr>
          <w:rFonts w:ascii="Arial" w:eastAsiaTheme="minorHAnsi" w:hAnsi="Arial" w:cs="Arial"/>
          <w:bCs/>
          <w:sz w:val="22"/>
          <w:szCs w:val="22"/>
        </w:rPr>
        <w:t xml:space="preserve"> </w:t>
      </w:r>
      <w:r w:rsidR="00F52983">
        <w:rPr>
          <w:rFonts w:ascii="Arial" w:eastAsiaTheme="minorHAnsi" w:hAnsi="Arial" w:cs="Arial"/>
          <w:bCs/>
          <w:sz w:val="22"/>
          <w:szCs w:val="22"/>
        </w:rPr>
        <w:t xml:space="preserve">with the planters </w:t>
      </w:r>
      <w:r w:rsidR="0061093F">
        <w:rPr>
          <w:rFonts w:ascii="Arial" w:eastAsiaTheme="minorHAnsi" w:hAnsi="Arial" w:cs="Arial"/>
          <w:bCs/>
          <w:sz w:val="22"/>
          <w:szCs w:val="22"/>
        </w:rPr>
        <w:t>were regarding the</w:t>
      </w:r>
      <w:r w:rsidR="00210BA7">
        <w:rPr>
          <w:rFonts w:ascii="Arial" w:eastAsiaTheme="minorHAnsi" w:hAnsi="Arial" w:cs="Arial"/>
          <w:bCs/>
          <w:sz w:val="22"/>
          <w:szCs w:val="22"/>
        </w:rPr>
        <w:t xml:space="preserve"> size</w:t>
      </w:r>
      <w:r w:rsidR="00F52983">
        <w:rPr>
          <w:rFonts w:ascii="Arial" w:eastAsiaTheme="minorHAnsi" w:hAnsi="Arial" w:cs="Arial"/>
          <w:bCs/>
          <w:sz w:val="22"/>
          <w:szCs w:val="22"/>
        </w:rPr>
        <w:t>, appearance, and spacing</w:t>
      </w:r>
      <w:r w:rsidR="0061093F">
        <w:rPr>
          <w:rFonts w:ascii="Arial" w:eastAsiaTheme="minorHAnsi" w:hAnsi="Arial" w:cs="Arial"/>
          <w:bCs/>
          <w:sz w:val="22"/>
          <w:szCs w:val="22"/>
        </w:rPr>
        <w:t>.</w:t>
      </w:r>
    </w:p>
    <w:p w14:paraId="17D6CA66" w14:textId="77777777" w:rsidR="008A0000" w:rsidRDefault="008A0000" w:rsidP="004513BF">
      <w:pPr>
        <w:pStyle w:val="ListParagraph"/>
        <w:ind w:left="360" w:right="720"/>
        <w:jc w:val="both"/>
        <w:rPr>
          <w:rFonts w:ascii="Arial" w:eastAsiaTheme="minorHAnsi" w:hAnsi="Arial" w:cs="Arial"/>
          <w:bCs/>
          <w:sz w:val="22"/>
          <w:szCs w:val="22"/>
        </w:rPr>
      </w:pPr>
    </w:p>
    <w:p w14:paraId="5DF724DE" w14:textId="4613FBD0" w:rsidR="008A0000" w:rsidRDefault="00FE4406" w:rsidP="003C0F92">
      <w:pPr>
        <w:pStyle w:val="ListParagraph"/>
        <w:tabs>
          <w:tab w:val="left" w:pos="6520"/>
        </w:tabs>
        <w:ind w:left="360" w:right="720"/>
        <w:jc w:val="both"/>
        <w:rPr>
          <w:rFonts w:ascii="Arial" w:eastAsiaTheme="minorHAnsi" w:hAnsi="Arial" w:cs="Arial"/>
          <w:bCs/>
          <w:sz w:val="22"/>
          <w:szCs w:val="22"/>
        </w:rPr>
      </w:pPr>
      <w:r>
        <w:rPr>
          <w:rFonts w:ascii="Arial" w:eastAsiaTheme="minorHAnsi" w:hAnsi="Arial" w:cs="Arial"/>
          <w:bCs/>
          <w:sz w:val="22"/>
          <w:szCs w:val="22"/>
        </w:rPr>
        <w:t>Ms. Eydenberg also said</w:t>
      </w:r>
      <w:r w:rsidR="008D5253">
        <w:rPr>
          <w:rFonts w:ascii="Arial" w:eastAsiaTheme="minorHAnsi" w:hAnsi="Arial" w:cs="Arial"/>
          <w:bCs/>
          <w:sz w:val="22"/>
          <w:szCs w:val="22"/>
        </w:rPr>
        <w:t>:</w:t>
      </w:r>
      <w:r>
        <w:rPr>
          <w:rFonts w:ascii="Arial" w:eastAsiaTheme="minorHAnsi" w:hAnsi="Arial" w:cs="Arial"/>
          <w:bCs/>
          <w:sz w:val="22"/>
          <w:szCs w:val="22"/>
        </w:rPr>
        <w:t xml:space="preserve"> </w:t>
      </w:r>
      <w:r w:rsidR="006D62F6">
        <w:rPr>
          <w:rFonts w:ascii="Arial" w:eastAsiaTheme="minorHAnsi" w:hAnsi="Arial" w:cs="Arial"/>
          <w:bCs/>
          <w:sz w:val="22"/>
          <w:szCs w:val="22"/>
        </w:rPr>
        <w:t>“</w:t>
      </w:r>
      <w:r>
        <w:rPr>
          <w:rFonts w:ascii="Arial" w:eastAsiaTheme="minorHAnsi" w:hAnsi="Arial" w:cs="Arial"/>
          <w:bCs/>
          <w:sz w:val="22"/>
          <w:szCs w:val="22"/>
        </w:rPr>
        <w:t>short-sighted to</w:t>
      </w:r>
      <w:r w:rsidR="00C35A04">
        <w:rPr>
          <w:rFonts w:ascii="Arial" w:eastAsiaTheme="minorHAnsi" w:hAnsi="Arial" w:cs="Arial"/>
          <w:bCs/>
          <w:sz w:val="22"/>
          <w:szCs w:val="22"/>
        </w:rPr>
        <w:t xml:space="preserve"> </w:t>
      </w:r>
      <w:r w:rsidR="0024748F">
        <w:rPr>
          <w:rFonts w:ascii="Arial" w:eastAsiaTheme="minorHAnsi" w:hAnsi="Arial" w:cs="Arial"/>
          <w:bCs/>
          <w:sz w:val="22"/>
          <w:szCs w:val="22"/>
        </w:rPr>
        <w:t xml:space="preserve">count spaces and use now during Covid, specifically </w:t>
      </w:r>
      <w:r w:rsidR="00744E48">
        <w:rPr>
          <w:rFonts w:ascii="Arial" w:eastAsiaTheme="minorHAnsi" w:hAnsi="Arial" w:cs="Arial"/>
          <w:bCs/>
          <w:sz w:val="22"/>
          <w:szCs w:val="22"/>
        </w:rPr>
        <w:t xml:space="preserve">with the lab requiring appointments versus typical pre-Covid walk-in.  It also seems random that the </w:t>
      </w:r>
      <w:r w:rsidR="006D62F6">
        <w:rPr>
          <w:rFonts w:ascii="Arial" w:eastAsiaTheme="minorHAnsi" w:hAnsi="Arial" w:cs="Arial"/>
          <w:bCs/>
          <w:sz w:val="22"/>
          <w:szCs w:val="22"/>
        </w:rPr>
        <w:t>metrics we are using are just counting cars.  Isn’t there more accurate data available?  Shouldn’t we demand something more reliable than us counting?”</w:t>
      </w:r>
    </w:p>
    <w:p w14:paraId="4BC57F12" w14:textId="77777777" w:rsidR="008D5253" w:rsidRDefault="008D5253" w:rsidP="003C0F92">
      <w:pPr>
        <w:pStyle w:val="ListParagraph"/>
        <w:tabs>
          <w:tab w:val="left" w:pos="6520"/>
        </w:tabs>
        <w:ind w:left="360" w:right="720"/>
        <w:jc w:val="both"/>
        <w:rPr>
          <w:rFonts w:ascii="Arial" w:eastAsiaTheme="minorHAnsi" w:hAnsi="Arial" w:cs="Arial"/>
          <w:bCs/>
          <w:sz w:val="22"/>
          <w:szCs w:val="22"/>
        </w:rPr>
      </w:pPr>
    </w:p>
    <w:p w14:paraId="1A61E91B" w14:textId="6B90E31B" w:rsidR="009505F9" w:rsidRDefault="008D5253" w:rsidP="00976BFB">
      <w:pPr>
        <w:pStyle w:val="ListParagraph"/>
        <w:tabs>
          <w:tab w:val="left" w:pos="6520"/>
        </w:tabs>
        <w:ind w:left="360" w:right="720"/>
        <w:jc w:val="both"/>
        <w:rPr>
          <w:rFonts w:ascii="Arial" w:eastAsiaTheme="minorHAnsi" w:hAnsi="Arial" w:cs="Arial"/>
          <w:bCs/>
          <w:sz w:val="22"/>
          <w:szCs w:val="22"/>
        </w:rPr>
      </w:pPr>
      <w:r>
        <w:rPr>
          <w:rFonts w:ascii="Arial" w:eastAsiaTheme="minorHAnsi" w:hAnsi="Arial" w:cs="Arial"/>
          <w:bCs/>
          <w:sz w:val="22"/>
          <w:szCs w:val="22"/>
        </w:rPr>
        <w:t xml:space="preserve">Mr. Burke said he was </w:t>
      </w:r>
      <w:r w:rsidR="00A57366">
        <w:rPr>
          <w:rFonts w:ascii="Arial" w:eastAsiaTheme="minorHAnsi" w:hAnsi="Arial" w:cs="Arial"/>
          <w:bCs/>
          <w:sz w:val="22"/>
          <w:szCs w:val="22"/>
        </w:rPr>
        <w:t>satisfied</w:t>
      </w:r>
      <w:r>
        <w:rPr>
          <w:rFonts w:ascii="Arial" w:eastAsiaTheme="minorHAnsi" w:hAnsi="Arial" w:cs="Arial"/>
          <w:bCs/>
          <w:sz w:val="22"/>
          <w:szCs w:val="22"/>
        </w:rPr>
        <w:t xml:space="preserve"> with the parking.  Mr. Barringer said </w:t>
      </w:r>
      <w:r w:rsidR="00A57366">
        <w:rPr>
          <w:rFonts w:ascii="Arial" w:eastAsiaTheme="minorHAnsi" w:hAnsi="Arial" w:cs="Arial"/>
          <w:bCs/>
          <w:sz w:val="22"/>
          <w:szCs w:val="22"/>
        </w:rPr>
        <w:t xml:space="preserve">he felt </w:t>
      </w:r>
      <w:r>
        <w:rPr>
          <w:rFonts w:ascii="Arial" w:eastAsiaTheme="minorHAnsi" w:hAnsi="Arial" w:cs="Arial"/>
          <w:bCs/>
          <w:sz w:val="22"/>
          <w:szCs w:val="22"/>
        </w:rPr>
        <w:t xml:space="preserve">the parking was </w:t>
      </w:r>
      <w:r w:rsidR="00976BFB">
        <w:rPr>
          <w:rFonts w:ascii="Arial" w:eastAsiaTheme="minorHAnsi" w:hAnsi="Arial" w:cs="Arial"/>
          <w:bCs/>
          <w:sz w:val="22"/>
          <w:szCs w:val="22"/>
        </w:rPr>
        <w:t>tight,</w:t>
      </w:r>
      <w:r w:rsidR="00A57366">
        <w:rPr>
          <w:rFonts w:ascii="Arial" w:eastAsiaTheme="minorHAnsi" w:hAnsi="Arial" w:cs="Arial"/>
          <w:bCs/>
          <w:sz w:val="22"/>
          <w:szCs w:val="22"/>
        </w:rPr>
        <w:t xml:space="preserve"> but he was satisfied with it.</w:t>
      </w:r>
    </w:p>
    <w:p w14:paraId="5A3826D6" w14:textId="77777777" w:rsidR="00161FA8" w:rsidRDefault="00161FA8" w:rsidP="00976BFB">
      <w:pPr>
        <w:pStyle w:val="ListParagraph"/>
        <w:tabs>
          <w:tab w:val="left" w:pos="6520"/>
        </w:tabs>
        <w:ind w:left="360" w:right="720"/>
        <w:jc w:val="both"/>
        <w:rPr>
          <w:rFonts w:ascii="Arial" w:eastAsiaTheme="minorHAnsi" w:hAnsi="Arial" w:cs="Arial"/>
          <w:bCs/>
          <w:sz w:val="22"/>
          <w:szCs w:val="22"/>
        </w:rPr>
      </w:pPr>
    </w:p>
    <w:p w14:paraId="72D9AEE0" w14:textId="44C24619" w:rsidR="00161FA8" w:rsidRDefault="00161FA8" w:rsidP="00976BFB">
      <w:pPr>
        <w:pStyle w:val="ListParagraph"/>
        <w:tabs>
          <w:tab w:val="left" w:pos="6520"/>
        </w:tabs>
        <w:ind w:left="360" w:right="720"/>
        <w:jc w:val="both"/>
        <w:rPr>
          <w:rFonts w:ascii="Arial" w:eastAsiaTheme="minorHAnsi" w:hAnsi="Arial" w:cs="Arial"/>
          <w:bCs/>
          <w:sz w:val="22"/>
          <w:szCs w:val="22"/>
        </w:rPr>
      </w:pPr>
      <w:r>
        <w:rPr>
          <w:rFonts w:ascii="Arial" w:eastAsiaTheme="minorHAnsi" w:hAnsi="Arial" w:cs="Arial"/>
          <w:bCs/>
          <w:sz w:val="22"/>
          <w:szCs w:val="22"/>
        </w:rPr>
        <w:t>Condition #1 was amended as follows:</w:t>
      </w:r>
    </w:p>
    <w:p w14:paraId="47F91D6E" w14:textId="77777777" w:rsidR="00161FA8" w:rsidRDefault="00161FA8" w:rsidP="00976BFB">
      <w:pPr>
        <w:pStyle w:val="ListParagraph"/>
        <w:tabs>
          <w:tab w:val="left" w:pos="6520"/>
        </w:tabs>
        <w:ind w:left="360" w:right="720"/>
        <w:jc w:val="both"/>
        <w:rPr>
          <w:rFonts w:ascii="Arial" w:eastAsiaTheme="minorHAnsi" w:hAnsi="Arial" w:cs="Arial"/>
          <w:bCs/>
          <w:sz w:val="22"/>
          <w:szCs w:val="22"/>
        </w:rPr>
      </w:pPr>
    </w:p>
    <w:p w14:paraId="397629C3" w14:textId="28FF37DD" w:rsidR="008535D7" w:rsidRDefault="00EB7A48" w:rsidP="007B0F36">
      <w:pPr>
        <w:pStyle w:val="ListParagraph"/>
        <w:tabs>
          <w:tab w:val="left" w:pos="6520"/>
        </w:tabs>
        <w:ind w:left="360" w:right="720"/>
        <w:jc w:val="both"/>
        <w:rPr>
          <w:rFonts w:ascii="Arial" w:eastAsiaTheme="minorHAnsi" w:hAnsi="Arial" w:cs="Arial"/>
          <w:bCs/>
          <w:sz w:val="22"/>
          <w:szCs w:val="22"/>
        </w:rPr>
      </w:pPr>
      <w:r>
        <w:rPr>
          <w:rFonts w:ascii="Arial" w:eastAsiaTheme="minorHAnsi" w:hAnsi="Arial" w:cs="Arial"/>
          <w:bCs/>
          <w:sz w:val="22"/>
          <w:szCs w:val="22"/>
        </w:rPr>
        <w:lastRenderedPageBreak/>
        <w:t>The Applicant shall install safety measures to protect</w:t>
      </w:r>
      <w:r w:rsidR="00C76E6F">
        <w:rPr>
          <w:rFonts w:ascii="Arial" w:eastAsiaTheme="minorHAnsi" w:hAnsi="Arial" w:cs="Arial"/>
          <w:bCs/>
          <w:sz w:val="22"/>
          <w:szCs w:val="22"/>
        </w:rPr>
        <w:t xml:space="preserve"> the building entrances and pedestrian access </w:t>
      </w:r>
      <w:r w:rsidR="004C3D6A">
        <w:rPr>
          <w:rFonts w:ascii="Arial" w:eastAsiaTheme="minorHAnsi" w:hAnsi="Arial" w:cs="Arial"/>
          <w:bCs/>
          <w:sz w:val="22"/>
          <w:szCs w:val="22"/>
        </w:rPr>
        <w:t>from vehicular intrusions, in consultation with the Historic District Commission</w:t>
      </w:r>
      <w:r w:rsidR="00E730DE">
        <w:rPr>
          <w:rFonts w:ascii="Arial" w:eastAsiaTheme="minorHAnsi" w:hAnsi="Arial" w:cs="Arial"/>
          <w:bCs/>
          <w:sz w:val="22"/>
          <w:szCs w:val="22"/>
        </w:rPr>
        <w:t>, and subject to approval by the Building Inspector “and Planning Board.”</w:t>
      </w:r>
    </w:p>
    <w:p w14:paraId="620ED873" w14:textId="77777777" w:rsidR="007B0F36" w:rsidRPr="007B0F36" w:rsidRDefault="007B0F36" w:rsidP="007B0F36">
      <w:pPr>
        <w:pStyle w:val="ListParagraph"/>
        <w:tabs>
          <w:tab w:val="left" w:pos="6520"/>
        </w:tabs>
        <w:ind w:left="360" w:right="720"/>
        <w:jc w:val="both"/>
        <w:rPr>
          <w:rFonts w:ascii="Arial" w:eastAsiaTheme="minorHAnsi" w:hAnsi="Arial" w:cs="Arial"/>
          <w:bCs/>
          <w:sz w:val="22"/>
          <w:szCs w:val="22"/>
        </w:rPr>
      </w:pPr>
    </w:p>
    <w:p w14:paraId="35D15525" w14:textId="4607EF5A" w:rsidR="00976BFB" w:rsidRDefault="00E730DE" w:rsidP="004513BF">
      <w:pPr>
        <w:pStyle w:val="ListParagraph"/>
        <w:ind w:left="360" w:right="720"/>
        <w:jc w:val="both"/>
        <w:rPr>
          <w:rFonts w:ascii="Arial" w:eastAsiaTheme="minorHAnsi" w:hAnsi="Arial" w:cs="Arial"/>
          <w:bCs/>
          <w:sz w:val="22"/>
          <w:szCs w:val="22"/>
        </w:rPr>
      </w:pPr>
      <w:r>
        <w:rPr>
          <w:rFonts w:ascii="Arial" w:eastAsiaTheme="minorHAnsi" w:hAnsi="Arial" w:cs="Arial"/>
          <w:bCs/>
          <w:sz w:val="22"/>
          <w:szCs w:val="22"/>
        </w:rPr>
        <w:t>Condition #6 was added as follows:</w:t>
      </w:r>
    </w:p>
    <w:p w14:paraId="6644549C" w14:textId="77777777" w:rsidR="00976BFB" w:rsidRDefault="00976BFB" w:rsidP="004513BF">
      <w:pPr>
        <w:pStyle w:val="ListParagraph"/>
        <w:ind w:left="360" w:right="720"/>
        <w:jc w:val="both"/>
        <w:rPr>
          <w:rFonts w:ascii="Arial" w:eastAsiaTheme="minorHAnsi" w:hAnsi="Arial" w:cs="Arial"/>
          <w:bCs/>
          <w:sz w:val="22"/>
          <w:szCs w:val="22"/>
        </w:rPr>
      </w:pPr>
    </w:p>
    <w:p w14:paraId="52F93402" w14:textId="39423678" w:rsidR="00963686" w:rsidRDefault="00754190" w:rsidP="004513BF">
      <w:pPr>
        <w:pStyle w:val="ListParagraph"/>
        <w:ind w:left="360" w:right="720"/>
        <w:jc w:val="both"/>
        <w:rPr>
          <w:rFonts w:ascii="Arial" w:eastAsiaTheme="minorHAnsi" w:hAnsi="Arial" w:cs="Arial"/>
          <w:bCs/>
          <w:sz w:val="22"/>
          <w:szCs w:val="22"/>
        </w:rPr>
      </w:pPr>
      <w:r>
        <w:rPr>
          <w:rFonts w:ascii="Arial" w:eastAsiaTheme="minorHAnsi" w:hAnsi="Arial" w:cs="Arial"/>
          <w:bCs/>
          <w:sz w:val="22"/>
          <w:szCs w:val="22"/>
        </w:rPr>
        <w:t xml:space="preserve">In the event </w:t>
      </w:r>
      <w:r w:rsidR="00C027B4">
        <w:rPr>
          <w:rFonts w:ascii="Arial" w:eastAsiaTheme="minorHAnsi" w:hAnsi="Arial" w:cs="Arial"/>
          <w:bCs/>
          <w:sz w:val="22"/>
          <w:szCs w:val="22"/>
        </w:rPr>
        <w:t>that the parking</w:t>
      </w:r>
      <w:r w:rsidR="00344690">
        <w:rPr>
          <w:rFonts w:ascii="Arial" w:eastAsiaTheme="minorHAnsi" w:hAnsi="Arial" w:cs="Arial"/>
          <w:bCs/>
          <w:sz w:val="22"/>
          <w:szCs w:val="22"/>
        </w:rPr>
        <w:t xml:space="preserve">, as proposed, is insufficient, </w:t>
      </w:r>
      <w:r w:rsidR="00722581">
        <w:rPr>
          <w:rFonts w:ascii="Arial" w:eastAsiaTheme="minorHAnsi" w:hAnsi="Arial" w:cs="Arial"/>
          <w:bCs/>
          <w:sz w:val="22"/>
          <w:szCs w:val="22"/>
        </w:rPr>
        <w:t xml:space="preserve">at the sole discretion of the Planning Board, the </w:t>
      </w:r>
      <w:r w:rsidR="00B20350">
        <w:rPr>
          <w:rFonts w:ascii="Arial" w:eastAsiaTheme="minorHAnsi" w:hAnsi="Arial" w:cs="Arial"/>
          <w:bCs/>
          <w:sz w:val="22"/>
          <w:szCs w:val="22"/>
        </w:rPr>
        <w:t>Applicant</w:t>
      </w:r>
      <w:r w:rsidR="008535D7">
        <w:rPr>
          <w:rFonts w:ascii="Arial" w:eastAsiaTheme="minorHAnsi" w:hAnsi="Arial" w:cs="Arial"/>
          <w:bCs/>
          <w:sz w:val="22"/>
          <w:szCs w:val="22"/>
        </w:rPr>
        <w:t xml:space="preserve"> shall be required to provide a mitigation plan to correct the insufficiency to the satisfaction of the Planning Board.</w:t>
      </w:r>
    </w:p>
    <w:p w14:paraId="0379D538" w14:textId="77777777" w:rsidR="00F02A5D" w:rsidRDefault="00F02A5D" w:rsidP="004513BF">
      <w:pPr>
        <w:pStyle w:val="ListParagraph"/>
        <w:ind w:left="360" w:right="720"/>
        <w:jc w:val="both"/>
        <w:rPr>
          <w:rFonts w:ascii="Arial" w:eastAsiaTheme="minorHAnsi" w:hAnsi="Arial" w:cs="Arial"/>
          <w:bCs/>
          <w:sz w:val="22"/>
          <w:szCs w:val="22"/>
        </w:rPr>
      </w:pPr>
    </w:p>
    <w:p w14:paraId="2578E98B" w14:textId="1220C48C" w:rsidR="00F02A5D" w:rsidRDefault="009266AD" w:rsidP="004513BF">
      <w:pPr>
        <w:pStyle w:val="ListParagraph"/>
        <w:ind w:left="360" w:right="720"/>
        <w:jc w:val="both"/>
        <w:rPr>
          <w:rFonts w:ascii="Arial" w:eastAsiaTheme="minorHAnsi" w:hAnsi="Arial" w:cs="Arial"/>
          <w:bCs/>
          <w:sz w:val="22"/>
          <w:szCs w:val="22"/>
        </w:rPr>
      </w:pPr>
      <w:r w:rsidRPr="009266AD">
        <w:rPr>
          <w:rFonts w:ascii="Arial" w:eastAsiaTheme="minorHAnsi" w:hAnsi="Arial" w:cs="Arial"/>
          <w:b/>
          <w:sz w:val="22"/>
          <w:szCs w:val="22"/>
          <w:u w:val="single"/>
        </w:rPr>
        <w:t>MOTION:</w:t>
      </w:r>
      <w:r>
        <w:rPr>
          <w:rFonts w:ascii="Arial" w:eastAsiaTheme="minorHAnsi" w:hAnsi="Arial" w:cs="Arial"/>
          <w:bCs/>
          <w:sz w:val="22"/>
          <w:szCs w:val="22"/>
        </w:rPr>
        <w:t xml:space="preserve">  Mr. Burke made a motion to close the public hearing.  Mr. Barringer seconded the motion.</w:t>
      </w:r>
    </w:p>
    <w:p w14:paraId="3AD61385" w14:textId="77777777" w:rsidR="009266AD" w:rsidRDefault="009266AD" w:rsidP="004513BF">
      <w:pPr>
        <w:pStyle w:val="ListParagraph"/>
        <w:ind w:left="360" w:right="720"/>
        <w:jc w:val="both"/>
        <w:rPr>
          <w:rFonts w:ascii="Arial" w:eastAsiaTheme="minorHAnsi" w:hAnsi="Arial" w:cs="Arial"/>
          <w:bCs/>
          <w:sz w:val="22"/>
          <w:szCs w:val="22"/>
        </w:rPr>
      </w:pPr>
    </w:p>
    <w:p w14:paraId="5C7C87C8" w14:textId="77777777" w:rsidR="009266AD" w:rsidRDefault="009266AD" w:rsidP="009266AD">
      <w:pPr>
        <w:spacing w:after="0" w:line="260" w:lineRule="exact"/>
        <w:ind w:left="360" w:right="720"/>
        <w:jc w:val="both"/>
        <w:rPr>
          <w:rFonts w:ascii="Arial" w:hAnsi="Arial" w:cs="Arial"/>
          <w:bCs/>
          <w:spacing w:val="-1"/>
          <w:u w:color="000000"/>
        </w:rPr>
      </w:pPr>
      <w:r>
        <w:rPr>
          <w:rFonts w:ascii="Arial" w:hAnsi="Arial" w:cs="Arial"/>
          <w:bCs/>
          <w:spacing w:val="-1"/>
          <w:u w:color="000000"/>
        </w:rPr>
        <w:t>A roll call vote was taken, which resulted as follows:</w:t>
      </w:r>
    </w:p>
    <w:p w14:paraId="3071E8F6" w14:textId="77777777" w:rsidR="009266AD" w:rsidRDefault="009266AD" w:rsidP="009266AD">
      <w:pPr>
        <w:spacing w:after="0" w:line="260" w:lineRule="exact"/>
        <w:ind w:left="360" w:right="720"/>
        <w:jc w:val="both"/>
        <w:rPr>
          <w:rFonts w:ascii="Arial" w:hAnsi="Arial" w:cs="Arial"/>
          <w:bCs/>
          <w:spacing w:val="-1"/>
          <w:u w:color="000000"/>
        </w:rPr>
      </w:pPr>
    </w:p>
    <w:p w14:paraId="1D02EF06" w14:textId="77777777" w:rsidR="009266AD" w:rsidRDefault="009266AD" w:rsidP="009266AD">
      <w:pPr>
        <w:tabs>
          <w:tab w:val="left" w:pos="990"/>
          <w:tab w:val="left" w:pos="1080"/>
          <w:tab w:val="left" w:pos="6110"/>
        </w:tabs>
        <w:spacing w:after="0" w:line="260" w:lineRule="exact"/>
        <w:ind w:left="360" w:right="720"/>
        <w:jc w:val="both"/>
        <w:rPr>
          <w:rFonts w:ascii="Arial" w:hAnsi="Arial" w:cs="Arial"/>
          <w:bCs/>
          <w:spacing w:val="-1"/>
          <w:u w:color="000000"/>
        </w:rPr>
      </w:pPr>
      <w:r>
        <w:rPr>
          <w:rFonts w:ascii="Arial" w:hAnsi="Arial" w:cs="Arial"/>
          <w:bCs/>
          <w:spacing w:val="-1"/>
          <w:u w:color="000000"/>
        </w:rPr>
        <w:t>Yea:</w:t>
      </w:r>
      <w:r>
        <w:rPr>
          <w:rFonts w:ascii="Arial" w:hAnsi="Arial" w:cs="Arial"/>
          <w:bCs/>
          <w:spacing w:val="-1"/>
          <w:u w:color="000000"/>
        </w:rPr>
        <w:tab/>
      </w:r>
      <w:r>
        <w:rPr>
          <w:rFonts w:ascii="Arial" w:hAnsi="Arial" w:cs="Arial"/>
          <w:bCs/>
          <w:spacing w:val="-1"/>
          <w:u w:color="000000"/>
        </w:rPr>
        <w:tab/>
        <w:t>Ms. Black, Mr. Barringer, Ms. Bedard,</w:t>
      </w:r>
      <w:r>
        <w:rPr>
          <w:rFonts w:ascii="Arial" w:hAnsi="Arial" w:cs="Arial"/>
          <w:bCs/>
          <w:spacing w:val="-1"/>
          <w:u w:color="000000"/>
        </w:rPr>
        <w:tab/>
      </w:r>
      <w:r>
        <w:rPr>
          <w:rFonts w:ascii="Arial" w:hAnsi="Arial" w:cs="Arial"/>
          <w:bCs/>
          <w:spacing w:val="-1"/>
          <w:u w:color="000000"/>
        </w:rPr>
        <w:tab/>
      </w:r>
      <w:r>
        <w:rPr>
          <w:rFonts w:ascii="Arial" w:hAnsi="Arial" w:cs="Arial"/>
          <w:bCs/>
          <w:spacing w:val="-1"/>
          <w:u w:color="000000"/>
        </w:rPr>
        <w:tab/>
        <w:t>6</w:t>
      </w:r>
    </w:p>
    <w:p w14:paraId="149881DD" w14:textId="74656F99" w:rsidR="009266AD" w:rsidRDefault="009266AD" w:rsidP="009266AD">
      <w:pPr>
        <w:tabs>
          <w:tab w:val="left" w:pos="990"/>
          <w:tab w:val="left" w:pos="1080"/>
        </w:tabs>
        <w:spacing w:after="0" w:line="260" w:lineRule="exact"/>
        <w:ind w:left="360" w:right="720"/>
        <w:jc w:val="both"/>
        <w:rPr>
          <w:rFonts w:ascii="Arial" w:hAnsi="Arial" w:cs="Arial"/>
          <w:bCs/>
          <w:spacing w:val="-1"/>
          <w:u w:color="000000"/>
        </w:rPr>
      </w:pPr>
      <w:r>
        <w:rPr>
          <w:rFonts w:ascii="Arial" w:hAnsi="Arial" w:cs="Arial"/>
          <w:bCs/>
          <w:spacing w:val="-1"/>
          <w:u w:color="000000"/>
        </w:rPr>
        <w:tab/>
      </w:r>
      <w:r>
        <w:rPr>
          <w:rFonts w:ascii="Arial" w:hAnsi="Arial" w:cs="Arial"/>
          <w:bCs/>
          <w:spacing w:val="-1"/>
          <w:u w:color="000000"/>
        </w:rPr>
        <w:tab/>
        <w:t>Mr. Burke, M</w:t>
      </w:r>
      <w:r w:rsidR="007F030A">
        <w:rPr>
          <w:rFonts w:ascii="Arial" w:hAnsi="Arial" w:cs="Arial"/>
          <w:bCs/>
          <w:spacing w:val="-1"/>
          <w:u w:color="000000"/>
        </w:rPr>
        <w:t>r. Bonnett</w:t>
      </w:r>
      <w:r>
        <w:rPr>
          <w:rFonts w:ascii="Arial" w:hAnsi="Arial" w:cs="Arial"/>
          <w:bCs/>
          <w:spacing w:val="-1"/>
          <w:u w:color="000000"/>
        </w:rPr>
        <w:t>, &amp; Mr. Wilson</w:t>
      </w:r>
    </w:p>
    <w:p w14:paraId="39BAB61B" w14:textId="77777777" w:rsidR="009266AD" w:rsidRDefault="009266AD" w:rsidP="009266AD">
      <w:pPr>
        <w:spacing w:after="0" w:line="260" w:lineRule="exact"/>
        <w:ind w:left="360" w:right="720"/>
        <w:jc w:val="both"/>
        <w:rPr>
          <w:rFonts w:ascii="Arial" w:hAnsi="Arial" w:cs="Arial"/>
          <w:bCs/>
          <w:szCs w:val="24"/>
        </w:rPr>
      </w:pPr>
    </w:p>
    <w:p w14:paraId="4AE8F3D6" w14:textId="77777777" w:rsidR="009266AD" w:rsidRDefault="009266AD" w:rsidP="009266AD">
      <w:pPr>
        <w:spacing w:after="0" w:line="260" w:lineRule="exact"/>
        <w:ind w:left="360" w:right="720"/>
        <w:jc w:val="both"/>
        <w:rPr>
          <w:rFonts w:ascii="Arial" w:hAnsi="Arial" w:cs="Arial"/>
          <w:bCs/>
          <w:szCs w:val="24"/>
        </w:rPr>
      </w:pPr>
      <w:r>
        <w:rPr>
          <w:rFonts w:ascii="Arial" w:hAnsi="Arial" w:cs="Arial"/>
          <w:bCs/>
          <w:szCs w:val="24"/>
        </w:rPr>
        <w:t>Nay:</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0</w:t>
      </w:r>
    </w:p>
    <w:p w14:paraId="65DF4443" w14:textId="77777777" w:rsidR="009266AD" w:rsidRDefault="009266AD" w:rsidP="009266AD">
      <w:pPr>
        <w:spacing w:after="0" w:line="260" w:lineRule="exact"/>
        <w:ind w:left="360" w:right="720"/>
        <w:jc w:val="both"/>
        <w:rPr>
          <w:rFonts w:ascii="Arial" w:hAnsi="Arial" w:cs="Arial"/>
          <w:bCs/>
          <w:szCs w:val="24"/>
        </w:rPr>
      </w:pPr>
    </w:p>
    <w:p w14:paraId="414AB148" w14:textId="77777777" w:rsidR="009266AD" w:rsidRDefault="009266AD" w:rsidP="009266AD">
      <w:pPr>
        <w:pStyle w:val="ListParagraph"/>
        <w:tabs>
          <w:tab w:val="left" w:pos="900"/>
          <w:tab w:val="left" w:pos="1080"/>
        </w:tabs>
        <w:ind w:left="360" w:right="720"/>
        <w:jc w:val="both"/>
        <w:rPr>
          <w:rFonts w:ascii="Arial" w:hAnsi="Arial" w:cs="Arial"/>
          <w:b/>
          <w:iCs/>
          <w:sz w:val="22"/>
          <w:szCs w:val="22"/>
        </w:rPr>
      </w:pPr>
      <w:r w:rsidRPr="002F5FD0">
        <w:rPr>
          <w:rFonts w:ascii="Arial" w:hAnsi="Arial" w:cs="Arial"/>
          <w:b/>
          <w:iCs/>
          <w:sz w:val="22"/>
          <w:szCs w:val="22"/>
        </w:rPr>
        <w:t xml:space="preserve">The motion carried </w:t>
      </w:r>
      <w:r>
        <w:rPr>
          <w:rFonts w:ascii="Arial" w:hAnsi="Arial" w:cs="Arial"/>
          <w:b/>
          <w:iCs/>
          <w:sz w:val="22"/>
          <w:szCs w:val="22"/>
        </w:rPr>
        <w:t>6</w:t>
      </w:r>
      <w:r w:rsidRPr="002F5FD0">
        <w:rPr>
          <w:rFonts w:ascii="Arial" w:hAnsi="Arial" w:cs="Arial"/>
          <w:b/>
          <w:iCs/>
          <w:sz w:val="22"/>
          <w:szCs w:val="22"/>
        </w:rPr>
        <w:t xml:space="preserve"> – 0 – 0.</w:t>
      </w:r>
    </w:p>
    <w:p w14:paraId="72CA4879" w14:textId="77777777" w:rsidR="009266AD" w:rsidRDefault="009266AD" w:rsidP="004513BF">
      <w:pPr>
        <w:pStyle w:val="ListParagraph"/>
        <w:ind w:left="360" w:right="720"/>
        <w:jc w:val="both"/>
        <w:rPr>
          <w:rFonts w:ascii="Arial" w:eastAsiaTheme="minorHAnsi" w:hAnsi="Arial" w:cs="Arial"/>
          <w:bCs/>
          <w:sz w:val="22"/>
          <w:szCs w:val="22"/>
        </w:rPr>
      </w:pPr>
    </w:p>
    <w:p w14:paraId="2F5F138E" w14:textId="0CF93D0F" w:rsidR="00963686" w:rsidRPr="007B0F36" w:rsidRDefault="00115BDA" w:rsidP="004513BF">
      <w:pPr>
        <w:pStyle w:val="ListParagraph"/>
        <w:ind w:left="360" w:right="720"/>
        <w:jc w:val="both"/>
        <w:rPr>
          <w:rFonts w:ascii="Arial" w:eastAsiaTheme="minorHAnsi" w:hAnsi="Arial" w:cs="Arial"/>
          <w:bCs/>
          <w:sz w:val="22"/>
          <w:szCs w:val="22"/>
        </w:rPr>
      </w:pPr>
      <w:r w:rsidRPr="007B0F36">
        <w:rPr>
          <w:rFonts w:ascii="Arial" w:eastAsiaTheme="minorHAnsi" w:hAnsi="Arial" w:cs="Arial"/>
          <w:b/>
          <w:sz w:val="22"/>
          <w:szCs w:val="22"/>
          <w:u w:val="single"/>
        </w:rPr>
        <w:t>MOTION:</w:t>
      </w:r>
      <w:r w:rsidRPr="007B0F36">
        <w:rPr>
          <w:rFonts w:ascii="Arial" w:eastAsiaTheme="minorHAnsi" w:hAnsi="Arial" w:cs="Arial"/>
          <w:bCs/>
          <w:sz w:val="22"/>
          <w:szCs w:val="22"/>
        </w:rPr>
        <w:t xml:space="preserve">  Mr. Burke made a motion to</w:t>
      </w:r>
      <w:r w:rsidR="00073247" w:rsidRPr="007B0F36">
        <w:rPr>
          <w:rFonts w:ascii="Arial" w:eastAsiaTheme="minorHAnsi" w:hAnsi="Arial" w:cs="Arial"/>
          <w:bCs/>
          <w:sz w:val="22"/>
          <w:szCs w:val="22"/>
        </w:rPr>
        <w:t xml:space="preserve"> approve the </w:t>
      </w:r>
      <w:r w:rsidR="00532C58" w:rsidRPr="007B0F36">
        <w:rPr>
          <w:rFonts w:ascii="Arial" w:eastAsiaTheme="minorHAnsi" w:hAnsi="Arial" w:cs="Arial"/>
          <w:bCs/>
          <w:sz w:val="22"/>
          <w:szCs w:val="22"/>
        </w:rPr>
        <w:t xml:space="preserve">waiver for the reduction in parking spaces.  </w:t>
      </w:r>
      <w:r w:rsidR="00F57529" w:rsidRPr="007B0F36">
        <w:rPr>
          <w:rFonts w:ascii="Arial" w:eastAsiaTheme="minorHAnsi" w:hAnsi="Arial" w:cs="Arial"/>
          <w:bCs/>
          <w:sz w:val="22"/>
          <w:szCs w:val="22"/>
        </w:rPr>
        <w:t>Mr. Barringer seconded the motion.</w:t>
      </w:r>
      <w:r w:rsidR="0077383F" w:rsidRPr="007B0F36">
        <w:rPr>
          <w:rFonts w:ascii="Arial" w:eastAsiaTheme="minorHAnsi" w:hAnsi="Arial" w:cs="Arial"/>
          <w:bCs/>
          <w:sz w:val="22"/>
          <w:szCs w:val="22"/>
        </w:rPr>
        <w:t xml:space="preserve"> </w:t>
      </w:r>
    </w:p>
    <w:p w14:paraId="00848DFA" w14:textId="77777777" w:rsidR="00115BDA" w:rsidRPr="007B0F36" w:rsidRDefault="00115BDA" w:rsidP="004513BF">
      <w:pPr>
        <w:pStyle w:val="ListParagraph"/>
        <w:ind w:left="360" w:right="720"/>
        <w:jc w:val="both"/>
        <w:rPr>
          <w:rFonts w:ascii="Arial" w:eastAsiaTheme="minorHAnsi" w:hAnsi="Arial" w:cs="Arial"/>
          <w:bCs/>
          <w:sz w:val="22"/>
          <w:szCs w:val="22"/>
        </w:rPr>
      </w:pPr>
    </w:p>
    <w:p w14:paraId="010ECDE7" w14:textId="77777777" w:rsidR="00115BDA" w:rsidRPr="007B0F36" w:rsidRDefault="00115BDA" w:rsidP="00115BDA">
      <w:pPr>
        <w:spacing w:after="0" w:line="260" w:lineRule="exact"/>
        <w:ind w:left="360" w:right="720"/>
        <w:jc w:val="both"/>
        <w:rPr>
          <w:rFonts w:ascii="Arial" w:hAnsi="Arial" w:cs="Arial"/>
          <w:bCs/>
          <w:spacing w:val="-1"/>
          <w:u w:color="000000"/>
        </w:rPr>
      </w:pPr>
      <w:r w:rsidRPr="007B0F36">
        <w:rPr>
          <w:rFonts w:ascii="Arial" w:hAnsi="Arial" w:cs="Arial"/>
          <w:bCs/>
          <w:spacing w:val="-1"/>
          <w:u w:color="000000"/>
        </w:rPr>
        <w:t>A roll call vote was taken, which resulted as follows:</w:t>
      </w:r>
    </w:p>
    <w:p w14:paraId="2FFDD46F" w14:textId="77777777" w:rsidR="00115BDA" w:rsidRPr="007B0F36" w:rsidRDefault="00115BDA" w:rsidP="00115BDA">
      <w:pPr>
        <w:spacing w:after="0" w:line="260" w:lineRule="exact"/>
        <w:ind w:left="360" w:right="720"/>
        <w:jc w:val="both"/>
        <w:rPr>
          <w:rFonts w:ascii="Arial" w:hAnsi="Arial" w:cs="Arial"/>
          <w:bCs/>
          <w:spacing w:val="-1"/>
          <w:u w:color="000000"/>
        </w:rPr>
      </w:pPr>
    </w:p>
    <w:p w14:paraId="37CB8509" w14:textId="77777777" w:rsidR="00115BDA" w:rsidRPr="007B0F36" w:rsidRDefault="00115BDA" w:rsidP="00115BDA">
      <w:pPr>
        <w:tabs>
          <w:tab w:val="left" w:pos="990"/>
          <w:tab w:val="left" w:pos="1080"/>
          <w:tab w:val="left" w:pos="6110"/>
        </w:tabs>
        <w:spacing w:after="0" w:line="260" w:lineRule="exact"/>
        <w:ind w:left="360" w:right="720"/>
        <w:jc w:val="both"/>
        <w:rPr>
          <w:rFonts w:ascii="Arial" w:hAnsi="Arial" w:cs="Arial"/>
          <w:bCs/>
          <w:spacing w:val="-1"/>
          <w:u w:color="000000"/>
        </w:rPr>
      </w:pPr>
      <w:r w:rsidRPr="007B0F36">
        <w:rPr>
          <w:rFonts w:ascii="Arial" w:hAnsi="Arial" w:cs="Arial"/>
          <w:bCs/>
          <w:spacing w:val="-1"/>
          <w:u w:color="000000"/>
        </w:rPr>
        <w:t>Yea:</w:t>
      </w:r>
      <w:r w:rsidRPr="007B0F36">
        <w:rPr>
          <w:rFonts w:ascii="Arial" w:hAnsi="Arial" w:cs="Arial"/>
          <w:bCs/>
          <w:spacing w:val="-1"/>
          <w:u w:color="000000"/>
        </w:rPr>
        <w:tab/>
      </w:r>
      <w:r w:rsidRPr="007B0F36">
        <w:rPr>
          <w:rFonts w:ascii="Arial" w:hAnsi="Arial" w:cs="Arial"/>
          <w:bCs/>
          <w:spacing w:val="-1"/>
          <w:u w:color="000000"/>
        </w:rPr>
        <w:tab/>
        <w:t>Ms. Black, Mr. Barringer, Ms. Bedard,</w:t>
      </w:r>
      <w:r w:rsidRPr="007B0F36">
        <w:rPr>
          <w:rFonts w:ascii="Arial" w:hAnsi="Arial" w:cs="Arial"/>
          <w:bCs/>
          <w:spacing w:val="-1"/>
          <w:u w:color="000000"/>
        </w:rPr>
        <w:tab/>
      </w:r>
      <w:r w:rsidRPr="007B0F36">
        <w:rPr>
          <w:rFonts w:ascii="Arial" w:hAnsi="Arial" w:cs="Arial"/>
          <w:bCs/>
          <w:spacing w:val="-1"/>
          <w:u w:color="000000"/>
        </w:rPr>
        <w:tab/>
      </w:r>
      <w:r w:rsidRPr="007B0F36">
        <w:rPr>
          <w:rFonts w:ascii="Arial" w:hAnsi="Arial" w:cs="Arial"/>
          <w:bCs/>
          <w:spacing w:val="-1"/>
          <w:u w:color="000000"/>
        </w:rPr>
        <w:tab/>
        <w:t>6</w:t>
      </w:r>
    </w:p>
    <w:p w14:paraId="15BB8007" w14:textId="20C55155" w:rsidR="00115BDA" w:rsidRPr="007B0F36" w:rsidRDefault="00115BDA" w:rsidP="00115BDA">
      <w:pPr>
        <w:tabs>
          <w:tab w:val="left" w:pos="990"/>
          <w:tab w:val="left" w:pos="1080"/>
        </w:tabs>
        <w:spacing w:after="0" w:line="260" w:lineRule="exact"/>
        <w:ind w:left="360" w:right="720"/>
        <w:jc w:val="both"/>
        <w:rPr>
          <w:rFonts w:ascii="Arial" w:hAnsi="Arial" w:cs="Arial"/>
          <w:bCs/>
          <w:spacing w:val="-1"/>
          <w:u w:color="000000"/>
        </w:rPr>
      </w:pPr>
      <w:r w:rsidRPr="007B0F36">
        <w:rPr>
          <w:rFonts w:ascii="Arial" w:hAnsi="Arial" w:cs="Arial"/>
          <w:bCs/>
          <w:spacing w:val="-1"/>
          <w:u w:color="000000"/>
        </w:rPr>
        <w:tab/>
      </w:r>
      <w:r w:rsidRPr="007B0F36">
        <w:rPr>
          <w:rFonts w:ascii="Arial" w:hAnsi="Arial" w:cs="Arial"/>
          <w:bCs/>
          <w:spacing w:val="-1"/>
          <w:u w:color="000000"/>
        </w:rPr>
        <w:tab/>
        <w:t>Mr. Burke, M</w:t>
      </w:r>
      <w:r w:rsidR="007F030A" w:rsidRPr="007B0F36">
        <w:rPr>
          <w:rFonts w:ascii="Arial" w:hAnsi="Arial" w:cs="Arial"/>
          <w:bCs/>
          <w:spacing w:val="-1"/>
          <w:u w:color="000000"/>
        </w:rPr>
        <w:t>r. Bonnett</w:t>
      </w:r>
      <w:r w:rsidRPr="007B0F36">
        <w:rPr>
          <w:rFonts w:ascii="Arial" w:hAnsi="Arial" w:cs="Arial"/>
          <w:bCs/>
          <w:spacing w:val="-1"/>
          <w:u w:color="000000"/>
        </w:rPr>
        <w:t>, &amp; Mr. Wilson</w:t>
      </w:r>
    </w:p>
    <w:p w14:paraId="552B4EEE" w14:textId="77777777" w:rsidR="00115BDA" w:rsidRPr="007B0F36" w:rsidRDefault="00115BDA" w:rsidP="00115BDA">
      <w:pPr>
        <w:spacing w:after="0" w:line="260" w:lineRule="exact"/>
        <w:ind w:left="360" w:right="720"/>
        <w:jc w:val="both"/>
        <w:rPr>
          <w:rFonts w:ascii="Arial" w:hAnsi="Arial" w:cs="Arial"/>
          <w:bCs/>
          <w:szCs w:val="24"/>
        </w:rPr>
      </w:pPr>
    </w:p>
    <w:p w14:paraId="797FD7C0" w14:textId="77777777" w:rsidR="00115BDA" w:rsidRPr="007B0F36" w:rsidRDefault="00115BDA" w:rsidP="00115BDA">
      <w:pPr>
        <w:spacing w:after="0" w:line="260" w:lineRule="exact"/>
        <w:ind w:left="360" w:right="720"/>
        <w:jc w:val="both"/>
        <w:rPr>
          <w:rFonts w:ascii="Arial" w:hAnsi="Arial" w:cs="Arial"/>
          <w:bCs/>
          <w:szCs w:val="24"/>
        </w:rPr>
      </w:pPr>
      <w:r w:rsidRPr="007B0F36">
        <w:rPr>
          <w:rFonts w:ascii="Arial" w:hAnsi="Arial" w:cs="Arial"/>
          <w:bCs/>
          <w:szCs w:val="24"/>
        </w:rPr>
        <w:t>Nay:</w:t>
      </w:r>
      <w:r w:rsidRPr="007B0F36">
        <w:rPr>
          <w:rFonts w:ascii="Arial" w:hAnsi="Arial" w:cs="Arial"/>
          <w:bCs/>
          <w:szCs w:val="24"/>
        </w:rPr>
        <w:tab/>
      </w:r>
      <w:r w:rsidRPr="007B0F36">
        <w:rPr>
          <w:rFonts w:ascii="Arial" w:hAnsi="Arial" w:cs="Arial"/>
          <w:bCs/>
          <w:szCs w:val="24"/>
        </w:rPr>
        <w:tab/>
      </w:r>
      <w:r w:rsidRPr="007B0F36">
        <w:rPr>
          <w:rFonts w:ascii="Arial" w:hAnsi="Arial" w:cs="Arial"/>
          <w:bCs/>
          <w:szCs w:val="24"/>
        </w:rPr>
        <w:tab/>
      </w:r>
      <w:r w:rsidRPr="007B0F36">
        <w:rPr>
          <w:rFonts w:ascii="Arial" w:hAnsi="Arial" w:cs="Arial"/>
          <w:bCs/>
          <w:szCs w:val="24"/>
        </w:rPr>
        <w:tab/>
      </w:r>
      <w:r w:rsidRPr="007B0F36">
        <w:rPr>
          <w:rFonts w:ascii="Arial" w:hAnsi="Arial" w:cs="Arial"/>
          <w:bCs/>
          <w:szCs w:val="24"/>
        </w:rPr>
        <w:tab/>
      </w:r>
      <w:r w:rsidRPr="007B0F36">
        <w:rPr>
          <w:rFonts w:ascii="Arial" w:hAnsi="Arial" w:cs="Arial"/>
          <w:bCs/>
          <w:szCs w:val="24"/>
        </w:rPr>
        <w:tab/>
      </w:r>
      <w:r w:rsidRPr="007B0F36">
        <w:rPr>
          <w:rFonts w:ascii="Arial" w:hAnsi="Arial" w:cs="Arial"/>
          <w:bCs/>
          <w:szCs w:val="24"/>
        </w:rPr>
        <w:tab/>
      </w:r>
      <w:r w:rsidRPr="007B0F36">
        <w:rPr>
          <w:rFonts w:ascii="Arial" w:hAnsi="Arial" w:cs="Arial"/>
          <w:bCs/>
          <w:szCs w:val="24"/>
        </w:rPr>
        <w:tab/>
      </w:r>
      <w:r w:rsidRPr="007B0F36">
        <w:rPr>
          <w:rFonts w:ascii="Arial" w:hAnsi="Arial" w:cs="Arial"/>
          <w:bCs/>
          <w:szCs w:val="24"/>
        </w:rPr>
        <w:tab/>
        <w:t>0</w:t>
      </w:r>
    </w:p>
    <w:p w14:paraId="3884D20B" w14:textId="77777777" w:rsidR="00115BDA" w:rsidRPr="007B0F36" w:rsidRDefault="00115BDA" w:rsidP="00115BDA">
      <w:pPr>
        <w:spacing w:after="0" w:line="260" w:lineRule="exact"/>
        <w:ind w:left="360" w:right="720"/>
        <w:jc w:val="both"/>
        <w:rPr>
          <w:rFonts w:ascii="Arial" w:hAnsi="Arial" w:cs="Arial"/>
          <w:bCs/>
          <w:szCs w:val="24"/>
        </w:rPr>
      </w:pPr>
    </w:p>
    <w:p w14:paraId="5A7ABC0C" w14:textId="77777777" w:rsidR="00115BDA" w:rsidRPr="007B0F36" w:rsidRDefault="00115BDA" w:rsidP="00115BDA">
      <w:pPr>
        <w:pStyle w:val="ListParagraph"/>
        <w:tabs>
          <w:tab w:val="left" w:pos="900"/>
          <w:tab w:val="left" w:pos="1080"/>
        </w:tabs>
        <w:ind w:left="360" w:right="720"/>
        <w:jc w:val="both"/>
        <w:rPr>
          <w:rFonts w:ascii="Arial" w:hAnsi="Arial" w:cs="Arial"/>
          <w:b/>
          <w:iCs/>
          <w:sz w:val="22"/>
          <w:szCs w:val="22"/>
        </w:rPr>
      </w:pPr>
      <w:r w:rsidRPr="007B0F36">
        <w:rPr>
          <w:rFonts w:ascii="Arial" w:hAnsi="Arial" w:cs="Arial"/>
          <w:b/>
          <w:iCs/>
          <w:sz w:val="22"/>
          <w:szCs w:val="22"/>
        </w:rPr>
        <w:t>The motion carried 6 – 0 – 0.</w:t>
      </w:r>
    </w:p>
    <w:p w14:paraId="16D7A4BB" w14:textId="77777777" w:rsidR="001C3C0B" w:rsidRDefault="001C3C0B" w:rsidP="00115BDA">
      <w:pPr>
        <w:pStyle w:val="ListParagraph"/>
        <w:tabs>
          <w:tab w:val="left" w:pos="900"/>
          <w:tab w:val="left" w:pos="1080"/>
        </w:tabs>
        <w:ind w:left="360" w:right="720"/>
        <w:jc w:val="both"/>
        <w:rPr>
          <w:rFonts w:ascii="Arial" w:hAnsi="Arial" w:cs="Arial"/>
          <w:b/>
          <w:iCs/>
          <w:sz w:val="22"/>
          <w:szCs w:val="22"/>
        </w:rPr>
      </w:pPr>
    </w:p>
    <w:p w14:paraId="00F63BAB" w14:textId="2C0BDB2E" w:rsidR="00276A3A" w:rsidRDefault="001C3C0B" w:rsidP="00115BDA">
      <w:pPr>
        <w:pStyle w:val="ListParagraph"/>
        <w:tabs>
          <w:tab w:val="left" w:pos="900"/>
          <w:tab w:val="left" w:pos="1080"/>
        </w:tabs>
        <w:ind w:left="360" w:right="720"/>
        <w:jc w:val="both"/>
        <w:rPr>
          <w:rFonts w:ascii="Arial" w:hAnsi="Arial" w:cs="Arial"/>
          <w:bCs/>
          <w:iCs/>
          <w:sz w:val="22"/>
          <w:szCs w:val="22"/>
        </w:rPr>
      </w:pPr>
      <w:r w:rsidRPr="001C3C0B">
        <w:rPr>
          <w:rFonts w:ascii="Arial" w:hAnsi="Arial" w:cs="Arial"/>
          <w:b/>
          <w:iCs/>
          <w:sz w:val="22"/>
          <w:szCs w:val="22"/>
          <w:u w:val="single"/>
        </w:rPr>
        <w:t>MOTION:</w:t>
      </w:r>
      <w:r>
        <w:rPr>
          <w:rFonts w:ascii="Arial" w:hAnsi="Arial" w:cs="Arial"/>
          <w:b/>
          <w:iCs/>
          <w:sz w:val="22"/>
          <w:szCs w:val="22"/>
        </w:rPr>
        <w:t xml:space="preserve">  </w:t>
      </w:r>
      <w:r>
        <w:rPr>
          <w:rFonts w:ascii="Arial" w:hAnsi="Arial" w:cs="Arial"/>
          <w:bCs/>
          <w:iCs/>
          <w:sz w:val="22"/>
          <w:szCs w:val="22"/>
        </w:rPr>
        <w:t xml:space="preserve">Mr. Burke made a motion to approve </w:t>
      </w:r>
      <w:r w:rsidR="005E660D">
        <w:rPr>
          <w:rFonts w:ascii="Arial" w:hAnsi="Arial" w:cs="Arial"/>
          <w:bCs/>
          <w:iCs/>
          <w:sz w:val="22"/>
          <w:szCs w:val="22"/>
        </w:rPr>
        <w:t xml:space="preserve">the modification </w:t>
      </w:r>
      <w:r w:rsidR="00276A3A">
        <w:rPr>
          <w:rFonts w:ascii="Arial" w:hAnsi="Arial" w:cs="Arial"/>
          <w:bCs/>
          <w:iCs/>
          <w:sz w:val="22"/>
          <w:szCs w:val="22"/>
        </w:rPr>
        <w:t>to</w:t>
      </w:r>
      <w:r w:rsidR="005E660D">
        <w:rPr>
          <w:rFonts w:ascii="Arial" w:hAnsi="Arial" w:cs="Arial"/>
          <w:bCs/>
          <w:iCs/>
          <w:sz w:val="22"/>
          <w:szCs w:val="22"/>
        </w:rPr>
        <w:t xml:space="preserve"> the </w:t>
      </w:r>
      <w:r w:rsidR="008E10F9">
        <w:rPr>
          <w:rFonts w:ascii="Arial" w:hAnsi="Arial" w:cs="Arial"/>
          <w:bCs/>
          <w:iCs/>
          <w:sz w:val="22"/>
          <w:szCs w:val="22"/>
        </w:rPr>
        <w:t xml:space="preserve">special permit 221-30 and site </w:t>
      </w:r>
      <w:r w:rsidR="00276A3A">
        <w:rPr>
          <w:rFonts w:ascii="Arial" w:hAnsi="Arial" w:cs="Arial"/>
          <w:bCs/>
          <w:iCs/>
          <w:sz w:val="22"/>
          <w:szCs w:val="22"/>
        </w:rPr>
        <w:t>plan</w:t>
      </w:r>
      <w:r w:rsidR="008E10F9">
        <w:rPr>
          <w:rFonts w:ascii="Arial" w:hAnsi="Arial" w:cs="Arial"/>
          <w:bCs/>
          <w:iCs/>
          <w:sz w:val="22"/>
          <w:szCs w:val="22"/>
        </w:rPr>
        <w:t xml:space="preserve"> modification 2</w:t>
      </w:r>
      <w:r w:rsidR="007B0F36">
        <w:rPr>
          <w:rFonts w:ascii="Arial" w:hAnsi="Arial" w:cs="Arial"/>
          <w:bCs/>
          <w:iCs/>
          <w:sz w:val="22"/>
          <w:szCs w:val="22"/>
        </w:rPr>
        <w:t>0</w:t>
      </w:r>
      <w:r w:rsidR="008E10F9">
        <w:rPr>
          <w:rFonts w:ascii="Arial" w:hAnsi="Arial" w:cs="Arial"/>
          <w:bCs/>
          <w:iCs/>
          <w:sz w:val="22"/>
          <w:szCs w:val="22"/>
        </w:rPr>
        <w:t>19-17</w:t>
      </w:r>
      <w:r w:rsidR="00276A3A">
        <w:rPr>
          <w:rFonts w:ascii="Arial" w:hAnsi="Arial" w:cs="Arial"/>
          <w:bCs/>
          <w:iCs/>
          <w:sz w:val="22"/>
          <w:szCs w:val="22"/>
        </w:rPr>
        <w:t>, as amended.  Mr. Barringer seconded the motion.</w:t>
      </w:r>
    </w:p>
    <w:p w14:paraId="0BB9B81D" w14:textId="77777777" w:rsidR="00276A3A" w:rsidRDefault="00276A3A" w:rsidP="00115BDA">
      <w:pPr>
        <w:pStyle w:val="ListParagraph"/>
        <w:tabs>
          <w:tab w:val="left" w:pos="900"/>
          <w:tab w:val="left" w:pos="1080"/>
        </w:tabs>
        <w:ind w:left="360" w:right="720"/>
        <w:jc w:val="both"/>
        <w:rPr>
          <w:rFonts w:ascii="Arial" w:hAnsi="Arial" w:cs="Arial"/>
          <w:bCs/>
          <w:iCs/>
          <w:sz w:val="22"/>
          <w:szCs w:val="22"/>
        </w:rPr>
      </w:pPr>
    </w:p>
    <w:p w14:paraId="7B4F5C82" w14:textId="77777777" w:rsidR="00276A3A" w:rsidRDefault="00276A3A" w:rsidP="00276A3A">
      <w:pPr>
        <w:spacing w:after="0" w:line="260" w:lineRule="exact"/>
        <w:ind w:left="360" w:right="720"/>
        <w:jc w:val="both"/>
        <w:rPr>
          <w:rFonts w:ascii="Arial" w:hAnsi="Arial" w:cs="Arial"/>
          <w:bCs/>
          <w:spacing w:val="-1"/>
          <w:u w:color="000000"/>
        </w:rPr>
      </w:pPr>
      <w:r>
        <w:rPr>
          <w:rFonts w:ascii="Arial" w:hAnsi="Arial" w:cs="Arial"/>
          <w:bCs/>
          <w:spacing w:val="-1"/>
          <w:u w:color="000000"/>
        </w:rPr>
        <w:t>A roll call vote was taken, which resulted as follows:</w:t>
      </w:r>
    </w:p>
    <w:p w14:paraId="2E9CD932" w14:textId="77777777" w:rsidR="00276A3A" w:rsidRDefault="00276A3A" w:rsidP="00276A3A">
      <w:pPr>
        <w:spacing w:after="0" w:line="260" w:lineRule="exact"/>
        <w:ind w:left="360" w:right="720"/>
        <w:jc w:val="both"/>
        <w:rPr>
          <w:rFonts w:ascii="Arial" w:hAnsi="Arial" w:cs="Arial"/>
          <w:bCs/>
          <w:spacing w:val="-1"/>
          <w:u w:color="000000"/>
        </w:rPr>
      </w:pPr>
    </w:p>
    <w:p w14:paraId="52451147" w14:textId="77777777" w:rsidR="00276A3A" w:rsidRDefault="00276A3A" w:rsidP="00276A3A">
      <w:pPr>
        <w:tabs>
          <w:tab w:val="left" w:pos="990"/>
          <w:tab w:val="left" w:pos="1080"/>
          <w:tab w:val="left" w:pos="6110"/>
        </w:tabs>
        <w:spacing w:after="0" w:line="260" w:lineRule="exact"/>
        <w:ind w:left="360" w:right="720"/>
        <w:jc w:val="both"/>
        <w:rPr>
          <w:rFonts w:ascii="Arial" w:hAnsi="Arial" w:cs="Arial"/>
          <w:bCs/>
          <w:spacing w:val="-1"/>
          <w:u w:color="000000"/>
        </w:rPr>
      </w:pPr>
      <w:r>
        <w:rPr>
          <w:rFonts w:ascii="Arial" w:hAnsi="Arial" w:cs="Arial"/>
          <w:bCs/>
          <w:spacing w:val="-1"/>
          <w:u w:color="000000"/>
        </w:rPr>
        <w:t>Yea:</w:t>
      </w:r>
      <w:r>
        <w:rPr>
          <w:rFonts w:ascii="Arial" w:hAnsi="Arial" w:cs="Arial"/>
          <w:bCs/>
          <w:spacing w:val="-1"/>
          <w:u w:color="000000"/>
        </w:rPr>
        <w:tab/>
      </w:r>
      <w:r>
        <w:rPr>
          <w:rFonts w:ascii="Arial" w:hAnsi="Arial" w:cs="Arial"/>
          <w:bCs/>
          <w:spacing w:val="-1"/>
          <w:u w:color="000000"/>
        </w:rPr>
        <w:tab/>
        <w:t>Ms. Black, Mr. Barringer, Ms. Bedard,</w:t>
      </w:r>
      <w:r>
        <w:rPr>
          <w:rFonts w:ascii="Arial" w:hAnsi="Arial" w:cs="Arial"/>
          <w:bCs/>
          <w:spacing w:val="-1"/>
          <w:u w:color="000000"/>
        </w:rPr>
        <w:tab/>
      </w:r>
      <w:r>
        <w:rPr>
          <w:rFonts w:ascii="Arial" w:hAnsi="Arial" w:cs="Arial"/>
          <w:bCs/>
          <w:spacing w:val="-1"/>
          <w:u w:color="000000"/>
        </w:rPr>
        <w:tab/>
      </w:r>
      <w:r>
        <w:rPr>
          <w:rFonts w:ascii="Arial" w:hAnsi="Arial" w:cs="Arial"/>
          <w:bCs/>
          <w:spacing w:val="-1"/>
          <w:u w:color="000000"/>
        </w:rPr>
        <w:tab/>
        <w:t>6</w:t>
      </w:r>
    </w:p>
    <w:p w14:paraId="3EB4C0E3" w14:textId="02F61A42" w:rsidR="00276A3A" w:rsidRDefault="00276A3A" w:rsidP="00276A3A">
      <w:pPr>
        <w:tabs>
          <w:tab w:val="left" w:pos="990"/>
          <w:tab w:val="left" w:pos="1080"/>
        </w:tabs>
        <w:spacing w:after="0" w:line="260" w:lineRule="exact"/>
        <w:ind w:left="360" w:right="720"/>
        <w:jc w:val="both"/>
        <w:rPr>
          <w:rFonts w:ascii="Arial" w:hAnsi="Arial" w:cs="Arial"/>
          <w:bCs/>
          <w:spacing w:val="-1"/>
          <w:u w:color="000000"/>
        </w:rPr>
      </w:pPr>
      <w:r>
        <w:rPr>
          <w:rFonts w:ascii="Arial" w:hAnsi="Arial" w:cs="Arial"/>
          <w:bCs/>
          <w:spacing w:val="-1"/>
          <w:u w:color="000000"/>
        </w:rPr>
        <w:tab/>
      </w:r>
      <w:r>
        <w:rPr>
          <w:rFonts w:ascii="Arial" w:hAnsi="Arial" w:cs="Arial"/>
          <w:bCs/>
          <w:spacing w:val="-1"/>
          <w:u w:color="000000"/>
        </w:rPr>
        <w:tab/>
        <w:t>Mr. Burke, M</w:t>
      </w:r>
      <w:r w:rsidR="00114AA3">
        <w:rPr>
          <w:rFonts w:ascii="Arial" w:hAnsi="Arial" w:cs="Arial"/>
          <w:bCs/>
          <w:spacing w:val="-1"/>
          <w:u w:color="000000"/>
        </w:rPr>
        <w:t>r. Bonnett</w:t>
      </w:r>
      <w:r>
        <w:rPr>
          <w:rFonts w:ascii="Arial" w:hAnsi="Arial" w:cs="Arial"/>
          <w:bCs/>
          <w:spacing w:val="-1"/>
          <w:u w:color="000000"/>
        </w:rPr>
        <w:t>, &amp; Mr. Wilson</w:t>
      </w:r>
    </w:p>
    <w:p w14:paraId="3758941D" w14:textId="77777777" w:rsidR="00276A3A" w:rsidRDefault="00276A3A" w:rsidP="00276A3A">
      <w:pPr>
        <w:spacing w:after="0" w:line="260" w:lineRule="exact"/>
        <w:ind w:left="360" w:right="720"/>
        <w:jc w:val="both"/>
        <w:rPr>
          <w:rFonts w:ascii="Arial" w:hAnsi="Arial" w:cs="Arial"/>
          <w:bCs/>
          <w:szCs w:val="24"/>
        </w:rPr>
      </w:pPr>
    </w:p>
    <w:p w14:paraId="5C36F998" w14:textId="77777777" w:rsidR="00276A3A" w:rsidRDefault="00276A3A" w:rsidP="00276A3A">
      <w:pPr>
        <w:spacing w:after="0" w:line="260" w:lineRule="exact"/>
        <w:ind w:left="360" w:right="720"/>
        <w:jc w:val="both"/>
        <w:rPr>
          <w:rFonts w:ascii="Arial" w:hAnsi="Arial" w:cs="Arial"/>
          <w:bCs/>
          <w:szCs w:val="24"/>
        </w:rPr>
      </w:pPr>
      <w:r>
        <w:rPr>
          <w:rFonts w:ascii="Arial" w:hAnsi="Arial" w:cs="Arial"/>
          <w:bCs/>
          <w:szCs w:val="24"/>
        </w:rPr>
        <w:t>Nay:</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0</w:t>
      </w:r>
    </w:p>
    <w:p w14:paraId="44122CFC" w14:textId="77777777" w:rsidR="00276A3A" w:rsidRDefault="00276A3A" w:rsidP="00276A3A">
      <w:pPr>
        <w:spacing w:after="0" w:line="260" w:lineRule="exact"/>
        <w:ind w:left="360" w:right="720"/>
        <w:jc w:val="both"/>
        <w:rPr>
          <w:rFonts w:ascii="Arial" w:hAnsi="Arial" w:cs="Arial"/>
          <w:bCs/>
          <w:szCs w:val="24"/>
        </w:rPr>
      </w:pPr>
    </w:p>
    <w:p w14:paraId="0854A78D" w14:textId="77777777" w:rsidR="00276A3A" w:rsidRDefault="00276A3A" w:rsidP="00276A3A">
      <w:pPr>
        <w:pStyle w:val="ListParagraph"/>
        <w:tabs>
          <w:tab w:val="left" w:pos="900"/>
          <w:tab w:val="left" w:pos="1080"/>
        </w:tabs>
        <w:ind w:left="360" w:right="720"/>
        <w:jc w:val="both"/>
        <w:rPr>
          <w:rFonts w:ascii="Arial" w:hAnsi="Arial" w:cs="Arial"/>
          <w:b/>
          <w:iCs/>
          <w:sz w:val="22"/>
          <w:szCs w:val="22"/>
        </w:rPr>
      </w:pPr>
      <w:r w:rsidRPr="002F5FD0">
        <w:rPr>
          <w:rFonts w:ascii="Arial" w:hAnsi="Arial" w:cs="Arial"/>
          <w:b/>
          <w:iCs/>
          <w:sz w:val="22"/>
          <w:szCs w:val="22"/>
        </w:rPr>
        <w:t xml:space="preserve">The motion carried </w:t>
      </w:r>
      <w:r>
        <w:rPr>
          <w:rFonts w:ascii="Arial" w:hAnsi="Arial" w:cs="Arial"/>
          <w:b/>
          <w:iCs/>
          <w:sz w:val="22"/>
          <w:szCs w:val="22"/>
        </w:rPr>
        <w:t>6</w:t>
      </w:r>
      <w:r w:rsidRPr="002F5FD0">
        <w:rPr>
          <w:rFonts w:ascii="Arial" w:hAnsi="Arial" w:cs="Arial"/>
          <w:b/>
          <w:iCs/>
          <w:sz w:val="22"/>
          <w:szCs w:val="22"/>
        </w:rPr>
        <w:t xml:space="preserve"> – 0 – 0.</w:t>
      </w:r>
    </w:p>
    <w:p w14:paraId="7EEB6C25" w14:textId="77777777" w:rsidR="00F86C45" w:rsidRDefault="00F86C45" w:rsidP="00276A3A">
      <w:pPr>
        <w:pStyle w:val="ListParagraph"/>
        <w:tabs>
          <w:tab w:val="left" w:pos="900"/>
          <w:tab w:val="left" w:pos="1080"/>
        </w:tabs>
        <w:ind w:left="360" w:right="720"/>
        <w:jc w:val="both"/>
        <w:rPr>
          <w:rFonts w:ascii="Arial" w:hAnsi="Arial" w:cs="Arial"/>
          <w:b/>
          <w:iCs/>
          <w:sz w:val="22"/>
          <w:szCs w:val="22"/>
        </w:rPr>
      </w:pPr>
    </w:p>
    <w:p w14:paraId="506AFE48" w14:textId="0EA8FE4A" w:rsidR="00F86C45" w:rsidRDefault="00F86C45" w:rsidP="00276A3A">
      <w:pPr>
        <w:pStyle w:val="ListParagraph"/>
        <w:tabs>
          <w:tab w:val="left" w:pos="900"/>
          <w:tab w:val="left" w:pos="1080"/>
        </w:tabs>
        <w:ind w:left="360" w:right="720"/>
        <w:jc w:val="both"/>
        <w:rPr>
          <w:rFonts w:ascii="Arial" w:hAnsi="Arial" w:cs="Arial"/>
          <w:b/>
          <w:iCs/>
          <w:sz w:val="22"/>
          <w:szCs w:val="22"/>
        </w:rPr>
      </w:pPr>
      <w:r>
        <w:rPr>
          <w:rFonts w:ascii="Arial" w:hAnsi="Arial" w:cs="Arial"/>
          <w:b/>
          <w:iCs/>
          <w:sz w:val="22"/>
          <w:szCs w:val="22"/>
        </w:rPr>
        <w:t xml:space="preserve">Recorder’s Note:  Mr. Barringer was excused from the meeting at approximately </w:t>
      </w:r>
      <w:r w:rsidR="00790338">
        <w:rPr>
          <w:rFonts w:ascii="Arial" w:hAnsi="Arial" w:cs="Arial"/>
          <w:b/>
          <w:iCs/>
          <w:sz w:val="22"/>
          <w:szCs w:val="22"/>
        </w:rPr>
        <w:t>8:08 p.m.</w:t>
      </w:r>
    </w:p>
    <w:p w14:paraId="36543CB6" w14:textId="179E70CB" w:rsidR="00115BDA" w:rsidRPr="00276A3A" w:rsidRDefault="00115BDA" w:rsidP="00276A3A">
      <w:pPr>
        <w:pStyle w:val="ListParagraph"/>
        <w:tabs>
          <w:tab w:val="left" w:pos="900"/>
          <w:tab w:val="left" w:pos="1080"/>
        </w:tabs>
        <w:ind w:left="360" w:right="720"/>
        <w:jc w:val="both"/>
        <w:rPr>
          <w:rFonts w:ascii="Arial" w:hAnsi="Arial" w:cs="Arial"/>
          <w:bCs/>
          <w:iCs/>
          <w:sz w:val="22"/>
          <w:szCs w:val="22"/>
        </w:rPr>
      </w:pPr>
    </w:p>
    <w:p w14:paraId="29B0486B" w14:textId="356DA374" w:rsidR="00B633E6" w:rsidRPr="006F6567" w:rsidRDefault="00B633E6" w:rsidP="004513BF">
      <w:pPr>
        <w:pStyle w:val="ListParagraph"/>
        <w:ind w:left="360" w:right="720"/>
        <w:jc w:val="both"/>
        <w:rPr>
          <w:rFonts w:ascii="Arial" w:eastAsiaTheme="minorHAnsi" w:hAnsi="Arial" w:cs="Arial"/>
          <w:b/>
          <w:i/>
          <w:iCs/>
          <w:sz w:val="22"/>
          <w:szCs w:val="22"/>
          <w:u w:val="single"/>
        </w:rPr>
      </w:pPr>
      <w:r w:rsidRPr="006F6567">
        <w:rPr>
          <w:rFonts w:ascii="Arial" w:eastAsiaTheme="minorHAnsi" w:hAnsi="Arial" w:cs="Arial"/>
          <w:b/>
          <w:i/>
          <w:iCs/>
          <w:sz w:val="22"/>
          <w:szCs w:val="22"/>
          <w:u w:val="single"/>
        </w:rPr>
        <w:t>Discussion – Potential Zoning Amendments for Spring Town Meeting</w:t>
      </w:r>
    </w:p>
    <w:p w14:paraId="2FB6BC72" w14:textId="77777777" w:rsidR="00B633E6" w:rsidRDefault="00B633E6" w:rsidP="004513BF">
      <w:pPr>
        <w:pStyle w:val="ListParagraph"/>
        <w:ind w:left="360" w:right="720"/>
        <w:jc w:val="both"/>
        <w:rPr>
          <w:rFonts w:ascii="Arial" w:eastAsiaTheme="minorHAnsi" w:hAnsi="Arial" w:cs="Arial"/>
          <w:bCs/>
          <w:sz w:val="22"/>
          <w:szCs w:val="22"/>
        </w:rPr>
      </w:pPr>
    </w:p>
    <w:p w14:paraId="32E4A9D3" w14:textId="4EE342CE" w:rsidR="00B633E6" w:rsidRDefault="00B633E6" w:rsidP="00B633E6">
      <w:pPr>
        <w:pStyle w:val="ListParagraph"/>
        <w:numPr>
          <w:ilvl w:val="0"/>
          <w:numId w:val="39"/>
        </w:numPr>
        <w:ind w:right="720"/>
        <w:jc w:val="both"/>
        <w:rPr>
          <w:rFonts w:ascii="Arial" w:eastAsiaTheme="minorHAnsi" w:hAnsi="Arial" w:cs="Arial"/>
          <w:bCs/>
          <w:sz w:val="22"/>
          <w:szCs w:val="22"/>
        </w:rPr>
      </w:pPr>
      <w:r>
        <w:rPr>
          <w:rFonts w:ascii="Arial" w:eastAsiaTheme="minorHAnsi" w:hAnsi="Arial" w:cs="Arial"/>
          <w:bCs/>
          <w:sz w:val="22"/>
          <w:szCs w:val="22"/>
        </w:rPr>
        <w:t>Definition of age-restricted housing – Citizen’s Petition</w:t>
      </w:r>
    </w:p>
    <w:p w14:paraId="07CCF6B3" w14:textId="1EBF9683" w:rsidR="00A8304A" w:rsidRDefault="00A8304A" w:rsidP="004F5ED4">
      <w:pPr>
        <w:spacing w:after="0"/>
        <w:ind w:left="360" w:right="720"/>
        <w:jc w:val="both"/>
        <w:rPr>
          <w:rFonts w:ascii="Arial" w:hAnsi="Arial" w:cs="Arial"/>
          <w:bCs/>
        </w:rPr>
      </w:pPr>
    </w:p>
    <w:p w14:paraId="0EA7949B" w14:textId="026B14F8" w:rsidR="00A8304A" w:rsidRPr="004F5ED4" w:rsidRDefault="00D422B4" w:rsidP="0046569D">
      <w:pPr>
        <w:ind w:left="360" w:right="720"/>
        <w:jc w:val="both"/>
        <w:rPr>
          <w:rFonts w:ascii="Arial" w:hAnsi="Arial" w:cs="Arial"/>
          <w:bCs/>
        </w:rPr>
      </w:pPr>
      <w:r>
        <w:rPr>
          <w:rFonts w:ascii="Arial" w:hAnsi="Arial" w:cs="Arial"/>
          <w:bCs/>
        </w:rPr>
        <w:lastRenderedPageBreak/>
        <w:t>Mr. Tada indicated that Mr. Jeff Brem</w:t>
      </w:r>
      <w:r w:rsidR="00C37910">
        <w:rPr>
          <w:rFonts w:ascii="Arial" w:hAnsi="Arial" w:cs="Arial"/>
          <w:bCs/>
        </w:rPr>
        <w:t xml:space="preserve"> </w:t>
      </w:r>
      <w:r w:rsidR="000E3E30">
        <w:rPr>
          <w:rFonts w:ascii="Arial" w:hAnsi="Arial" w:cs="Arial"/>
          <w:bCs/>
        </w:rPr>
        <w:t xml:space="preserve">submitted a </w:t>
      </w:r>
      <w:r>
        <w:rPr>
          <w:rFonts w:ascii="Arial" w:hAnsi="Arial" w:cs="Arial"/>
          <w:bCs/>
        </w:rPr>
        <w:t>Citizen’s Petition that proposed to change the definition of age-restricted housing in the bylaw.</w:t>
      </w:r>
      <w:r w:rsidR="000E3E30">
        <w:rPr>
          <w:rFonts w:ascii="Arial" w:hAnsi="Arial" w:cs="Arial"/>
          <w:bCs/>
        </w:rPr>
        <w:t xml:space="preserve">  </w:t>
      </w:r>
      <w:r w:rsidR="00BF0588">
        <w:rPr>
          <w:rFonts w:ascii="Arial" w:hAnsi="Arial" w:cs="Arial"/>
          <w:bCs/>
        </w:rPr>
        <w:t>He explained the petition was vetted by Attorney</w:t>
      </w:r>
      <w:r w:rsidR="007B0F36">
        <w:rPr>
          <w:rFonts w:ascii="Arial" w:hAnsi="Arial" w:cs="Arial"/>
          <w:bCs/>
        </w:rPr>
        <w:t xml:space="preserve"> Brian</w:t>
      </w:r>
      <w:r w:rsidR="00277D1A">
        <w:rPr>
          <w:rFonts w:ascii="Arial" w:hAnsi="Arial" w:cs="Arial"/>
          <w:bCs/>
        </w:rPr>
        <w:t xml:space="preserve"> Falk</w:t>
      </w:r>
      <w:r w:rsidR="007B0F36">
        <w:rPr>
          <w:rFonts w:ascii="Arial" w:hAnsi="Arial" w:cs="Arial"/>
          <w:bCs/>
        </w:rPr>
        <w:t xml:space="preserve"> (Town Counsel)</w:t>
      </w:r>
      <w:r w:rsidR="00277D1A">
        <w:rPr>
          <w:rFonts w:ascii="Arial" w:hAnsi="Arial" w:cs="Arial"/>
          <w:bCs/>
        </w:rPr>
        <w:t xml:space="preserve"> and he would verify with the Town Clerk the following Monday to ascertain whether the petition </w:t>
      </w:r>
      <w:r w:rsidR="00EA31E4">
        <w:rPr>
          <w:rFonts w:ascii="Arial" w:hAnsi="Arial" w:cs="Arial"/>
          <w:bCs/>
        </w:rPr>
        <w:t>was certified.</w:t>
      </w:r>
      <w:r w:rsidR="000B49E5">
        <w:rPr>
          <w:rFonts w:ascii="Arial" w:hAnsi="Arial" w:cs="Arial"/>
          <w:bCs/>
        </w:rPr>
        <w:t xml:space="preserve">  He said </w:t>
      </w:r>
      <w:r w:rsidR="009E5C9F">
        <w:rPr>
          <w:rFonts w:ascii="Arial" w:hAnsi="Arial" w:cs="Arial"/>
          <w:bCs/>
        </w:rPr>
        <w:t>a public hearing would be scheduled</w:t>
      </w:r>
      <w:r w:rsidR="0079354A">
        <w:rPr>
          <w:rFonts w:ascii="Arial" w:hAnsi="Arial" w:cs="Arial"/>
          <w:bCs/>
        </w:rPr>
        <w:t xml:space="preserve"> after he </w:t>
      </w:r>
      <w:r w:rsidR="00D87418">
        <w:rPr>
          <w:rFonts w:ascii="Arial" w:hAnsi="Arial" w:cs="Arial"/>
          <w:bCs/>
        </w:rPr>
        <w:t xml:space="preserve">received confirmation from the Town Clerk.  </w:t>
      </w:r>
    </w:p>
    <w:p w14:paraId="71F60E55" w14:textId="452A0D23" w:rsidR="00B633E6" w:rsidRDefault="006F6567" w:rsidP="00B633E6">
      <w:pPr>
        <w:pStyle w:val="ListParagraph"/>
        <w:numPr>
          <w:ilvl w:val="0"/>
          <w:numId w:val="39"/>
        </w:numPr>
        <w:ind w:right="720"/>
        <w:jc w:val="both"/>
        <w:rPr>
          <w:rFonts w:ascii="Arial" w:eastAsiaTheme="minorHAnsi" w:hAnsi="Arial" w:cs="Arial"/>
          <w:bCs/>
          <w:sz w:val="22"/>
          <w:szCs w:val="22"/>
        </w:rPr>
      </w:pPr>
      <w:r>
        <w:rPr>
          <w:rFonts w:ascii="Arial" w:eastAsiaTheme="minorHAnsi" w:hAnsi="Arial" w:cs="Arial"/>
          <w:bCs/>
          <w:sz w:val="22"/>
          <w:szCs w:val="22"/>
        </w:rPr>
        <w:t>Section 218-5.5 – Special Use Considerations</w:t>
      </w:r>
    </w:p>
    <w:p w14:paraId="58B662F2" w14:textId="77777777" w:rsidR="0056071C" w:rsidRDefault="0056071C" w:rsidP="004513BF">
      <w:pPr>
        <w:pStyle w:val="ListParagraph"/>
        <w:ind w:left="360" w:right="720"/>
        <w:jc w:val="both"/>
        <w:rPr>
          <w:rFonts w:ascii="Arial" w:eastAsiaTheme="minorHAnsi" w:hAnsi="Arial" w:cs="Arial"/>
          <w:bCs/>
          <w:sz w:val="22"/>
          <w:szCs w:val="22"/>
        </w:rPr>
      </w:pPr>
    </w:p>
    <w:p w14:paraId="4D95D8DC" w14:textId="20E2A423" w:rsidR="003A5FB0" w:rsidRDefault="0046569D" w:rsidP="0046569D">
      <w:pPr>
        <w:ind w:left="360" w:right="720"/>
        <w:jc w:val="both"/>
        <w:rPr>
          <w:rFonts w:ascii="Arial" w:hAnsi="Arial" w:cs="Arial"/>
          <w:bCs/>
        </w:rPr>
      </w:pPr>
      <w:r>
        <w:rPr>
          <w:rFonts w:ascii="Arial" w:hAnsi="Arial" w:cs="Arial"/>
          <w:bCs/>
        </w:rPr>
        <w:t xml:space="preserve">Mr. Burke </w:t>
      </w:r>
      <w:r w:rsidR="008E156D">
        <w:rPr>
          <w:rFonts w:ascii="Arial" w:hAnsi="Arial" w:cs="Arial"/>
          <w:bCs/>
        </w:rPr>
        <w:t>reviewed his suggestions regarding the language under Special Use Considerations.</w:t>
      </w:r>
      <w:r w:rsidR="00A07F57">
        <w:rPr>
          <w:rFonts w:ascii="Arial" w:hAnsi="Arial" w:cs="Arial"/>
          <w:bCs/>
        </w:rPr>
        <w:t xml:space="preserve">  Mr. Tada stated that a public hearing regarding the </w:t>
      </w:r>
      <w:r w:rsidR="005D794A">
        <w:rPr>
          <w:rFonts w:ascii="Arial" w:hAnsi="Arial" w:cs="Arial"/>
          <w:bCs/>
        </w:rPr>
        <w:t>language change</w:t>
      </w:r>
      <w:r w:rsidR="00A07F57">
        <w:rPr>
          <w:rFonts w:ascii="Arial" w:hAnsi="Arial" w:cs="Arial"/>
          <w:bCs/>
        </w:rPr>
        <w:t xml:space="preserve"> would be held on March 24, 2022.</w:t>
      </w:r>
    </w:p>
    <w:p w14:paraId="34312FDF" w14:textId="1FC62C51" w:rsidR="0094206D" w:rsidRPr="00DA296D" w:rsidRDefault="00CB1126" w:rsidP="004A6C1F">
      <w:pPr>
        <w:ind w:right="720" w:firstLine="360"/>
        <w:jc w:val="both"/>
        <w:rPr>
          <w:rFonts w:ascii="Arial" w:hAnsi="Arial" w:cs="Arial"/>
          <w:b/>
          <w:i/>
          <w:iCs/>
          <w:u w:val="single"/>
        </w:rPr>
      </w:pPr>
      <w:r w:rsidRPr="00DA296D">
        <w:rPr>
          <w:rFonts w:ascii="Arial" w:hAnsi="Arial" w:cs="Arial"/>
          <w:b/>
          <w:i/>
          <w:iCs/>
          <w:u w:val="single"/>
        </w:rPr>
        <w:t xml:space="preserve">Discussion – </w:t>
      </w:r>
      <w:r w:rsidR="0094206D">
        <w:rPr>
          <w:rFonts w:ascii="Arial" w:hAnsi="Arial" w:cs="Arial"/>
          <w:b/>
          <w:i/>
          <w:iCs/>
          <w:u w:val="single"/>
        </w:rPr>
        <w:t>Multi-Family Zoning for MBTA Communities</w:t>
      </w:r>
    </w:p>
    <w:p w14:paraId="1974A254" w14:textId="52194303" w:rsidR="00920F59" w:rsidRDefault="004A4606" w:rsidP="00B51F74">
      <w:pPr>
        <w:ind w:left="360" w:right="720"/>
        <w:jc w:val="both"/>
        <w:rPr>
          <w:rFonts w:ascii="Arial" w:hAnsi="Arial" w:cs="Arial"/>
          <w:bCs/>
        </w:rPr>
      </w:pPr>
      <w:r>
        <w:rPr>
          <w:rFonts w:ascii="Arial" w:hAnsi="Arial" w:cs="Arial"/>
          <w:bCs/>
        </w:rPr>
        <w:t xml:space="preserve">Mr. Tada </w:t>
      </w:r>
      <w:r w:rsidR="00B14ADA">
        <w:rPr>
          <w:rFonts w:ascii="Arial" w:hAnsi="Arial" w:cs="Arial"/>
          <w:bCs/>
        </w:rPr>
        <w:t>explained that on March 28</w:t>
      </w:r>
      <w:r w:rsidR="00B14ADA" w:rsidRPr="00B14ADA">
        <w:rPr>
          <w:rFonts w:ascii="Arial" w:hAnsi="Arial" w:cs="Arial"/>
          <w:bCs/>
          <w:vertAlign w:val="superscript"/>
        </w:rPr>
        <w:t>th</w:t>
      </w:r>
      <w:r w:rsidR="00B14ADA">
        <w:rPr>
          <w:rFonts w:ascii="Arial" w:hAnsi="Arial" w:cs="Arial"/>
          <w:bCs/>
        </w:rPr>
        <w:t xml:space="preserve"> the Select Board would hold a </w:t>
      </w:r>
      <w:r w:rsidR="002F551A">
        <w:rPr>
          <w:rFonts w:ascii="Arial" w:hAnsi="Arial" w:cs="Arial"/>
          <w:bCs/>
        </w:rPr>
        <w:t>briefing</w:t>
      </w:r>
      <w:r w:rsidR="00B14ADA">
        <w:rPr>
          <w:rFonts w:ascii="Arial" w:hAnsi="Arial" w:cs="Arial"/>
          <w:bCs/>
        </w:rPr>
        <w:t xml:space="preserve"> regarding the draft guidelines</w:t>
      </w:r>
      <w:r w:rsidR="002F551A">
        <w:rPr>
          <w:rFonts w:ascii="Arial" w:hAnsi="Arial" w:cs="Arial"/>
          <w:bCs/>
        </w:rPr>
        <w:t xml:space="preserve"> for Multi-Family Zoning for MBTA Communities</w:t>
      </w:r>
      <w:r w:rsidR="00FD7829">
        <w:rPr>
          <w:rFonts w:ascii="Arial" w:hAnsi="Arial" w:cs="Arial"/>
          <w:bCs/>
        </w:rPr>
        <w:t xml:space="preserve"> which would meet the </w:t>
      </w:r>
      <w:r w:rsidR="0058424A">
        <w:rPr>
          <w:rFonts w:ascii="Arial" w:hAnsi="Arial" w:cs="Arial"/>
          <w:bCs/>
        </w:rPr>
        <w:t xml:space="preserve">town’s first compliance. </w:t>
      </w:r>
      <w:r w:rsidR="00EE1356">
        <w:rPr>
          <w:rFonts w:ascii="Arial" w:hAnsi="Arial" w:cs="Arial"/>
          <w:bCs/>
        </w:rPr>
        <w:t xml:space="preserve"> He noted if the Board wanted to submit comments regarding the draft guidelines, they were due by March 31</w:t>
      </w:r>
      <w:r w:rsidR="00EE1356" w:rsidRPr="00EE1356">
        <w:rPr>
          <w:rFonts w:ascii="Arial" w:hAnsi="Arial" w:cs="Arial"/>
          <w:bCs/>
          <w:vertAlign w:val="superscript"/>
        </w:rPr>
        <w:t>st</w:t>
      </w:r>
      <w:r w:rsidR="00EE1356">
        <w:rPr>
          <w:rFonts w:ascii="Arial" w:hAnsi="Arial" w:cs="Arial"/>
          <w:bCs/>
        </w:rPr>
        <w:t>.</w:t>
      </w:r>
      <w:r w:rsidR="0058424A">
        <w:rPr>
          <w:rFonts w:ascii="Arial" w:hAnsi="Arial" w:cs="Arial"/>
          <w:bCs/>
        </w:rPr>
        <w:t xml:space="preserve"> He said the next step would involve the Town Manager submitting </w:t>
      </w:r>
      <w:r w:rsidR="005A0B81">
        <w:rPr>
          <w:rFonts w:ascii="Arial" w:hAnsi="Arial" w:cs="Arial"/>
          <w:bCs/>
        </w:rPr>
        <w:t>the Community Information Form which was due on May 2</w:t>
      </w:r>
      <w:r w:rsidR="00A615CF" w:rsidRPr="005A0B81">
        <w:rPr>
          <w:rFonts w:ascii="Arial" w:hAnsi="Arial" w:cs="Arial"/>
          <w:bCs/>
          <w:vertAlign w:val="superscript"/>
        </w:rPr>
        <w:t>nd</w:t>
      </w:r>
      <w:r w:rsidR="00A615CF">
        <w:rPr>
          <w:rFonts w:ascii="Arial" w:hAnsi="Arial" w:cs="Arial"/>
          <w:bCs/>
          <w:vertAlign w:val="superscript"/>
        </w:rPr>
        <w:t xml:space="preserve"> </w:t>
      </w:r>
      <w:r w:rsidR="00A615CF">
        <w:rPr>
          <w:rFonts w:ascii="Arial" w:hAnsi="Arial" w:cs="Arial"/>
          <w:bCs/>
        </w:rPr>
        <w:t xml:space="preserve">and </w:t>
      </w:r>
      <w:r w:rsidR="00920F59">
        <w:rPr>
          <w:rFonts w:ascii="Arial" w:hAnsi="Arial" w:cs="Arial"/>
          <w:bCs/>
        </w:rPr>
        <w:t>the town had a deadline of December 31</w:t>
      </w:r>
      <w:r w:rsidR="00920F59" w:rsidRPr="00CB2A65">
        <w:rPr>
          <w:rFonts w:ascii="Arial" w:hAnsi="Arial" w:cs="Arial"/>
          <w:bCs/>
          <w:vertAlign w:val="superscript"/>
        </w:rPr>
        <w:t>st</w:t>
      </w:r>
      <w:r w:rsidR="00CB2A65">
        <w:rPr>
          <w:rFonts w:ascii="Arial" w:hAnsi="Arial" w:cs="Arial"/>
          <w:bCs/>
        </w:rPr>
        <w:t xml:space="preserve"> to either submit a request for compliance if the zoning were in place or to submit an action plan with a detailed proposal and timeline by December 31, 2024.</w:t>
      </w:r>
    </w:p>
    <w:p w14:paraId="70B82BC9" w14:textId="13BD3021" w:rsidR="00E30A45" w:rsidRDefault="00583A09" w:rsidP="002C216D">
      <w:pPr>
        <w:ind w:left="360" w:right="720"/>
        <w:jc w:val="both"/>
        <w:rPr>
          <w:rFonts w:ascii="Arial" w:hAnsi="Arial" w:cs="Arial"/>
          <w:bCs/>
        </w:rPr>
      </w:pPr>
      <w:r>
        <w:rPr>
          <w:rFonts w:ascii="Arial" w:hAnsi="Arial" w:cs="Arial"/>
          <w:bCs/>
        </w:rPr>
        <w:t xml:space="preserve">Mr. Tada said </w:t>
      </w:r>
      <w:r w:rsidR="00B7465E">
        <w:rPr>
          <w:rFonts w:ascii="Arial" w:hAnsi="Arial" w:cs="Arial"/>
          <w:bCs/>
        </w:rPr>
        <w:t>Tuesday, March 1</w:t>
      </w:r>
      <w:r w:rsidR="00B7465E" w:rsidRPr="00B7465E">
        <w:rPr>
          <w:rFonts w:ascii="Arial" w:hAnsi="Arial" w:cs="Arial"/>
          <w:bCs/>
          <w:vertAlign w:val="superscript"/>
        </w:rPr>
        <w:t>st</w:t>
      </w:r>
      <w:r w:rsidR="00B7465E">
        <w:rPr>
          <w:rFonts w:ascii="Arial" w:hAnsi="Arial" w:cs="Arial"/>
          <w:bCs/>
        </w:rPr>
        <w:t xml:space="preserve"> was the first application deadline for technical assistance </w:t>
      </w:r>
      <w:r>
        <w:rPr>
          <w:rFonts w:ascii="Arial" w:hAnsi="Arial" w:cs="Arial"/>
          <w:bCs/>
        </w:rPr>
        <w:t xml:space="preserve">from the Montachusett </w:t>
      </w:r>
      <w:r w:rsidR="00B7465E">
        <w:rPr>
          <w:rFonts w:ascii="Arial" w:hAnsi="Arial" w:cs="Arial"/>
          <w:bCs/>
        </w:rPr>
        <w:t>Regional Planning Commission.</w:t>
      </w:r>
    </w:p>
    <w:p w14:paraId="6A74C70C" w14:textId="3229862C" w:rsidR="00E32720" w:rsidRPr="00381477" w:rsidRDefault="002C216D" w:rsidP="00381477">
      <w:pPr>
        <w:ind w:left="360" w:right="720"/>
        <w:jc w:val="both"/>
        <w:rPr>
          <w:rFonts w:ascii="Arial" w:hAnsi="Arial" w:cs="Arial"/>
          <w:bCs/>
        </w:rPr>
      </w:pPr>
      <w:r>
        <w:rPr>
          <w:rFonts w:ascii="Arial" w:hAnsi="Arial" w:cs="Arial"/>
          <w:bCs/>
        </w:rPr>
        <w:t xml:space="preserve">Ms. Fran Stanley, Housing Coordinator, via </w:t>
      </w:r>
      <w:r w:rsidR="00A615CF">
        <w:rPr>
          <w:rFonts w:ascii="Arial" w:hAnsi="Arial" w:cs="Arial"/>
          <w:bCs/>
        </w:rPr>
        <w:t xml:space="preserve">Zoom, commented that </w:t>
      </w:r>
      <w:r w:rsidR="00391139">
        <w:rPr>
          <w:rFonts w:ascii="Arial" w:hAnsi="Arial" w:cs="Arial"/>
          <w:bCs/>
        </w:rPr>
        <w:t xml:space="preserve">there was a webinar given by the </w:t>
      </w:r>
      <w:r w:rsidR="008149B4">
        <w:rPr>
          <w:rFonts w:ascii="Arial" w:hAnsi="Arial" w:cs="Arial"/>
          <w:bCs/>
        </w:rPr>
        <w:t xml:space="preserve">Massachusetts Municipal Lawyers Association and it provided a very detailed </w:t>
      </w:r>
      <w:r w:rsidR="001B4271">
        <w:rPr>
          <w:rFonts w:ascii="Arial" w:hAnsi="Arial" w:cs="Arial"/>
          <w:bCs/>
        </w:rPr>
        <w:t>review of the draft guidelines.</w:t>
      </w:r>
    </w:p>
    <w:p w14:paraId="669C4E1F" w14:textId="6FBAC06B" w:rsidR="0075594C" w:rsidRPr="00EC0628" w:rsidRDefault="00EC0628" w:rsidP="00556BF4">
      <w:pPr>
        <w:pStyle w:val="ListParagraph"/>
        <w:ind w:left="360" w:right="720"/>
        <w:jc w:val="both"/>
        <w:rPr>
          <w:rFonts w:ascii="Arial" w:eastAsiaTheme="minorHAnsi" w:hAnsi="Arial" w:cs="Arial"/>
          <w:b/>
          <w:i/>
          <w:iCs/>
          <w:sz w:val="22"/>
          <w:szCs w:val="22"/>
          <w:u w:val="single"/>
        </w:rPr>
      </w:pPr>
      <w:r w:rsidRPr="00EC0628">
        <w:rPr>
          <w:rFonts w:ascii="Arial" w:eastAsiaTheme="minorHAnsi" w:hAnsi="Arial" w:cs="Arial"/>
          <w:b/>
          <w:i/>
          <w:iCs/>
          <w:sz w:val="22"/>
          <w:szCs w:val="22"/>
          <w:u w:val="single"/>
        </w:rPr>
        <w:t>Project Updates</w:t>
      </w:r>
    </w:p>
    <w:p w14:paraId="75A8513C" w14:textId="77777777" w:rsidR="00EC0628" w:rsidRDefault="00EC0628" w:rsidP="00556BF4">
      <w:pPr>
        <w:pStyle w:val="ListParagraph"/>
        <w:ind w:left="360" w:right="720"/>
        <w:jc w:val="both"/>
        <w:rPr>
          <w:rFonts w:ascii="Arial" w:eastAsiaTheme="minorHAnsi" w:hAnsi="Arial" w:cs="Arial"/>
          <w:bCs/>
          <w:sz w:val="22"/>
          <w:szCs w:val="22"/>
        </w:rPr>
      </w:pPr>
    </w:p>
    <w:p w14:paraId="5A05686E" w14:textId="316C3BF5" w:rsidR="00EB075D" w:rsidRDefault="00EB075D" w:rsidP="00EB075D">
      <w:pPr>
        <w:pStyle w:val="ListParagraph"/>
        <w:numPr>
          <w:ilvl w:val="0"/>
          <w:numId w:val="38"/>
        </w:numPr>
        <w:ind w:right="720"/>
        <w:jc w:val="both"/>
        <w:rPr>
          <w:rFonts w:ascii="Arial" w:eastAsiaTheme="minorHAnsi" w:hAnsi="Arial" w:cs="Arial"/>
          <w:bCs/>
          <w:sz w:val="22"/>
          <w:szCs w:val="22"/>
        </w:rPr>
      </w:pPr>
      <w:r>
        <w:rPr>
          <w:rFonts w:ascii="Arial" w:eastAsiaTheme="minorHAnsi" w:hAnsi="Arial" w:cs="Arial"/>
          <w:bCs/>
          <w:sz w:val="22"/>
          <w:szCs w:val="22"/>
        </w:rPr>
        <w:t>Hayes Woods</w:t>
      </w:r>
    </w:p>
    <w:p w14:paraId="3C027717" w14:textId="77777777" w:rsidR="00EB075D" w:rsidRDefault="00EB075D" w:rsidP="00EB075D">
      <w:pPr>
        <w:pStyle w:val="ListParagraph"/>
        <w:ind w:left="1080" w:right="720"/>
        <w:jc w:val="both"/>
        <w:rPr>
          <w:rFonts w:ascii="Arial" w:eastAsiaTheme="minorHAnsi" w:hAnsi="Arial" w:cs="Arial"/>
          <w:bCs/>
          <w:sz w:val="22"/>
          <w:szCs w:val="22"/>
        </w:rPr>
      </w:pPr>
    </w:p>
    <w:p w14:paraId="2028EC5C" w14:textId="09C08CB9" w:rsidR="0074198E" w:rsidRDefault="0074198E" w:rsidP="00556BF4">
      <w:pPr>
        <w:pStyle w:val="ListParagraph"/>
        <w:ind w:left="360" w:right="720"/>
        <w:jc w:val="both"/>
        <w:rPr>
          <w:rFonts w:ascii="Arial" w:eastAsiaTheme="minorHAnsi" w:hAnsi="Arial" w:cs="Arial"/>
          <w:bCs/>
          <w:sz w:val="22"/>
          <w:szCs w:val="22"/>
        </w:rPr>
      </w:pPr>
      <w:r>
        <w:rPr>
          <w:rFonts w:ascii="Arial" w:eastAsiaTheme="minorHAnsi" w:hAnsi="Arial" w:cs="Arial"/>
          <w:bCs/>
          <w:sz w:val="22"/>
          <w:szCs w:val="22"/>
        </w:rPr>
        <w:t xml:space="preserve">Mr. Burke said he had driven by the site and the </w:t>
      </w:r>
      <w:r w:rsidR="00B36A5F">
        <w:rPr>
          <w:rFonts w:ascii="Arial" w:eastAsiaTheme="minorHAnsi" w:hAnsi="Arial" w:cs="Arial"/>
          <w:bCs/>
          <w:sz w:val="22"/>
          <w:szCs w:val="22"/>
        </w:rPr>
        <w:t>section furthermost away from Hill Street was where the majority of the clearing had been done.</w:t>
      </w:r>
      <w:r w:rsidR="00E3437E">
        <w:rPr>
          <w:rFonts w:ascii="Arial" w:eastAsiaTheme="minorHAnsi" w:hAnsi="Arial" w:cs="Arial"/>
          <w:bCs/>
          <w:sz w:val="22"/>
          <w:szCs w:val="22"/>
        </w:rPr>
        <w:t xml:space="preserve">  He said the plan did indicate that some trees needed to be removed.</w:t>
      </w:r>
    </w:p>
    <w:p w14:paraId="61BEADE2" w14:textId="77777777" w:rsidR="00CA7D58" w:rsidRDefault="00CA7D58" w:rsidP="00556BF4">
      <w:pPr>
        <w:pStyle w:val="ListParagraph"/>
        <w:ind w:left="360" w:right="720"/>
        <w:jc w:val="both"/>
        <w:rPr>
          <w:rFonts w:ascii="Arial" w:eastAsiaTheme="minorHAnsi" w:hAnsi="Arial" w:cs="Arial"/>
          <w:bCs/>
          <w:sz w:val="22"/>
          <w:szCs w:val="22"/>
        </w:rPr>
      </w:pPr>
    </w:p>
    <w:p w14:paraId="69478529" w14:textId="4CBD7A07" w:rsidR="001A1749" w:rsidRDefault="00815B2E" w:rsidP="00A7332F">
      <w:pPr>
        <w:pStyle w:val="ListParagraph"/>
        <w:ind w:left="360" w:right="720"/>
        <w:jc w:val="both"/>
        <w:rPr>
          <w:rFonts w:ascii="Arial" w:eastAsiaTheme="minorHAnsi" w:hAnsi="Arial" w:cs="Arial"/>
          <w:bCs/>
          <w:sz w:val="22"/>
          <w:szCs w:val="22"/>
        </w:rPr>
      </w:pPr>
      <w:r>
        <w:rPr>
          <w:rFonts w:ascii="Arial" w:eastAsiaTheme="minorHAnsi" w:hAnsi="Arial" w:cs="Arial"/>
          <w:bCs/>
          <w:sz w:val="22"/>
          <w:szCs w:val="22"/>
        </w:rPr>
        <w:t xml:space="preserve">Mr. Tada said </w:t>
      </w:r>
      <w:r w:rsidR="00386EB2">
        <w:rPr>
          <w:rFonts w:ascii="Arial" w:eastAsiaTheme="minorHAnsi" w:hAnsi="Arial" w:cs="Arial"/>
          <w:bCs/>
          <w:sz w:val="22"/>
          <w:szCs w:val="22"/>
        </w:rPr>
        <w:t>Mr. Stan</w:t>
      </w:r>
      <w:r>
        <w:rPr>
          <w:rFonts w:ascii="Arial" w:eastAsiaTheme="minorHAnsi" w:hAnsi="Arial" w:cs="Arial"/>
          <w:bCs/>
          <w:sz w:val="22"/>
          <w:szCs w:val="22"/>
        </w:rPr>
        <w:t xml:space="preserve"> Dillis</w:t>
      </w:r>
      <w:r w:rsidR="00386EB2">
        <w:rPr>
          <w:rFonts w:ascii="Arial" w:eastAsiaTheme="minorHAnsi" w:hAnsi="Arial" w:cs="Arial"/>
          <w:bCs/>
          <w:sz w:val="22"/>
          <w:szCs w:val="22"/>
        </w:rPr>
        <w:t>, P.E.</w:t>
      </w:r>
      <w:r w:rsidR="00C1268B">
        <w:rPr>
          <w:rFonts w:ascii="Arial" w:eastAsiaTheme="minorHAnsi" w:hAnsi="Arial" w:cs="Arial"/>
          <w:bCs/>
          <w:sz w:val="22"/>
          <w:szCs w:val="22"/>
        </w:rPr>
        <w:t xml:space="preserve"> </w:t>
      </w:r>
      <w:r w:rsidR="00120587">
        <w:rPr>
          <w:rFonts w:ascii="Arial" w:eastAsiaTheme="minorHAnsi" w:hAnsi="Arial" w:cs="Arial"/>
          <w:bCs/>
          <w:sz w:val="22"/>
          <w:szCs w:val="22"/>
        </w:rPr>
        <w:t xml:space="preserve">of </w:t>
      </w:r>
      <w:r w:rsidR="00386EB2">
        <w:rPr>
          <w:rFonts w:ascii="Arial" w:eastAsiaTheme="minorHAnsi" w:hAnsi="Arial" w:cs="Arial"/>
          <w:bCs/>
          <w:sz w:val="22"/>
          <w:szCs w:val="22"/>
        </w:rPr>
        <w:t>Dillis &amp; Roy Civil Design Group</w:t>
      </w:r>
      <w:r>
        <w:rPr>
          <w:rFonts w:ascii="Arial" w:eastAsiaTheme="minorHAnsi" w:hAnsi="Arial" w:cs="Arial"/>
          <w:bCs/>
          <w:sz w:val="22"/>
          <w:szCs w:val="22"/>
        </w:rPr>
        <w:t xml:space="preserve"> had confirmed that </w:t>
      </w:r>
      <w:r w:rsidR="00E74605">
        <w:rPr>
          <w:rFonts w:ascii="Arial" w:eastAsiaTheme="minorHAnsi" w:hAnsi="Arial" w:cs="Arial"/>
          <w:bCs/>
          <w:sz w:val="22"/>
          <w:szCs w:val="22"/>
        </w:rPr>
        <w:t>the limits of the clearing were flagged</w:t>
      </w:r>
      <w:r w:rsidR="00466C23">
        <w:rPr>
          <w:rFonts w:ascii="Arial" w:eastAsiaTheme="minorHAnsi" w:hAnsi="Arial" w:cs="Arial"/>
          <w:bCs/>
          <w:sz w:val="22"/>
          <w:szCs w:val="22"/>
        </w:rPr>
        <w:t>, the flagging was still in place, and the Planning Board had a site walk scheduled for February 26</w:t>
      </w:r>
      <w:r w:rsidR="00466C23" w:rsidRPr="00466C23">
        <w:rPr>
          <w:rFonts w:ascii="Arial" w:eastAsiaTheme="minorHAnsi" w:hAnsi="Arial" w:cs="Arial"/>
          <w:bCs/>
          <w:sz w:val="22"/>
          <w:szCs w:val="22"/>
          <w:vertAlign w:val="superscript"/>
        </w:rPr>
        <w:t>th</w:t>
      </w:r>
      <w:r w:rsidR="00351C9B">
        <w:rPr>
          <w:rFonts w:ascii="Arial" w:eastAsiaTheme="minorHAnsi" w:hAnsi="Arial" w:cs="Arial"/>
          <w:bCs/>
          <w:sz w:val="22"/>
          <w:szCs w:val="22"/>
        </w:rPr>
        <w:t xml:space="preserve"> but would likely be rescheduled due to inclement weather.</w:t>
      </w:r>
    </w:p>
    <w:p w14:paraId="07BEBE1A" w14:textId="77777777" w:rsidR="00A7332F" w:rsidRPr="00A7332F" w:rsidRDefault="00A7332F" w:rsidP="00A7332F">
      <w:pPr>
        <w:pStyle w:val="ListParagraph"/>
        <w:ind w:left="360" w:right="720"/>
        <w:jc w:val="both"/>
        <w:rPr>
          <w:rFonts w:ascii="Arial" w:eastAsiaTheme="minorHAnsi" w:hAnsi="Arial" w:cs="Arial"/>
          <w:bCs/>
          <w:sz w:val="22"/>
          <w:szCs w:val="22"/>
        </w:rPr>
      </w:pPr>
    </w:p>
    <w:p w14:paraId="2F21610C" w14:textId="2F24EA11" w:rsidR="00EC0628" w:rsidRDefault="0071675C" w:rsidP="00556BF4">
      <w:pPr>
        <w:pStyle w:val="ListParagraph"/>
        <w:ind w:left="360" w:right="720"/>
        <w:jc w:val="both"/>
        <w:rPr>
          <w:rFonts w:ascii="Arial" w:eastAsiaTheme="minorHAnsi" w:hAnsi="Arial" w:cs="Arial"/>
          <w:bCs/>
          <w:sz w:val="22"/>
          <w:szCs w:val="22"/>
        </w:rPr>
      </w:pPr>
      <w:r>
        <w:rPr>
          <w:rFonts w:ascii="Arial" w:eastAsiaTheme="minorHAnsi" w:hAnsi="Arial" w:cs="Arial"/>
          <w:bCs/>
          <w:sz w:val="22"/>
          <w:szCs w:val="22"/>
        </w:rPr>
        <w:t xml:space="preserve">Mr. Tada said </w:t>
      </w:r>
      <w:r w:rsidR="000A718D">
        <w:rPr>
          <w:rFonts w:ascii="Arial" w:eastAsiaTheme="minorHAnsi" w:hAnsi="Arial" w:cs="Arial"/>
          <w:bCs/>
          <w:sz w:val="22"/>
          <w:szCs w:val="22"/>
        </w:rPr>
        <w:t xml:space="preserve">the developer of </w:t>
      </w:r>
      <w:r w:rsidR="002D6E1F">
        <w:rPr>
          <w:rFonts w:ascii="Arial" w:eastAsiaTheme="minorHAnsi" w:hAnsi="Arial" w:cs="Arial"/>
          <w:bCs/>
          <w:sz w:val="22"/>
          <w:szCs w:val="22"/>
        </w:rPr>
        <w:t>Hayes Woods</w:t>
      </w:r>
      <w:r w:rsidR="000A718D">
        <w:rPr>
          <w:rFonts w:ascii="Arial" w:eastAsiaTheme="minorHAnsi" w:hAnsi="Arial" w:cs="Arial"/>
          <w:bCs/>
          <w:sz w:val="22"/>
          <w:szCs w:val="22"/>
        </w:rPr>
        <w:t xml:space="preserve"> </w:t>
      </w:r>
      <w:r w:rsidR="00A7332F">
        <w:rPr>
          <w:rFonts w:ascii="Arial" w:eastAsiaTheme="minorHAnsi" w:hAnsi="Arial" w:cs="Arial"/>
          <w:bCs/>
          <w:sz w:val="22"/>
          <w:szCs w:val="22"/>
        </w:rPr>
        <w:t xml:space="preserve">would not </w:t>
      </w:r>
      <w:r w:rsidR="007B0F36">
        <w:rPr>
          <w:rFonts w:ascii="Arial" w:eastAsiaTheme="minorHAnsi" w:hAnsi="Arial" w:cs="Arial"/>
          <w:bCs/>
          <w:sz w:val="22"/>
          <w:szCs w:val="22"/>
        </w:rPr>
        <w:t>continue</w:t>
      </w:r>
      <w:r w:rsidR="00A7332F">
        <w:rPr>
          <w:rFonts w:ascii="Arial" w:eastAsiaTheme="minorHAnsi" w:hAnsi="Arial" w:cs="Arial"/>
          <w:bCs/>
          <w:sz w:val="22"/>
          <w:szCs w:val="22"/>
        </w:rPr>
        <w:t xml:space="preserve"> with the </w:t>
      </w:r>
      <w:r w:rsidR="007B0F36">
        <w:rPr>
          <w:rFonts w:ascii="Arial" w:eastAsiaTheme="minorHAnsi" w:hAnsi="Arial" w:cs="Arial"/>
          <w:bCs/>
          <w:sz w:val="22"/>
          <w:szCs w:val="22"/>
        </w:rPr>
        <w:t xml:space="preserve">land </w:t>
      </w:r>
      <w:r w:rsidR="00A7332F">
        <w:rPr>
          <w:rFonts w:ascii="Arial" w:eastAsiaTheme="minorHAnsi" w:hAnsi="Arial" w:cs="Arial"/>
          <w:bCs/>
          <w:sz w:val="22"/>
          <w:szCs w:val="22"/>
        </w:rPr>
        <w:t>clearing until all of the necessary permits were in place</w:t>
      </w:r>
      <w:r w:rsidR="007B0F36">
        <w:rPr>
          <w:rFonts w:ascii="Arial" w:eastAsiaTheme="minorHAnsi" w:hAnsi="Arial" w:cs="Arial"/>
          <w:bCs/>
          <w:sz w:val="22"/>
          <w:szCs w:val="22"/>
        </w:rPr>
        <w:t xml:space="preserve">. </w:t>
      </w:r>
      <w:r w:rsidR="00EA1DD8">
        <w:rPr>
          <w:rFonts w:ascii="Arial" w:eastAsiaTheme="minorHAnsi" w:hAnsi="Arial" w:cs="Arial"/>
          <w:bCs/>
          <w:sz w:val="22"/>
          <w:szCs w:val="22"/>
        </w:rPr>
        <w:t xml:space="preserve"> The</w:t>
      </w:r>
      <w:r w:rsidR="00A06FCF">
        <w:rPr>
          <w:rFonts w:ascii="Arial" w:eastAsiaTheme="minorHAnsi" w:hAnsi="Arial" w:cs="Arial"/>
          <w:bCs/>
          <w:sz w:val="22"/>
          <w:szCs w:val="22"/>
        </w:rPr>
        <w:t xml:space="preserve"> site walk was rescheduled to Saturday, March </w:t>
      </w:r>
      <w:r w:rsidR="00CB770F">
        <w:rPr>
          <w:rFonts w:ascii="Arial" w:eastAsiaTheme="minorHAnsi" w:hAnsi="Arial" w:cs="Arial"/>
          <w:bCs/>
          <w:sz w:val="22"/>
          <w:szCs w:val="22"/>
        </w:rPr>
        <w:t>5</w:t>
      </w:r>
      <w:r w:rsidR="00CB770F" w:rsidRPr="00CB770F">
        <w:rPr>
          <w:rFonts w:ascii="Arial" w:eastAsiaTheme="minorHAnsi" w:hAnsi="Arial" w:cs="Arial"/>
          <w:bCs/>
          <w:sz w:val="22"/>
          <w:szCs w:val="22"/>
          <w:vertAlign w:val="superscript"/>
        </w:rPr>
        <w:t>th</w:t>
      </w:r>
      <w:r w:rsidR="00CB770F">
        <w:rPr>
          <w:rFonts w:ascii="Arial" w:eastAsiaTheme="minorHAnsi" w:hAnsi="Arial" w:cs="Arial"/>
          <w:bCs/>
          <w:sz w:val="22"/>
          <w:szCs w:val="22"/>
        </w:rPr>
        <w:t xml:space="preserve"> at 9:00 a.m.</w:t>
      </w:r>
    </w:p>
    <w:p w14:paraId="123DE314" w14:textId="77777777" w:rsidR="00CB770F" w:rsidRDefault="00CB770F" w:rsidP="00556BF4">
      <w:pPr>
        <w:pStyle w:val="ListParagraph"/>
        <w:ind w:left="360" w:right="720"/>
        <w:jc w:val="both"/>
        <w:rPr>
          <w:rFonts w:ascii="Arial" w:eastAsiaTheme="minorHAnsi" w:hAnsi="Arial" w:cs="Arial"/>
          <w:bCs/>
          <w:sz w:val="22"/>
          <w:szCs w:val="22"/>
        </w:rPr>
      </w:pPr>
    </w:p>
    <w:p w14:paraId="5A2A1301" w14:textId="79A1B283" w:rsidR="001C2DD6" w:rsidRDefault="001C2DD6" w:rsidP="001C2DD6">
      <w:pPr>
        <w:pStyle w:val="ListParagraph"/>
        <w:numPr>
          <w:ilvl w:val="0"/>
          <w:numId w:val="38"/>
        </w:numPr>
        <w:ind w:right="720"/>
        <w:jc w:val="both"/>
        <w:rPr>
          <w:rFonts w:ascii="Arial" w:eastAsiaTheme="minorHAnsi" w:hAnsi="Arial" w:cs="Arial"/>
          <w:bCs/>
          <w:sz w:val="22"/>
          <w:szCs w:val="22"/>
        </w:rPr>
      </w:pPr>
      <w:r>
        <w:rPr>
          <w:rFonts w:ascii="Arial" w:eastAsiaTheme="minorHAnsi" w:hAnsi="Arial" w:cs="Arial"/>
          <w:bCs/>
          <w:sz w:val="22"/>
          <w:szCs w:val="22"/>
        </w:rPr>
        <w:t>Groton Hill Music Center</w:t>
      </w:r>
      <w:r w:rsidR="008C3E43">
        <w:rPr>
          <w:rFonts w:ascii="Arial" w:eastAsiaTheme="minorHAnsi" w:hAnsi="Arial" w:cs="Arial"/>
          <w:bCs/>
          <w:sz w:val="22"/>
          <w:szCs w:val="22"/>
        </w:rPr>
        <w:t xml:space="preserve"> (a.k.a. Music Center at Indian Hill)</w:t>
      </w:r>
    </w:p>
    <w:p w14:paraId="38518CDA" w14:textId="77777777" w:rsidR="00EA1DD8" w:rsidRPr="00EA1DD8" w:rsidRDefault="00EA1DD8" w:rsidP="00EA1DD8">
      <w:pPr>
        <w:pStyle w:val="ListParagraph"/>
        <w:ind w:left="1080" w:right="720"/>
        <w:jc w:val="both"/>
        <w:rPr>
          <w:rFonts w:ascii="Arial" w:eastAsiaTheme="minorHAnsi" w:hAnsi="Arial" w:cs="Arial"/>
          <w:bCs/>
          <w:sz w:val="22"/>
          <w:szCs w:val="22"/>
        </w:rPr>
      </w:pPr>
    </w:p>
    <w:p w14:paraId="3B7E0827" w14:textId="489EE517" w:rsidR="00D6695B" w:rsidRDefault="003925E0" w:rsidP="00F27927">
      <w:pPr>
        <w:ind w:left="360" w:right="720"/>
        <w:jc w:val="both"/>
        <w:rPr>
          <w:rFonts w:ascii="Arial" w:hAnsi="Arial" w:cs="Arial"/>
          <w:bCs/>
        </w:rPr>
      </w:pPr>
      <w:r>
        <w:rPr>
          <w:rFonts w:ascii="Arial" w:hAnsi="Arial" w:cs="Arial"/>
          <w:bCs/>
        </w:rPr>
        <w:t xml:space="preserve">The Board collectively decided </w:t>
      </w:r>
      <w:r w:rsidR="0084577A">
        <w:rPr>
          <w:rFonts w:ascii="Arial" w:hAnsi="Arial" w:cs="Arial"/>
          <w:bCs/>
        </w:rPr>
        <w:t>that a good possible date for</w:t>
      </w:r>
      <w:r w:rsidR="001C2DD6">
        <w:rPr>
          <w:rFonts w:ascii="Arial" w:hAnsi="Arial" w:cs="Arial"/>
          <w:bCs/>
        </w:rPr>
        <w:t xml:space="preserve"> </w:t>
      </w:r>
      <w:r w:rsidR="0084577A">
        <w:rPr>
          <w:rFonts w:ascii="Arial" w:hAnsi="Arial" w:cs="Arial"/>
          <w:bCs/>
        </w:rPr>
        <w:t xml:space="preserve">a </w:t>
      </w:r>
      <w:r w:rsidR="00EA1DD8">
        <w:rPr>
          <w:rFonts w:ascii="Arial" w:hAnsi="Arial" w:cs="Arial"/>
          <w:bCs/>
        </w:rPr>
        <w:t xml:space="preserve">site walk/meeting was March </w:t>
      </w:r>
      <w:r w:rsidR="0084577A">
        <w:rPr>
          <w:rFonts w:ascii="Arial" w:hAnsi="Arial" w:cs="Arial"/>
          <w:bCs/>
        </w:rPr>
        <w:t>16</w:t>
      </w:r>
      <w:r w:rsidR="0084577A" w:rsidRPr="0084577A">
        <w:rPr>
          <w:rFonts w:ascii="Arial" w:hAnsi="Arial" w:cs="Arial"/>
          <w:bCs/>
          <w:vertAlign w:val="superscript"/>
        </w:rPr>
        <w:t>th</w:t>
      </w:r>
      <w:r w:rsidR="0084577A">
        <w:rPr>
          <w:rFonts w:ascii="Arial" w:hAnsi="Arial" w:cs="Arial"/>
          <w:bCs/>
        </w:rPr>
        <w:t>.  To be followed up.</w:t>
      </w:r>
    </w:p>
    <w:p w14:paraId="12CE4ED8" w14:textId="77777777" w:rsidR="00037AE8" w:rsidRDefault="00037AE8" w:rsidP="00037AE8">
      <w:pPr>
        <w:pStyle w:val="ListParagraph"/>
        <w:numPr>
          <w:ilvl w:val="0"/>
          <w:numId w:val="35"/>
        </w:numPr>
        <w:ind w:right="720"/>
        <w:jc w:val="both"/>
        <w:rPr>
          <w:rFonts w:ascii="Arial" w:hAnsi="Arial" w:cs="Arial"/>
          <w:bCs/>
          <w:sz w:val="22"/>
          <w:szCs w:val="22"/>
        </w:rPr>
      </w:pPr>
      <w:r w:rsidRPr="00344F38">
        <w:rPr>
          <w:rFonts w:ascii="Arial" w:hAnsi="Arial" w:cs="Arial"/>
          <w:bCs/>
          <w:sz w:val="22"/>
          <w:szCs w:val="22"/>
        </w:rPr>
        <w:t>Bank of America</w:t>
      </w:r>
    </w:p>
    <w:p w14:paraId="0FB3627A" w14:textId="77777777" w:rsidR="00037AE8" w:rsidRPr="00344F38" w:rsidRDefault="00037AE8" w:rsidP="00037AE8">
      <w:pPr>
        <w:pStyle w:val="ListParagraph"/>
        <w:ind w:left="1080" w:right="720"/>
        <w:jc w:val="both"/>
        <w:rPr>
          <w:rFonts w:ascii="Arial" w:hAnsi="Arial" w:cs="Arial"/>
          <w:bCs/>
          <w:sz w:val="22"/>
          <w:szCs w:val="22"/>
        </w:rPr>
      </w:pPr>
    </w:p>
    <w:p w14:paraId="2ED9AC55" w14:textId="76A81AAB" w:rsidR="00037AE8" w:rsidRPr="00037AE8" w:rsidRDefault="00037AE8" w:rsidP="00037AE8">
      <w:pPr>
        <w:ind w:left="360" w:right="720"/>
        <w:jc w:val="both"/>
      </w:pPr>
      <w:r>
        <w:rPr>
          <w:rFonts w:ascii="Arial" w:hAnsi="Arial" w:cs="Arial"/>
          <w:bCs/>
        </w:rPr>
        <w:lastRenderedPageBreak/>
        <w:t>Mr. Tada commented that he would be contacting Bank of America to request that they come back to the Planning Board regarding the lighting on Main Street.</w:t>
      </w:r>
    </w:p>
    <w:p w14:paraId="206ADD87" w14:textId="1E2F0BDF" w:rsidR="00F92B11" w:rsidRDefault="00A43BE1" w:rsidP="00A43BE1">
      <w:pPr>
        <w:pStyle w:val="ListParagraph"/>
        <w:ind w:left="360" w:right="720"/>
        <w:jc w:val="both"/>
        <w:rPr>
          <w:rFonts w:ascii="Arial" w:eastAsiaTheme="minorHAnsi" w:hAnsi="Arial" w:cs="Arial"/>
          <w:b/>
          <w:i/>
          <w:iCs/>
          <w:sz w:val="22"/>
          <w:szCs w:val="22"/>
          <w:u w:val="single"/>
        </w:rPr>
      </w:pPr>
      <w:r w:rsidRPr="00A43BE1">
        <w:rPr>
          <w:rFonts w:ascii="Arial" w:eastAsiaTheme="minorHAnsi" w:hAnsi="Arial" w:cs="Arial"/>
          <w:b/>
          <w:i/>
          <w:iCs/>
          <w:sz w:val="22"/>
          <w:szCs w:val="22"/>
          <w:u w:val="single"/>
        </w:rPr>
        <w:t>Committee Updates</w:t>
      </w:r>
    </w:p>
    <w:p w14:paraId="51677457" w14:textId="77777777" w:rsidR="00256A6C" w:rsidRPr="00A43BE1" w:rsidRDefault="00256A6C" w:rsidP="00A43BE1">
      <w:pPr>
        <w:pStyle w:val="ListParagraph"/>
        <w:ind w:left="360" w:right="720"/>
        <w:jc w:val="both"/>
        <w:rPr>
          <w:rFonts w:ascii="Arial" w:eastAsiaTheme="minorHAnsi" w:hAnsi="Arial" w:cs="Arial"/>
          <w:b/>
          <w:i/>
          <w:iCs/>
          <w:sz w:val="22"/>
          <w:szCs w:val="22"/>
          <w:u w:val="single"/>
        </w:rPr>
      </w:pPr>
    </w:p>
    <w:p w14:paraId="23326137" w14:textId="721EF3C7" w:rsidR="007D0A70" w:rsidRPr="002F5FD0" w:rsidRDefault="007D0A70" w:rsidP="00556BF4">
      <w:pPr>
        <w:pStyle w:val="ListParagraph"/>
        <w:numPr>
          <w:ilvl w:val="0"/>
          <w:numId w:val="35"/>
        </w:numPr>
        <w:ind w:right="720"/>
        <w:jc w:val="both"/>
        <w:rPr>
          <w:rFonts w:ascii="Arial" w:hAnsi="Arial" w:cs="Arial"/>
          <w:bCs/>
          <w:sz w:val="22"/>
          <w:szCs w:val="22"/>
        </w:rPr>
      </w:pPr>
      <w:r w:rsidRPr="002F5FD0">
        <w:rPr>
          <w:rFonts w:ascii="Arial" w:hAnsi="Arial" w:cs="Arial"/>
          <w:bCs/>
          <w:sz w:val="22"/>
          <w:szCs w:val="22"/>
        </w:rPr>
        <w:t>Complete Streets Committee</w:t>
      </w:r>
    </w:p>
    <w:p w14:paraId="287B0351" w14:textId="77777777" w:rsidR="007D0A70" w:rsidRDefault="007D0A70" w:rsidP="00556BF4">
      <w:pPr>
        <w:pStyle w:val="ListParagraph"/>
        <w:ind w:left="1080" w:right="720"/>
        <w:jc w:val="both"/>
        <w:rPr>
          <w:rFonts w:ascii="Arial" w:hAnsi="Arial" w:cs="Arial"/>
          <w:bCs/>
          <w:sz w:val="22"/>
          <w:szCs w:val="22"/>
        </w:rPr>
      </w:pPr>
    </w:p>
    <w:p w14:paraId="447BFAA3" w14:textId="36492601" w:rsidR="009721E2" w:rsidRDefault="00251837" w:rsidP="009721E2">
      <w:pPr>
        <w:ind w:left="360" w:right="720"/>
        <w:jc w:val="both"/>
        <w:rPr>
          <w:rFonts w:ascii="Arial" w:hAnsi="Arial" w:cs="Arial"/>
          <w:bCs/>
        </w:rPr>
      </w:pPr>
      <w:r>
        <w:rPr>
          <w:rFonts w:ascii="Arial" w:hAnsi="Arial" w:cs="Arial"/>
          <w:bCs/>
        </w:rPr>
        <w:t xml:space="preserve">Mr. </w:t>
      </w:r>
      <w:r w:rsidR="00522090">
        <w:rPr>
          <w:rFonts w:ascii="Arial" w:hAnsi="Arial" w:cs="Arial"/>
          <w:bCs/>
        </w:rPr>
        <w:t>Tada said they were awaiting the final notice in order to proceed</w:t>
      </w:r>
      <w:r w:rsidR="00EC23CA">
        <w:rPr>
          <w:rFonts w:ascii="Arial" w:hAnsi="Arial" w:cs="Arial"/>
          <w:bCs/>
        </w:rPr>
        <w:t xml:space="preserve"> with the sidewalk projects.</w:t>
      </w:r>
    </w:p>
    <w:p w14:paraId="0DADC315" w14:textId="75BBE638" w:rsidR="007D0A70" w:rsidRPr="00344F38" w:rsidRDefault="007D0A70" w:rsidP="009721E2">
      <w:pPr>
        <w:pStyle w:val="ListParagraph"/>
        <w:numPr>
          <w:ilvl w:val="0"/>
          <w:numId w:val="35"/>
        </w:numPr>
        <w:ind w:right="720"/>
        <w:jc w:val="both"/>
        <w:rPr>
          <w:rFonts w:ascii="Arial" w:hAnsi="Arial" w:cs="Arial"/>
          <w:bCs/>
          <w:sz w:val="22"/>
          <w:szCs w:val="22"/>
        </w:rPr>
      </w:pPr>
      <w:r w:rsidRPr="00344F38">
        <w:rPr>
          <w:rFonts w:ascii="Arial" w:hAnsi="Arial" w:cs="Arial"/>
          <w:bCs/>
          <w:sz w:val="22"/>
          <w:szCs w:val="22"/>
        </w:rPr>
        <w:t>Community Preservation Committee</w:t>
      </w:r>
    </w:p>
    <w:p w14:paraId="26A9AAB1" w14:textId="77777777" w:rsidR="007D0A70" w:rsidRPr="002F5FD0" w:rsidRDefault="007D0A70" w:rsidP="00556BF4">
      <w:pPr>
        <w:pStyle w:val="ListParagraph"/>
        <w:ind w:left="1080" w:right="720"/>
        <w:jc w:val="both"/>
        <w:rPr>
          <w:rFonts w:ascii="Arial" w:hAnsi="Arial" w:cs="Arial"/>
          <w:bCs/>
          <w:sz w:val="22"/>
          <w:szCs w:val="22"/>
        </w:rPr>
      </w:pPr>
    </w:p>
    <w:p w14:paraId="073CE85D" w14:textId="1C08D22C" w:rsidR="003C259D" w:rsidRDefault="003C259D" w:rsidP="00556BF4">
      <w:pPr>
        <w:ind w:left="360" w:right="720"/>
        <w:jc w:val="both"/>
        <w:rPr>
          <w:rFonts w:ascii="Arial" w:hAnsi="Arial" w:cs="Arial"/>
          <w:bCs/>
        </w:rPr>
      </w:pPr>
      <w:r>
        <w:rPr>
          <w:rFonts w:ascii="Arial" w:hAnsi="Arial" w:cs="Arial"/>
          <w:bCs/>
        </w:rPr>
        <w:t xml:space="preserve">Mr. </w:t>
      </w:r>
      <w:r w:rsidR="00EC23CA">
        <w:rPr>
          <w:rFonts w:ascii="Arial" w:hAnsi="Arial" w:cs="Arial"/>
          <w:bCs/>
        </w:rPr>
        <w:t>Barringer said the public hearings were complete</w:t>
      </w:r>
      <w:r w:rsidR="003046D9">
        <w:rPr>
          <w:rFonts w:ascii="Arial" w:hAnsi="Arial" w:cs="Arial"/>
          <w:bCs/>
        </w:rPr>
        <w:t xml:space="preserve"> and final applications were due that day.  He said the Town Manager and the School Building Committee requested additional money because bids for the school track had come in $1 million more than what they had originally budgeted for.</w:t>
      </w:r>
    </w:p>
    <w:p w14:paraId="75A0D6B2" w14:textId="0C5AEBC5" w:rsidR="007D0A70" w:rsidRPr="006E6011" w:rsidRDefault="007D0A70" w:rsidP="006E6011">
      <w:pPr>
        <w:ind w:left="360" w:right="720"/>
        <w:jc w:val="both"/>
        <w:rPr>
          <w:rFonts w:ascii="Arial" w:hAnsi="Arial" w:cs="Arial"/>
          <w:b/>
          <w:i/>
          <w:iCs/>
          <w:u w:val="single"/>
        </w:rPr>
      </w:pPr>
      <w:r w:rsidRPr="002F5FD0">
        <w:rPr>
          <w:rFonts w:ascii="Arial" w:hAnsi="Arial" w:cs="Arial"/>
          <w:b/>
          <w:i/>
          <w:iCs/>
          <w:u w:val="single"/>
        </w:rPr>
        <w:t>General Business</w:t>
      </w:r>
    </w:p>
    <w:p w14:paraId="78E4B55F" w14:textId="69856188" w:rsidR="00690EC7" w:rsidRDefault="007D0A70" w:rsidP="00690EC7">
      <w:pPr>
        <w:pStyle w:val="ListParagraph"/>
        <w:numPr>
          <w:ilvl w:val="0"/>
          <w:numId w:val="35"/>
        </w:numPr>
        <w:tabs>
          <w:tab w:val="left" w:pos="6030"/>
          <w:tab w:val="left" w:pos="7060"/>
        </w:tabs>
        <w:ind w:right="720"/>
        <w:jc w:val="both"/>
        <w:rPr>
          <w:rFonts w:ascii="Arial" w:eastAsiaTheme="minorHAnsi" w:hAnsi="Arial" w:cs="Arial"/>
          <w:bCs/>
          <w:sz w:val="22"/>
          <w:szCs w:val="22"/>
        </w:rPr>
      </w:pPr>
      <w:r w:rsidRPr="002F5FD0">
        <w:rPr>
          <w:rFonts w:ascii="Arial" w:eastAsiaTheme="minorHAnsi" w:hAnsi="Arial" w:cs="Arial"/>
          <w:bCs/>
          <w:sz w:val="22"/>
          <w:szCs w:val="22"/>
        </w:rPr>
        <w:t>Meeting Minutes</w:t>
      </w:r>
      <w:r w:rsidR="006E6011">
        <w:rPr>
          <w:rFonts w:ascii="Arial" w:eastAsiaTheme="minorHAnsi" w:hAnsi="Arial" w:cs="Arial"/>
          <w:bCs/>
          <w:sz w:val="22"/>
          <w:szCs w:val="22"/>
        </w:rPr>
        <w:t xml:space="preserve"> – January 27, 2022</w:t>
      </w:r>
    </w:p>
    <w:p w14:paraId="1C3096B0" w14:textId="77777777" w:rsidR="00690EC7" w:rsidRPr="00690EC7" w:rsidRDefault="00690EC7" w:rsidP="00690EC7">
      <w:pPr>
        <w:pStyle w:val="ListParagraph"/>
        <w:tabs>
          <w:tab w:val="left" w:pos="6030"/>
          <w:tab w:val="left" w:pos="7060"/>
        </w:tabs>
        <w:ind w:left="1080" w:right="720"/>
        <w:jc w:val="both"/>
        <w:rPr>
          <w:rFonts w:ascii="Arial" w:eastAsiaTheme="minorHAnsi" w:hAnsi="Arial" w:cs="Arial"/>
          <w:bCs/>
          <w:sz w:val="22"/>
          <w:szCs w:val="22"/>
        </w:rPr>
      </w:pPr>
    </w:p>
    <w:p w14:paraId="23FC87F4" w14:textId="52AB9226" w:rsidR="00600D5E" w:rsidRDefault="006E6011" w:rsidP="00690EC7">
      <w:pPr>
        <w:tabs>
          <w:tab w:val="left" w:pos="6030"/>
          <w:tab w:val="left" w:pos="7060"/>
        </w:tabs>
        <w:ind w:left="360" w:right="720"/>
        <w:jc w:val="both"/>
        <w:rPr>
          <w:rFonts w:ascii="Arial" w:hAnsi="Arial" w:cs="Arial"/>
          <w:bCs/>
        </w:rPr>
      </w:pPr>
      <w:r w:rsidRPr="00317303">
        <w:rPr>
          <w:rFonts w:ascii="Arial" w:hAnsi="Arial" w:cs="Arial"/>
          <w:b/>
          <w:u w:val="single"/>
        </w:rPr>
        <w:t>MOTION:</w:t>
      </w:r>
      <w:r>
        <w:rPr>
          <w:rFonts w:ascii="Arial" w:hAnsi="Arial" w:cs="Arial"/>
          <w:bCs/>
        </w:rPr>
        <w:t xml:space="preserve">  </w:t>
      </w:r>
      <w:r w:rsidR="00317303">
        <w:rPr>
          <w:rFonts w:ascii="Arial" w:hAnsi="Arial" w:cs="Arial"/>
          <w:bCs/>
        </w:rPr>
        <w:t>Ms. Bedard made a motion to approve the minutes from January 27, 2022</w:t>
      </w:r>
      <w:r w:rsidR="000230ED">
        <w:rPr>
          <w:rFonts w:ascii="Arial" w:hAnsi="Arial" w:cs="Arial"/>
          <w:bCs/>
        </w:rPr>
        <w:t>, as presented</w:t>
      </w:r>
      <w:r w:rsidR="00317303">
        <w:rPr>
          <w:rFonts w:ascii="Arial" w:hAnsi="Arial" w:cs="Arial"/>
          <w:bCs/>
        </w:rPr>
        <w:t>.</w:t>
      </w:r>
      <w:r w:rsidR="00B92089">
        <w:rPr>
          <w:rFonts w:ascii="Arial" w:hAnsi="Arial" w:cs="Arial"/>
          <w:bCs/>
        </w:rPr>
        <w:t xml:space="preserve"> Ms. Black s</w:t>
      </w:r>
      <w:r w:rsidR="00317303">
        <w:rPr>
          <w:rFonts w:ascii="Arial" w:hAnsi="Arial" w:cs="Arial"/>
          <w:bCs/>
        </w:rPr>
        <w:t>econded the motion.</w:t>
      </w:r>
    </w:p>
    <w:p w14:paraId="589F1B01" w14:textId="77777777" w:rsidR="00317303" w:rsidRDefault="00317303" w:rsidP="00317303">
      <w:pPr>
        <w:spacing w:after="0" w:line="260" w:lineRule="exact"/>
        <w:ind w:left="360" w:right="720"/>
        <w:jc w:val="both"/>
        <w:rPr>
          <w:rFonts w:ascii="Arial" w:hAnsi="Arial" w:cs="Arial"/>
          <w:bCs/>
          <w:spacing w:val="-1"/>
          <w:u w:color="000000"/>
        </w:rPr>
      </w:pPr>
      <w:r>
        <w:rPr>
          <w:rFonts w:ascii="Arial" w:hAnsi="Arial" w:cs="Arial"/>
          <w:bCs/>
          <w:spacing w:val="-1"/>
          <w:u w:color="000000"/>
        </w:rPr>
        <w:t>A roll call vote was taken, which resulted as follows:</w:t>
      </w:r>
    </w:p>
    <w:p w14:paraId="6ADBCC0E" w14:textId="77777777" w:rsidR="00317303" w:rsidRDefault="00317303" w:rsidP="00317303">
      <w:pPr>
        <w:spacing w:after="0" w:line="260" w:lineRule="exact"/>
        <w:ind w:left="360" w:right="720"/>
        <w:jc w:val="both"/>
        <w:rPr>
          <w:rFonts w:ascii="Arial" w:hAnsi="Arial" w:cs="Arial"/>
          <w:bCs/>
          <w:spacing w:val="-1"/>
          <w:u w:color="000000"/>
        </w:rPr>
      </w:pPr>
    </w:p>
    <w:p w14:paraId="0D3014FF" w14:textId="52FF747D" w:rsidR="00317303" w:rsidRDefault="00317303" w:rsidP="00317303">
      <w:pPr>
        <w:tabs>
          <w:tab w:val="left" w:pos="990"/>
          <w:tab w:val="left" w:pos="1080"/>
          <w:tab w:val="left" w:pos="6110"/>
        </w:tabs>
        <w:spacing w:after="0" w:line="260" w:lineRule="exact"/>
        <w:ind w:left="360" w:right="720"/>
        <w:jc w:val="both"/>
        <w:rPr>
          <w:rFonts w:ascii="Arial" w:hAnsi="Arial" w:cs="Arial"/>
          <w:bCs/>
          <w:spacing w:val="-1"/>
          <w:u w:color="000000"/>
        </w:rPr>
      </w:pPr>
      <w:r>
        <w:rPr>
          <w:rFonts w:ascii="Arial" w:hAnsi="Arial" w:cs="Arial"/>
          <w:bCs/>
          <w:spacing w:val="-1"/>
          <w:u w:color="000000"/>
        </w:rPr>
        <w:t>Yea:</w:t>
      </w:r>
      <w:r>
        <w:rPr>
          <w:rFonts w:ascii="Arial" w:hAnsi="Arial" w:cs="Arial"/>
          <w:bCs/>
          <w:spacing w:val="-1"/>
          <w:u w:color="000000"/>
        </w:rPr>
        <w:tab/>
      </w:r>
      <w:r>
        <w:rPr>
          <w:rFonts w:ascii="Arial" w:hAnsi="Arial" w:cs="Arial"/>
          <w:bCs/>
          <w:spacing w:val="-1"/>
          <w:u w:color="000000"/>
        </w:rPr>
        <w:tab/>
        <w:t>Ms. Black, Ms. Bedard,</w:t>
      </w:r>
      <w:r w:rsidR="00114AA3">
        <w:rPr>
          <w:rFonts w:ascii="Arial" w:hAnsi="Arial" w:cs="Arial"/>
          <w:bCs/>
          <w:spacing w:val="-1"/>
          <w:u w:color="000000"/>
        </w:rPr>
        <w:t xml:space="preserve"> Mr. Burke</w:t>
      </w:r>
      <w:r w:rsidR="00AC75F8">
        <w:rPr>
          <w:rFonts w:ascii="Arial" w:hAnsi="Arial" w:cs="Arial"/>
          <w:bCs/>
          <w:spacing w:val="-1"/>
          <w:u w:color="000000"/>
        </w:rPr>
        <w:t xml:space="preserve">, </w:t>
      </w:r>
      <w:r>
        <w:rPr>
          <w:rFonts w:ascii="Arial" w:hAnsi="Arial" w:cs="Arial"/>
          <w:bCs/>
          <w:spacing w:val="-1"/>
          <w:u w:color="000000"/>
        </w:rPr>
        <w:tab/>
      </w:r>
      <w:r>
        <w:rPr>
          <w:rFonts w:ascii="Arial" w:hAnsi="Arial" w:cs="Arial"/>
          <w:bCs/>
          <w:spacing w:val="-1"/>
          <w:u w:color="000000"/>
        </w:rPr>
        <w:tab/>
      </w:r>
      <w:r>
        <w:rPr>
          <w:rFonts w:ascii="Arial" w:hAnsi="Arial" w:cs="Arial"/>
          <w:bCs/>
          <w:spacing w:val="-1"/>
          <w:u w:color="000000"/>
        </w:rPr>
        <w:tab/>
      </w:r>
      <w:r w:rsidR="00AC75F8">
        <w:rPr>
          <w:rFonts w:ascii="Arial" w:hAnsi="Arial" w:cs="Arial"/>
          <w:bCs/>
          <w:spacing w:val="-1"/>
          <w:u w:color="000000"/>
        </w:rPr>
        <w:t>5</w:t>
      </w:r>
    </w:p>
    <w:p w14:paraId="08A2414C" w14:textId="7335B483" w:rsidR="00317303" w:rsidRDefault="00317303" w:rsidP="00317303">
      <w:pPr>
        <w:tabs>
          <w:tab w:val="left" w:pos="990"/>
          <w:tab w:val="left" w:pos="1080"/>
        </w:tabs>
        <w:spacing w:after="0" w:line="260" w:lineRule="exact"/>
        <w:ind w:left="360" w:right="720"/>
        <w:jc w:val="both"/>
        <w:rPr>
          <w:rFonts w:ascii="Arial" w:hAnsi="Arial" w:cs="Arial"/>
          <w:bCs/>
          <w:spacing w:val="-1"/>
          <w:u w:color="000000"/>
        </w:rPr>
      </w:pPr>
      <w:r>
        <w:rPr>
          <w:rFonts w:ascii="Arial" w:hAnsi="Arial" w:cs="Arial"/>
          <w:bCs/>
          <w:spacing w:val="-1"/>
          <w:u w:color="000000"/>
        </w:rPr>
        <w:tab/>
      </w:r>
      <w:r>
        <w:rPr>
          <w:rFonts w:ascii="Arial" w:hAnsi="Arial" w:cs="Arial"/>
          <w:bCs/>
          <w:spacing w:val="-1"/>
          <w:u w:color="000000"/>
        </w:rPr>
        <w:tab/>
        <w:t>M</w:t>
      </w:r>
      <w:r w:rsidR="00EA5194">
        <w:rPr>
          <w:rFonts w:ascii="Arial" w:hAnsi="Arial" w:cs="Arial"/>
          <w:bCs/>
          <w:spacing w:val="-1"/>
          <w:u w:color="000000"/>
        </w:rPr>
        <w:t>r</w:t>
      </w:r>
      <w:r w:rsidR="00AC75F8">
        <w:rPr>
          <w:rFonts w:ascii="Arial" w:hAnsi="Arial" w:cs="Arial"/>
          <w:bCs/>
          <w:spacing w:val="-1"/>
          <w:u w:color="000000"/>
        </w:rPr>
        <w:t>.</w:t>
      </w:r>
      <w:r w:rsidR="00EA5194">
        <w:rPr>
          <w:rFonts w:ascii="Arial" w:hAnsi="Arial" w:cs="Arial"/>
          <w:bCs/>
          <w:spacing w:val="-1"/>
          <w:u w:color="000000"/>
        </w:rPr>
        <w:t xml:space="preserve"> </w:t>
      </w:r>
      <w:r w:rsidR="00AC75F8">
        <w:rPr>
          <w:rFonts w:ascii="Arial" w:hAnsi="Arial" w:cs="Arial"/>
          <w:bCs/>
          <w:spacing w:val="-1"/>
          <w:u w:color="000000"/>
        </w:rPr>
        <w:t>Bonnett</w:t>
      </w:r>
      <w:r>
        <w:rPr>
          <w:rFonts w:ascii="Arial" w:hAnsi="Arial" w:cs="Arial"/>
          <w:bCs/>
          <w:spacing w:val="-1"/>
          <w:u w:color="000000"/>
        </w:rPr>
        <w:t>, &amp; Mr. Wilson</w:t>
      </w:r>
    </w:p>
    <w:p w14:paraId="53AFBF19" w14:textId="77777777" w:rsidR="00317303" w:rsidRDefault="00317303" w:rsidP="00317303">
      <w:pPr>
        <w:spacing w:after="0" w:line="260" w:lineRule="exact"/>
        <w:ind w:left="360" w:right="720"/>
        <w:jc w:val="both"/>
        <w:rPr>
          <w:rFonts w:ascii="Arial" w:hAnsi="Arial" w:cs="Arial"/>
          <w:bCs/>
          <w:szCs w:val="24"/>
        </w:rPr>
      </w:pPr>
    </w:p>
    <w:p w14:paraId="18430EA8" w14:textId="77777777" w:rsidR="00317303" w:rsidRDefault="00317303" w:rsidP="00317303">
      <w:pPr>
        <w:spacing w:after="0" w:line="260" w:lineRule="exact"/>
        <w:ind w:left="360" w:right="720"/>
        <w:jc w:val="both"/>
        <w:rPr>
          <w:rFonts w:ascii="Arial" w:hAnsi="Arial" w:cs="Arial"/>
          <w:bCs/>
          <w:szCs w:val="24"/>
        </w:rPr>
      </w:pPr>
      <w:r>
        <w:rPr>
          <w:rFonts w:ascii="Arial" w:hAnsi="Arial" w:cs="Arial"/>
          <w:bCs/>
          <w:szCs w:val="24"/>
        </w:rPr>
        <w:t>Nay:</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0</w:t>
      </w:r>
    </w:p>
    <w:p w14:paraId="5F95FE13" w14:textId="77777777" w:rsidR="00317303" w:rsidRDefault="00317303" w:rsidP="00317303">
      <w:pPr>
        <w:spacing w:after="0" w:line="260" w:lineRule="exact"/>
        <w:ind w:left="360" w:right="720"/>
        <w:jc w:val="both"/>
        <w:rPr>
          <w:rFonts w:ascii="Arial" w:hAnsi="Arial" w:cs="Arial"/>
          <w:bCs/>
          <w:szCs w:val="24"/>
        </w:rPr>
      </w:pPr>
    </w:p>
    <w:p w14:paraId="5DA8DD3A" w14:textId="4BC5F3C7" w:rsidR="00317303" w:rsidRDefault="00317303" w:rsidP="00B92089">
      <w:pPr>
        <w:pStyle w:val="ListParagraph"/>
        <w:tabs>
          <w:tab w:val="left" w:pos="900"/>
          <w:tab w:val="left" w:pos="1080"/>
        </w:tabs>
        <w:ind w:left="360" w:right="720"/>
        <w:jc w:val="both"/>
        <w:rPr>
          <w:rFonts w:ascii="Arial" w:hAnsi="Arial" w:cs="Arial"/>
          <w:b/>
          <w:iCs/>
          <w:sz w:val="22"/>
          <w:szCs w:val="22"/>
        </w:rPr>
      </w:pPr>
      <w:r w:rsidRPr="002F5FD0">
        <w:rPr>
          <w:rFonts w:ascii="Arial" w:hAnsi="Arial" w:cs="Arial"/>
          <w:b/>
          <w:iCs/>
          <w:sz w:val="22"/>
          <w:szCs w:val="22"/>
        </w:rPr>
        <w:t xml:space="preserve">The motion carried </w:t>
      </w:r>
      <w:r w:rsidR="00AC75F8">
        <w:rPr>
          <w:rFonts w:ascii="Arial" w:hAnsi="Arial" w:cs="Arial"/>
          <w:b/>
          <w:iCs/>
          <w:sz w:val="22"/>
          <w:szCs w:val="22"/>
        </w:rPr>
        <w:t>5</w:t>
      </w:r>
      <w:r w:rsidRPr="002F5FD0">
        <w:rPr>
          <w:rFonts w:ascii="Arial" w:hAnsi="Arial" w:cs="Arial"/>
          <w:b/>
          <w:iCs/>
          <w:sz w:val="22"/>
          <w:szCs w:val="22"/>
        </w:rPr>
        <w:t xml:space="preserve"> – 0 – 0.</w:t>
      </w:r>
    </w:p>
    <w:p w14:paraId="4A54C5E8" w14:textId="77777777" w:rsidR="00B92089" w:rsidRPr="00B92089" w:rsidRDefault="00B92089" w:rsidP="00B92089">
      <w:pPr>
        <w:pStyle w:val="ListParagraph"/>
        <w:tabs>
          <w:tab w:val="left" w:pos="900"/>
          <w:tab w:val="left" w:pos="1080"/>
        </w:tabs>
        <w:ind w:left="360" w:right="720"/>
        <w:jc w:val="both"/>
        <w:rPr>
          <w:rFonts w:ascii="Arial" w:hAnsi="Arial" w:cs="Arial"/>
          <w:b/>
          <w:iCs/>
          <w:sz w:val="22"/>
          <w:szCs w:val="22"/>
        </w:rPr>
      </w:pPr>
    </w:p>
    <w:p w14:paraId="19475B89" w14:textId="1E5A8521" w:rsidR="00B92089" w:rsidRDefault="00B92089" w:rsidP="00B92089">
      <w:pPr>
        <w:pStyle w:val="ListParagraph"/>
        <w:numPr>
          <w:ilvl w:val="0"/>
          <w:numId w:val="35"/>
        </w:numPr>
        <w:tabs>
          <w:tab w:val="left" w:pos="6030"/>
          <w:tab w:val="left" w:pos="7060"/>
        </w:tabs>
        <w:ind w:right="720"/>
        <w:jc w:val="both"/>
        <w:rPr>
          <w:rFonts w:ascii="Arial" w:eastAsiaTheme="minorHAnsi" w:hAnsi="Arial" w:cs="Arial"/>
          <w:bCs/>
          <w:sz w:val="22"/>
          <w:szCs w:val="22"/>
        </w:rPr>
      </w:pPr>
      <w:r w:rsidRPr="002F5FD0">
        <w:rPr>
          <w:rFonts w:ascii="Arial" w:eastAsiaTheme="minorHAnsi" w:hAnsi="Arial" w:cs="Arial"/>
          <w:bCs/>
          <w:sz w:val="22"/>
          <w:szCs w:val="22"/>
        </w:rPr>
        <w:t>Meeting Minutes</w:t>
      </w:r>
      <w:r>
        <w:rPr>
          <w:rFonts w:ascii="Arial" w:eastAsiaTheme="minorHAnsi" w:hAnsi="Arial" w:cs="Arial"/>
          <w:bCs/>
          <w:sz w:val="22"/>
          <w:szCs w:val="22"/>
        </w:rPr>
        <w:t xml:space="preserve"> – February 10, 2022</w:t>
      </w:r>
    </w:p>
    <w:p w14:paraId="618F5D5A" w14:textId="77777777" w:rsidR="00B92089" w:rsidRPr="00690EC7" w:rsidRDefault="00B92089" w:rsidP="00B92089">
      <w:pPr>
        <w:pStyle w:val="ListParagraph"/>
        <w:tabs>
          <w:tab w:val="left" w:pos="6030"/>
          <w:tab w:val="left" w:pos="7060"/>
        </w:tabs>
        <w:ind w:left="1080" w:right="720"/>
        <w:jc w:val="both"/>
        <w:rPr>
          <w:rFonts w:ascii="Arial" w:eastAsiaTheme="minorHAnsi" w:hAnsi="Arial" w:cs="Arial"/>
          <w:bCs/>
          <w:sz w:val="22"/>
          <w:szCs w:val="22"/>
        </w:rPr>
      </w:pPr>
    </w:p>
    <w:p w14:paraId="314AD576" w14:textId="0910B0EC" w:rsidR="00B92089" w:rsidRPr="0014698F" w:rsidRDefault="00B92089" w:rsidP="0014698F">
      <w:pPr>
        <w:ind w:left="360"/>
        <w:rPr>
          <w:rFonts w:ascii="Arial" w:hAnsi="Arial" w:cs="Arial"/>
          <w:bCs/>
        </w:rPr>
      </w:pPr>
      <w:r w:rsidRPr="00317303">
        <w:rPr>
          <w:rFonts w:ascii="Arial" w:hAnsi="Arial" w:cs="Arial"/>
          <w:b/>
          <w:u w:val="single"/>
        </w:rPr>
        <w:t>MOTION:</w:t>
      </w:r>
      <w:r>
        <w:rPr>
          <w:rFonts w:ascii="Arial" w:hAnsi="Arial" w:cs="Arial"/>
          <w:bCs/>
        </w:rPr>
        <w:t xml:space="preserve">  Ms. B</w:t>
      </w:r>
      <w:r w:rsidR="0014698F">
        <w:rPr>
          <w:rFonts w:ascii="Arial" w:hAnsi="Arial" w:cs="Arial"/>
          <w:bCs/>
        </w:rPr>
        <w:t>lack</w:t>
      </w:r>
      <w:r>
        <w:rPr>
          <w:rFonts w:ascii="Arial" w:hAnsi="Arial" w:cs="Arial"/>
          <w:bCs/>
        </w:rPr>
        <w:t xml:space="preserve"> made a motion to approve the minutes from </w:t>
      </w:r>
      <w:r w:rsidR="00D503F9">
        <w:rPr>
          <w:rFonts w:ascii="Arial" w:hAnsi="Arial" w:cs="Arial"/>
          <w:bCs/>
        </w:rPr>
        <w:t>February 10</w:t>
      </w:r>
      <w:r>
        <w:rPr>
          <w:rFonts w:ascii="Arial" w:hAnsi="Arial" w:cs="Arial"/>
          <w:bCs/>
        </w:rPr>
        <w:t>, 2022</w:t>
      </w:r>
      <w:r w:rsidR="000230ED">
        <w:rPr>
          <w:rFonts w:ascii="Arial" w:hAnsi="Arial" w:cs="Arial"/>
          <w:bCs/>
        </w:rPr>
        <w:t>, as presented</w:t>
      </w:r>
      <w:r>
        <w:rPr>
          <w:rFonts w:ascii="Arial" w:hAnsi="Arial" w:cs="Arial"/>
          <w:bCs/>
        </w:rPr>
        <w:t>.</w:t>
      </w:r>
      <w:r w:rsidR="0014698F">
        <w:rPr>
          <w:rFonts w:ascii="Arial" w:hAnsi="Arial" w:cs="Arial"/>
          <w:bCs/>
        </w:rPr>
        <w:t xml:space="preserve">       </w:t>
      </w:r>
      <w:r>
        <w:rPr>
          <w:rFonts w:ascii="Arial" w:hAnsi="Arial" w:cs="Arial"/>
          <w:bCs/>
        </w:rPr>
        <w:t>Ms. B</w:t>
      </w:r>
      <w:r w:rsidR="0014698F">
        <w:rPr>
          <w:rFonts w:ascii="Arial" w:hAnsi="Arial" w:cs="Arial"/>
          <w:bCs/>
        </w:rPr>
        <w:t>edard</w:t>
      </w:r>
      <w:r>
        <w:rPr>
          <w:rFonts w:ascii="Arial" w:hAnsi="Arial" w:cs="Arial"/>
          <w:bCs/>
        </w:rPr>
        <w:t xml:space="preserve"> seconded the motion.</w:t>
      </w:r>
    </w:p>
    <w:p w14:paraId="1EEBCA8A" w14:textId="77777777" w:rsidR="00B92089" w:rsidRDefault="00B92089" w:rsidP="00B92089">
      <w:pPr>
        <w:spacing w:after="0" w:line="260" w:lineRule="exact"/>
        <w:ind w:left="360" w:right="720"/>
        <w:jc w:val="both"/>
        <w:rPr>
          <w:rFonts w:ascii="Arial" w:hAnsi="Arial" w:cs="Arial"/>
          <w:bCs/>
          <w:spacing w:val="-1"/>
          <w:u w:color="000000"/>
        </w:rPr>
      </w:pPr>
      <w:r>
        <w:rPr>
          <w:rFonts w:ascii="Arial" w:hAnsi="Arial" w:cs="Arial"/>
          <w:bCs/>
          <w:spacing w:val="-1"/>
          <w:u w:color="000000"/>
        </w:rPr>
        <w:t>A roll call vote was taken, which resulted as follows:</w:t>
      </w:r>
    </w:p>
    <w:p w14:paraId="56C5CC39" w14:textId="77777777" w:rsidR="00B92089" w:rsidRDefault="00B92089" w:rsidP="00B92089">
      <w:pPr>
        <w:spacing w:after="0" w:line="260" w:lineRule="exact"/>
        <w:ind w:left="360" w:right="720"/>
        <w:jc w:val="both"/>
        <w:rPr>
          <w:rFonts w:ascii="Arial" w:hAnsi="Arial" w:cs="Arial"/>
          <w:bCs/>
          <w:spacing w:val="-1"/>
          <w:u w:color="000000"/>
        </w:rPr>
      </w:pPr>
    </w:p>
    <w:p w14:paraId="7D389A78" w14:textId="5BABA28F" w:rsidR="00B92089" w:rsidRDefault="00B92089" w:rsidP="00B92089">
      <w:pPr>
        <w:tabs>
          <w:tab w:val="left" w:pos="990"/>
          <w:tab w:val="left" w:pos="1080"/>
          <w:tab w:val="left" w:pos="6110"/>
        </w:tabs>
        <w:spacing w:after="0" w:line="260" w:lineRule="exact"/>
        <w:ind w:left="360" w:right="720"/>
        <w:jc w:val="both"/>
        <w:rPr>
          <w:rFonts w:ascii="Arial" w:hAnsi="Arial" w:cs="Arial"/>
          <w:bCs/>
          <w:spacing w:val="-1"/>
          <w:u w:color="000000"/>
        </w:rPr>
      </w:pPr>
      <w:r>
        <w:rPr>
          <w:rFonts w:ascii="Arial" w:hAnsi="Arial" w:cs="Arial"/>
          <w:bCs/>
          <w:spacing w:val="-1"/>
          <w:u w:color="000000"/>
        </w:rPr>
        <w:t>Yea:</w:t>
      </w:r>
      <w:r>
        <w:rPr>
          <w:rFonts w:ascii="Arial" w:hAnsi="Arial" w:cs="Arial"/>
          <w:bCs/>
          <w:spacing w:val="-1"/>
          <w:u w:color="000000"/>
        </w:rPr>
        <w:tab/>
      </w:r>
      <w:r>
        <w:rPr>
          <w:rFonts w:ascii="Arial" w:hAnsi="Arial" w:cs="Arial"/>
          <w:bCs/>
          <w:spacing w:val="-1"/>
          <w:u w:color="000000"/>
        </w:rPr>
        <w:tab/>
        <w:t xml:space="preserve">Ms. Black, Ms. Bedard, Mr. Burke, </w:t>
      </w:r>
      <w:r>
        <w:rPr>
          <w:rFonts w:ascii="Arial" w:hAnsi="Arial" w:cs="Arial"/>
          <w:bCs/>
          <w:spacing w:val="-1"/>
          <w:u w:color="000000"/>
        </w:rPr>
        <w:tab/>
      </w:r>
      <w:r>
        <w:rPr>
          <w:rFonts w:ascii="Arial" w:hAnsi="Arial" w:cs="Arial"/>
          <w:bCs/>
          <w:spacing w:val="-1"/>
          <w:u w:color="000000"/>
        </w:rPr>
        <w:tab/>
      </w:r>
      <w:r>
        <w:rPr>
          <w:rFonts w:ascii="Arial" w:hAnsi="Arial" w:cs="Arial"/>
          <w:bCs/>
          <w:spacing w:val="-1"/>
          <w:u w:color="000000"/>
        </w:rPr>
        <w:tab/>
      </w:r>
      <w:r w:rsidR="0014698F">
        <w:rPr>
          <w:rFonts w:ascii="Arial" w:hAnsi="Arial" w:cs="Arial"/>
          <w:bCs/>
          <w:spacing w:val="-1"/>
          <w:u w:color="000000"/>
        </w:rPr>
        <w:t>4</w:t>
      </w:r>
    </w:p>
    <w:p w14:paraId="7F8ADFC8" w14:textId="77777777" w:rsidR="00B92089" w:rsidRDefault="00B92089" w:rsidP="00B92089">
      <w:pPr>
        <w:tabs>
          <w:tab w:val="left" w:pos="990"/>
          <w:tab w:val="left" w:pos="1080"/>
        </w:tabs>
        <w:spacing w:after="0" w:line="260" w:lineRule="exact"/>
        <w:ind w:left="360" w:right="720"/>
        <w:jc w:val="both"/>
        <w:rPr>
          <w:rFonts w:ascii="Arial" w:hAnsi="Arial" w:cs="Arial"/>
          <w:bCs/>
          <w:spacing w:val="-1"/>
          <w:u w:color="000000"/>
        </w:rPr>
      </w:pPr>
      <w:r>
        <w:rPr>
          <w:rFonts w:ascii="Arial" w:hAnsi="Arial" w:cs="Arial"/>
          <w:bCs/>
          <w:spacing w:val="-1"/>
          <w:u w:color="000000"/>
        </w:rPr>
        <w:tab/>
      </w:r>
      <w:r>
        <w:rPr>
          <w:rFonts w:ascii="Arial" w:hAnsi="Arial" w:cs="Arial"/>
          <w:bCs/>
          <w:spacing w:val="-1"/>
          <w:u w:color="000000"/>
        </w:rPr>
        <w:tab/>
        <w:t>Mr. Bonnett, &amp; Mr. Wilson</w:t>
      </w:r>
    </w:p>
    <w:p w14:paraId="0DB7F4F8" w14:textId="77777777" w:rsidR="00B92089" w:rsidRDefault="00B92089" w:rsidP="00B92089">
      <w:pPr>
        <w:spacing w:after="0" w:line="260" w:lineRule="exact"/>
        <w:ind w:left="360" w:right="720"/>
        <w:jc w:val="both"/>
        <w:rPr>
          <w:rFonts w:ascii="Arial" w:hAnsi="Arial" w:cs="Arial"/>
          <w:bCs/>
          <w:szCs w:val="24"/>
        </w:rPr>
      </w:pPr>
    </w:p>
    <w:p w14:paraId="653D8491" w14:textId="77777777" w:rsidR="00B92089" w:rsidRDefault="00B92089" w:rsidP="00B92089">
      <w:pPr>
        <w:spacing w:after="0" w:line="260" w:lineRule="exact"/>
        <w:ind w:left="360" w:right="720"/>
        <w:jc w:val="both"/>
        <w:rPr>
          <w:rFonts w:ascii="Arial" w:hAnsi="Arial" w:cs="Arial"/>
          <w:bCs/>
          <w:szCs w:val="24"/>
        </w:rPr>
      </w:pPr>
      <w:r>
        <w:rPr>
          <w:rFonts w:ascii="Arial" w:hAnsi="Arial" w:cs="Arial"/>
          <w:bCs/>
          <w:szCs w:val="24"/>
        </w:rPr>
        <w:t>Nay:</w:t>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t>0</w:t>
      </w:r>
    </w:p>
    <w:p w14:paraId="04138A8B" w14:textId="77777777" w:rsidR="00B92089" w:rsidRDefault="00B92089" w:rsidP="00B92089">
      <w:pPr>
        <w:spacing w:after="0" w:line="260" w:lineRule="exact"/>
        <w:ind w:left="360" w:right="720"/>
        <w:jc w:val="both"/>
        <w:rPr>
          <w:rFonts w:ascii="Arial" w:hAnsi="Arial" w:cs="Arial"/>
          <w:bCs/>
          <w:szCs w:val="24"/>
        </w:rPr>
      </w:pPr>
    </w:p>
    <w:p w14:paraId="21004030" w14:textId="24AA4E88" w:rsidR="00317303" w:rsidRDefault="00B92089" w:rsidP="00FD1992">
      <w:pPr>
        <w:pStyle w:val="ListParagraph"/>
        <w:tabs>
          <w:tab w:val="left" w:pos="900"/>
          <w:tab w:val="left" w:pos="1080"/>
        </w:tabs>
        <w:ind w:left="360" w:right="720"/>
        <w:jc w:val="both"/>
        <w:rPr>
          <w:rFonts w:ascii="Arial" w:hAnsi="Arial" w:cs="Arial"/>
          <w:b/>
          <w:iCs/>
          <w:sz w:val="22"/>
          <w:szCs w:val="22"/>
        </w:rPr>
      </w:pPr>
      <w:r w:rsidRPr="002F5FD0">
        <w:rPr>
          <w:rFonts w:ascii="Arial" w:hAnsi="Arial" w:cs="Arial"/>
          <w:b/>
          <w:iCs/>
          <w:sz w:val="22"/>
          <w:szCs w:val="22"/>
        </w:rPr>
        <w:t xml:space="preserve">The motion carried </w:t>
      </w:r>
      <w:r w:rsidR="0014698F">
        <w:rPr>
          <w:rFonts w:ascii="Arial" w:hAnsi="Arial" w:cs="Arial"/>
          <w:b/>
          <w:iCs/>
          <w:sz w:val="22"/>
          <w:szCs w:val="22"/>
        </w:rPr>
        <w:t>4</w:t>
      </w:r>
      <w:r w:rsidRPr="002F5FD0">
        <w:rPr>
          <w:rFonts w:ascii="Arial" w:hAnsi="Arial" w:cs="Arial"/>
          <w:b/>
          <w:iCs/>
          <w:sz w:val="22"/>
          <w:szCs w:val="22"/>
        </w:rPr>
        <w:t xml:space="preserve"> – 0 – </w:t>
      </w:r>
      <w:r w:rsidR="0014698F">
        <w:rPr>
          <w:rFonts w:ascii="Arial" w:hAnsi="Arial" w:cs="Arial"/>
          <w:b/>
          <w:iCs/>
          <w:sz w:val="22"/>
          <w:szCs w:val="22"/>
        </w:rPr>
        <w:t>1</w:t>
      </w:r>
      <w:r w:rsidRPr="002F5FD0">
        <w:rPr>
          <w:rFonts w:ascii="Arial" w:hAnsi="Arial" w:cs="Arial"/>
          <w:b/>
          <w:iCs/>
          <w:sz w:val="22"/>
          <w:szCs w:val="22"/>
        </w:rPr>
        <w:t>.</w:t>
      </w:r>
      <w:r w:rsidR="0014698F">
        <w:rPr>
          <w:rFonts w:ascii="Arial" w:hAnsi="Arial" w:cs="Arial"/>
          <w:b/>
          <w:iCs/>
          <w:sz w:val="22"/>
          <w:szCs w:val="22"/>
        </w:rPr>
        <w:t xml:space="preserve">  (Abstained – Mr. Bonnett)</w:t>
      </w:r>
    </w:p>
    <w:p w14:paraId="1F070EFB" w14:textId="77777777" w:rsidR="00FD1992" w:rsidRPr="00FD1992" w:rsidRDefault="00FD1992" w:rsidP="00FD1992">
      <w:pPr>
        <w:pStyle w:val="ListParagraph"/>
        <w:tabs>
          <w:tab w:val="left" w:pos="900"/>
          <w:tab w:val="left" w:pos="1080"/>
        </w:tabs>
        <w:ind w:left="360" w:right="720"/>
        <w:jc w:val="both"/>
        <w:rPr>
          <w:rFonts w:ascii="Arial" w:hAnsi="Arial" w:cs="Arial"/>
          <w:b/>
          <w:iCs/>
          <w:sz w:val="22"/>
          <w:szCs w:val="22"/>
        </w:rPr>
      </w:pPr>
    </w:p>
    <w:p w14:paraId="26E6FAB2" w14:textId="0806B094" w:rsidR="009A3AD9" w:rsidRDefault="006B1E43" w:rsidP="00F27927">
      <w:pPr>
        <w:pStyle w:val="ListParagraph"/>
        <w:tabs>
          <w:tab w:val="left" w:pos="900"/>
          <w:tab w:val="left" w:pos="1080"/>
        </w:tabs>
        <w:ind w:left="360" w:right="720"/>
        <w:jc w:val="both"/>
        <w:rPr>
          <w:rFonts w:ascii="Arial" w:hAnsi="Arial" w:cs="Arial"/>
          <w:b/>
          <w:i/>
          <w:sz w:val="22"/>
          <w:szCs w:val="22"/>
          <w:u w:val="single"/>
        </w:rPr>
      </w:pPr>
      <w:r w:rsidRPr="002F5FD0">
        <w:rPr>
          <w:rFonts w:ascii="Arial" w:hAnsi="Arial" w:cs="Arial"/>
          <w:b/>
          <w:i/>
          <w:sz w:val="22"/>
          <w:szCs w:val="22"/>
          <w:u w:val="single"/>
        </w:rPr>
        <w:t>Planning Board Meeting Schedule (Via Zoom)</w:t>
      </w:r>
    </w:p>
    <w:p w14:paraId="37EA3D44" w14:textId="77777777" w:rsidR="00F27927" w:rsidRPr="00F27927" w:rsidRDefault="00F27927" w:rsidP="00F27927">
      <w:pPr>
        <w:pStyle w:val="ListParagraph"/>
        <w:tabs>
          <w:tab w:val="left" w:pos="900"/>
          <w:tab w:val="left" w:pos="1080"/>
        </w:tabs>
        <w:ind w:left="360" w:right="720"/>
        <w:jc w:val="both"/>
        <w:rPr>
          <w:rFonts w:ascii="Arial" w:hAnsi="Arial" w:cs="Arial"/>
          <w:b/>
          <w:i/>
          <w:sz w:val="22"/>
          <w:szCs w:val="22"/>
          <w:u w:val="single"/>
        </w:rPr>
      </w:pPr>
    </w:p>
    <w:p w14:paraId="188722D3" w14:textId="3A304DCC" w:rsidR="00C511D9" w:rsidRPr="00B50680" w:rsidRDefault="00C511D9" w:rsidP="00B50680">
      <w:pPr>
        <w:pStyle w:val="ListParagraph"/>
        <w:numPr>
          <w:ilvl w:val="0"/>
          <w:numId w:val="35"/>
        </w:numPr>
        <w:tabs>
          <w:tab w:val="left" w:pos="900"/>
          <w:tab w:val="left" w:pos="1080"/>
        </w:tabs>
        <w:ind w:right="720"/>
        <w:jc w:val="both"/>
        <w:rPr>
          <w:rFonts w:ascii="Arial" w:hAnsi="Arial" w:cs="Arial"/>
          <w:b/>
          <w:iCs/>
          <w:sz w:val="22"/>
          <w:szCs w:val="22"/>
        </w:rPr>
      </w:pPr>
      <w:r>
        <w:rPr>
          <w:rFonts w:ascii="Arial" w:hAnsi="Arial" w:cs="Arial"/>
          <w:bCs/>
          <w:iCs/>
          <w:sz w:val="22"/>
          <w:szCs w:val="22"/>
        </w:rPr>
        <w:t>March 10, 2022</w:t>
      </w:r>
      <w:r w:rsidR="00B50680">
        <w:rPr>
          <w:rFonts w:ascii="Arial" w:hAnsi="Arial" w:cs="Arial"/>
          <w:bCs/>
          <w:iCs/>
          <w:sz w:val="22"/>
          <w:szCs w:val="22"/>
        </w:rPr>
        <w:t xml:space="preserve"> &amp; </w:t>
      </w:r>
      <w:r w:rsidRPr="00B50680">
        <w:rPr>
          <w:rFonts w:ascii="Arial" w:hAnsi="Arial" w:cs="Arial"/>
          <w:bCs/>
          <w:iCs/>
        </w:rPr>
        <w:t>March 24, 2022</w:t>
      </w:r>
    </w:p>
    <w:p w14:paraId="12A263C3" w14:textId="0821A6A3" w:rsidR="006676EB" w:rsidRPr="00256A6C" w:rsidRDefault="006676EB" w:rsidP="00B50680">
      <w:pPr>
        <w:pStyle w:val="ListParagraph"/>
        <w:numPr>
          <w:ilvl w:val="0"/>
          <w:numId w:val="35"/>
        </w:numPr>
        <w:tabs>
          <w:tab w:val="left" w:pos="900"/>
          <w:tab w:val="left" w:pos="1080"/>
        </w:tabs>
        <w:ind w:right="720"/>
        <w:jc w:val="both"/>
        <w:rPr>
          <w:rFonts w:ascii="Arial" w:hAnsi="Arial" w:cs="Arial"/>
          <w:b/>
          <w:iCs/>
          <w:sz w:val="22"/>
          <w:szCs w:val="22"/>
        </w:rPr>
      </w:pPr>
      <w:r>
        <w:rPr>
          <w:rFonts w:ascii="Arial" w:hAnsi="Arial" w:cs="Arial"/>
          <w:bCs/>
          <w:iCs/>
          <w:sz w:val="22"/>
          <w:szCs w:val="22"/>
        </w:rPr>
        <w:t>April 14, 2022</w:t>
      </w:r>
      <w:r w:rsidR="00B50680">
        <w:rPr>
          <w:rFonts w:ascii="Arial" w:hAnsi="Arial" w:cs="Arial"/>
          <w:bCs/>
          <w:iCs/>
          <w:sz w:val="22"/>
          <w:szCs w:val="22"/>
        </w:rPr>
        <w:t xml:space="preserve"> &amp; </w:t>
      </w:r>
      <w:r w:rsidRPr="00B50680">
        <w:rPr>
          <w:rFonts w:ascii="Arial" w:hAnsi="Arial" w:cs="Arial"/>
          <w:bCs/>
          <w:iCs/>
        </w:rPr>
        <w:t>April 28, 2022</w:t>
      </w:r>
    </w:p>
    <w:p w14:paraId="4D220F33" w14:textId="63DDB8D4" w:rsidR="00256A6C" w:rsidRPr="00655130" w:rsidRDefault="00256A6C" w:rsidP="00B50680">
      <w:pPr>
        <w:pStyle w:val="ListParagraph"/>
        <w:numPr>
          <w:ilvl w:val="0"/>
          <w:numId w:val="35"/>
        </w:numPr>
        <w:tabs>
          <w:tab w:val="left" w:pos="900"/>
          <w:tab w:val="left" w:pos="1080"/>
        </w:tabs>
        <w:ind w:right="720"/>
        <w:jc w:val="both"/>
        <w:rPr>
          <w:rFonts w:ascii="Arial" w:hAnsi="Arial" w:cs="Arial"/>
          <w:b/>
          <w:iCs/>
          <w:sz w:val="22"/>
          <w:szCs w:val="22"/>
        </w:rPr>
      </w:pPr>
      <w:r w:rsidRPr="00655130">
        <w:rPr>
          <w:rFonts w:ascii="Arial" w:hAnsi="Arial" w:cs="Arial"/>
          <w:bCs/>
          <w:iCs/>
          <w:sz w:val="22"/>
          <w:szCs w:val="22"/>
        </w:rPr>
        <w:t>April 30, 2022 – Spring Town Meeting</w:t>
      </w:r>
    </w:p>
    <w:p w14:paraId="1D260AB7" w14:textId="77777777" w:rsidR="006B1E43" w:rsidRDefault="006B1E43" w:rsidP="00556BF4">
      <w:pPr>
        <w:pStyle w:val="ListParagraph"/>
        <w:tabs>
          <w:tab w:val="left" w:pos="900"/>
          <w:tab w:val="left" w:pos="1080"/>
        </w:tabs>
        <w:ind w:left="1080" w:right="720"/>
        <w:jc w:val="both"/>
        <w:rPr>
          <w:rFonts w:ascii="Arial" w:hAnsi="Arial" w:cs="Arial"/>
          <w:b/>
          <w:iCs/>
          <w:sz w:val="22"/>
          <w:szCs w:val="22"/>
        </w:rPr>
      </w:pPr>
    </w:p>
    <w:p w14:paraId="0C2E0D8A" w14:textId="77777777" w:rsidR="00FD1992" w:rsidRDefault="00FD1992" w:rsidP="00556BF4">
      <w:pPr>
        <w:pStyle w:val="ListParagraph"/>
        <w:tabs>
          <w:tab w:val="left" w:pos="900"/>
          <w:tab w:val="left" w:pos="1080"/>
        </w:tabs>
        <w:ind w:left="1080" w:right="720"/>
        <w:jc w:val="both"/>
        <w:rPr>
          <w:rFonts w:ascii="Arial" w:hAnsi="Arial" w:cs="Arial"/>
          <w:b/>
          <w:iCs/>
          <w:sz w:val="22"/>
          <w:szCs w:val="22"/>
        </w:rPr>
      </w:pPr>
    </w:p>
    <w:p w14:paraId="064AD705" w14:textId="77777777" w:rsidR="00FD1992" w:rsidRDefault="00FD1992" w:rsidP="00556BF4">
      <w:pPr>
        <w:pStyle w:val="ListParagraph"/>
        <w:tabs>
          <w:tab w:val="left" w:pos="900"/>
          <w:tab w:val="left" w:pos="1080"/>
        </w:tabs>
        <w:ind w:left="1080" w:right="720"/>
        <w:jc w:val="both"/>
        <w:rPr>
          <w:rFonts w:ascii="Arial" w:hAnsi="Arial" w:cs="Arial"/>
          <w:b/>
          <w:iCs/>
          <w:sz w:val="22"/>
          <w:szCs w:val="22"/>
        </w:rPr>
      </w:pPr>
    </w:p>
    <w:p w14:paraId="2B812843" w14:textId="77777777" w:rsidR="00FD1992" w:rsidRDefault="00FD1992" w:rsidP="00556BF4">
      <w:pPr>
        <w:pStyle w:val="ListParagraph"/>
        <w:tabs>
          <w:tab w:val="left" w:pos="900"/>
          <w:tab w:val="left" w:pos="1080"/>
        </w:tabs>
        <w:ind w:left="1080" w:right="720"/>
        <w:jc w:val="both"/>
        <w:rPr>
          <w:rFonts w:ascii="Arial" w:hAnsi="Arial" w:cs="Arial"/>
          <w:b/>
          <w:iCs/>
          <w:sz w:val="22"/>
          <w:szCs w:val="22"/>
        </w:rPr>
      </w:pPr>
    </w:p>
    <w:p w14:paraId="015C81DC" w14:textId="77777777" w:rsidR="00FD1992" w:rsidRPr="002F5FD0" w:rsidRDefault="00FD1992" w:rsidP="00556BF4">
      <w:pPr>
        <w:pStyle w:val="ListParagraph"/>
        <w:tabs>
          <w:tab w:val="left" w:pos="900"/>
          <w:tab w:val="left" w:pos="1080"/>
        </w:tabs>
        <w:ind w:left="1080" w:right="720"/>
        <w:jc w:val="both"/>
        <w:rPr>
          <w:rFonts w:ascii="Arial" w:hAnsi="Arial" w:cs="Arial"/>
          <w:b/>
          <w:iCs/>
          <w:sz w:val="22"/>
          <w:szCs w:val="22"/>
        </w:rPr>
      </w:pPr>
    </w:p>
    <w:p w14:paraId="35F86E12" w14:textId="29899C93" w:rsidR="00094665" w:rsidRPr="002F5FD0" w:rsidRDefault="002C60D5" w:rsidP="00556BF4">
      <w:pPr>
        <w:spacing w:after="0"/>
        <w:ind w:left="360" w:right="720"/>
        <w:jc w:val="both"/>
        <w:rPr>
          <w:rFonts w:ascii="Arial" w:hAnsi="Arial" w:cs="Arial"/>
          <w:b/>
          <w:i/>
          <w:iCs/>
          <w:u w:val="single"/>
        </w:rPr>
      </w:pPr>
      <w:r w:rsidRPr="002F5FD0">
        <w:rPr>
          <w:rFonts w:ascii="Arial" w:hAnsi="Arial" w:cs="Arial"/>
          <w:b/>
          <w:i/>
          <w:iCs/>
          <w:u w:val="single"/>
        </w:rPr>
        <w:t>Adjournment</w:t>
      </w:r>
    </w:p>
    <w:p w14:paraId="1F48744B" w14:textId="39A22043" w:rsidR="002C60D5" w:rsidRPr="002F5FD0" w:rsidRDefault="002C60D5" w:rsidP="00556BF4">
      <w:pPr>
        <w:spacing w:after="0"/>
        <w:ind w:left="360" w:right="720"/>
        <w:jc w:val="both"/>
        <w:rPr>
          <w:rFonts w:ascii="Arial" w:hAnsi="Arial" w:cs="Arial"/>
          <w:bCs/>
        </w:rPr>
      </w:pPr>
    </w:p>
    <w:p w14:paraId="5B1634BB" w14:textId="2BF04622" w:rsidR="002C60D5" w:rsidRPr="002F5FD0" w:rsidRDefault="00233B4D" w:rsidP="00556BF4">
      <w:pPr>
        <w:spacing w:after="0"/>
        <w:ind w:left="360" w:right="720"/>
        <w:jc w:val="both"/>
        <w:rPr>
          <w:rFonts w:ascii="Arial" w:hAnsi="Arial" w:cs="Arial"/>
          <w:bCs/>
        </w:rPr>
      </w:pPr>
      <w:r w:rsidRPr="002F5FD0">
        <w:rPr>
          <w:rFonts w:ascii="Arial" w:hAnsi="Arial" w:cs="Arial"/>
          <w:b/>
          <w:u w:val="single"/>
        </w:rPr>
        <w:t>MOTION:</w:t>
      </w:r>
      <w:r w:rsidRPr="002F5FD0">
        <w:rPr>
          <w:rFonts w:ascii="Arial" w:hAnsi="Arial" w:cs="Arial"/>
          <w:bCs/>
        </w:rPr>
        <w:t xml:space="preserve">  </w:t>
      </w:r>
      <w:r w:rsidR="000C1523" w:rsidRPr="002F5FD0">
        <w:rPr>
          <w:rFonts w:ascii="Arial" w:hAnsi="Arial" w:cs="Arial"/>
          <w:bCs/>
        </w:rPr>
        <w:t xml:space="preserve">At approximately </w:t>
      </w:r>
      <w:r w:rsidR="00600D5E" w:rsidRPr="002F5FD0">
        <w:rPr>
          <w:rFonts w:ascii="Arial" w:hAnsi="Arial" w:cs="Arial"/>
          <w:bCs/>
        </w:rPr>
        <w:t>9:</w:t>
      </w:r>
      <w:r w:rsidR="008C3E43">
        <w:rPr>
          <w:rFonts w:ascii="Arial" w:hAnsi="Arial" w:cs="Arial"/>
          <w:bCs/>
        </w:rPr>
        <w:t>27</w:t>
      </w:r>
      <w:r w:rsidR="00EE2125" w:rsidRPr="002F5FD0">
        <w:rPr>
          <w:rFonts w:ascii="Arial" w:hAnsi="Arial" w:cs="Arial"/>
          <w:bCs/>
        </w:rPr>
        <w:t xml:space="preserve"> </w:t>
      </w:r>
      <w:r w:rsidR="000C1523" w:rsidRPr="002F5FD0">
        <w:rPr>
          <w:rFonts w:ascii="Arial" w:hAnsi="Arial" w:cs="Arial"/>
          <w:bCs/>
        </w:rPr>
        <w:t xml:space="preserve">p.m. </w:t>
      </w:r>
      <w:r w:rsidR="00673562">
        <w:rPr>
          <w:rFonts w:ascii="Arial" w:hAnsi="Arial" w:cs="Arial"/>
          <w:bCs/>
        </w:rPr>
        <w:t xml:space="preserve"> M</w:t>
      </w:r>
      <w:r w:rsidR="00F4732F">
        <w:rPr>
          <w:rFonts w:ascii="Arial" w:hAnsi="Arial" w:cs="Arial"/>
          <w:bCs/>
        </w:rPr>
        <w:t>r. Burke</w:t>
      </w:r>
      <w:r w:rsidR="00F9166C" w:rsidRPr="002F5FD0">
        <w:rPr>
          <w:rFonts w:ascii="Arial" w:hAnsi="Arial" w:cs="Arial"/>
          <w:bCs/>
        </w:rPr>
        <w:t xml:space="preserve"> </w:t>
      </w:r>
      <w:r w:rsidR="0055240E" w:rsidRPr="002F5FD0">
        <w:rPr>
          <w:rFonts w:ascii="Arial" w:hAnsi="Arial" w:cs="Arial"/>
          <w:bCs/>
        </w:rPr>
        <w:t xml:space="preserve">made a motion to adjourn.  </w:t>
      </w:r>
      <w:r w:rsidR="00E61B52" w:rsidRPr="002F5FD0">
        <w:rPr>
          <w:rFonts w:ascii="Arial" w:hAnsi="Arial" w:cs="Arial"/>
          <w:bCs/>
        </w:rPr>
        <w:t>M</w:t>
      </w:r>
      <w:r w:rsidR="00F4732F">
        <w:rPr>
          <w:rFonts w:ascii="Arial" w:hAnsi="Arial" w:cs="Arial"/>
          <w:bCs/>
        </w:rPr>
        <w:t>s. Bedard</w:t>
      </w:r>
      <w:r w:rsidR="00CA16FC" w:rsidRPr="002F5FD0">
        <w:rPr>
          <w:rFonts w:ascii="Arial" w:hAnsi="Arial" w:cs="Arial"/>
          <w:bCs/>
        </w:rPr>
        <w:t xml:space="preserve"> </w:t>
      </w:r>
      <w:r w:rsidR="0055240E" w:rsidRPr="002F5FD0">
        <w:rPr>
          <w:rFonts w:ascii="Arial" w:hAnsi="Arial" w:cs="Arial"/>
          <w:bCs/>
        </w:rPr>
        <w:t>seconded the motion.</w:t>
      </w:r>
    </w:p>
    <w:p w14:paraId="1E950ADB" w14:textId="77777777" w:rsidR="006B1E43" w:rsidRPr="002F5FD0" w:rsidRDefault="006B1E43" w:rsidP="00556BF4">
      <w:pPr>
        <w:pStyle w:val="ListParagraph"/>
        <w:ind w:left="360" w:right="720"/>
        <w:jc w:val="both"/>
        <w:rPr>
          <w:rFonts w:ascii="Arial" w:hAnsi="Arial" w:cs="Arial"/>
          <w:bCs/>
          <w:iCs/>
          <w:sz w:val="22"/>
          <w:szCs w:val="22"/>
        </w:rPr>
      </w:pPr>
    </w:p>
    <w:p w14:paraId="3BDEBB82" w14:textId="1BA54A38" w:rsidR="006B1E43" w:rsidRPr="002F5FD0" w:rsidRDefault="006B1E43" w:rsidP="00556BF4">
      <w:pPr>
        <w:pStyle w:val="ListParagraph"/>
        <w:ind w:left="360" w:right="720"/>
        <w:jc w:val="both"/>
        <w:rPr>
          <w:rFonts w:ascii="Arial" w:hAnsi="Arial" w:cs="Arial"/>
          <w:bCs/>
          <w:iCs/>
          <w:sz w:val="22"/>
          <w:szCs w:val="22"/>
        </w:rPr>
      </w:pPr>
      <w:r w:rsidRPr="002F5FD0">
        <w:rPr>
          <w:rFonts w:ascii="Arial" w:hAnsi="Arial" w:cs="Arial"/>
          <w:bCs/>
          <w:iCs/>
          <w:sz w:val="22"/>
          <w:szCs w:val="22"/>
        </w:rPr>
        <w:t>A roll call vote was taken</w:t>
      </w:r>
      <w:r w:rsidR="00FD20D3">
        <w:rPr>
          <w:rFonts w:ascii="Arial" w:hAnsi="Arial" w:cs="Arial"/>
          <w:bCs/>
          <w:iCs/>
          <w:sz w:val="22"/>
          <w:szCs w:val="22"/>
        </w:rPr>
        <w:t>,</w:t>
      </w:r>
      <w:r w:rsidRPr="002F5FD0">
        <w:rPr>
          <w:rFonts w:ascii="Arial" w:hAnsi="Arial" w:cs="Arial"/>
          <w:bCs/>
          <w:iCs/>
          <w:sz w:val="22"/>
          <w:szCs w:val="22"/>
        </w:rPr>
        <w:t xml:space="preserve"> which resulted as follows:</w:t>
      </w:r>
    </w:p>
    <w:p w14:paraId="6ACC44F6" w14:textId="77777777" w:rsidR="006B1E43" w:rsidRPr="002F5FD0" w:rsidRDefault="006B1E43" w:rsidP="00556BF4">
      <w:pPr>
        <w:pStyle w:val="ListParagraph"/>
        <w:tabs>
          <w:tab w:val="left" w:pos="1080"/>
        </w:tabs>
        <w:ind w:left="360" w:right="720"/>
        <w:jc w:val="both"/>
        <w:rPr>
          <w:rFonts w:ascii="Arial" w:hAnsi="Arial" w:cs="Arial"/>
          <w:bCs/>
          <w:iCs/>
          <w:sz w:val="22"/>
          <w:szCs w:val="22"/>
        </w:rPr>
      </w:pPr>
    </w:p>
    <w:p w14:paraId="2AD1A6BA" w14:textId="0411D0E3" w:rsidR="00FD20D3" w:rsidRDefault="006B1E43" w:rsidP="00F4732F">
      <w:pPr>
        <w:pStyle w:val="ListParagraph"/>
        <w:tabs>
          <w:tab w:val="left" w:pos="1080"/>
          <w:tab w:val="left" w:pos="1440"/>
          <w:tab w:val="left" w:pos="2160"/>
          <w:tab w:val="left" w:pos="2880"/>
          <w:tab w:val="left" w:pos="3600"/>
          <w:tab w:val="left" w:pos="4320"/>
          <w:tab w:val="left" w:pos="5040"/>
          <w:tab w:val="left" w:pos="5760"/>
          <w:tab w:val="left" w:pos="7200"/>
          <w:tab w:val="left" w:pos="7830"/>
        </w:tabs>
        <w:ind w:left="360" w:right="720"/>
        <w:jc w:val="both"/>
        <w:rPr>
          <w:rFonts w:ascii="Arial" w:hAnsi="Arial" w:cs="Arial"/>
          <w:bCs/>
          <w:iCs/>
          <w:sz w:val="22"/>
          <w:szCs w:val="22"/>
        </w:rPr>
      </w:pPr>
      <w:r w:rsidRPr="002F5FD0">
        <w:rPr>
          <w:rFonts w:ascii="Arial" w:hAnsi="Arial" w:cs="Arial"/>
          <w:bCs/>
          <w:iCs/>
          <w:sz w:val="22"/>
          <w:szCs w:val="22"/>
        </w:rPr>
        <w:t>Yea:</w:t>
      </w:r>
      <w:r w:rsidRPr="002F5FD0">
        <w:rPr>
          <w:rFonts w:ascii="Arial" w:hAnsi="Arial" w:cs="Arial"/>
          <w:bCs/>
          <w:iCs/>
          <w:sz w:val="22"/>
          <w:szCs w:val="22"/>
        </w:rPr>
        <w:tab/>
        <w:t>Ms. Black,</w:t>
      </w:r>
      <w:r w:rsidR="00FD20D3">
        <w:rPr>
          <w:rFonts w:ascii="Arial" w:hAnsi="Arial" w:cs="Arial"/>
          <w:bCs/>
          <w:iCs/>
          <w:sz w:val="22"/>
          <w:szCs w:val="22"/>
        </w:rPr>
        <w:t xml:space="preserve"> </w:t>
      </w:r>
      <w:r w:rsidRPr="00FD20D3">
        <w:rPr>
          <w:rFonts w:ascii="Arial" w:hAnsi="Arial" w:cs="Arial"/>
          <w:bCs/>
          <w:iCs/>
          <w:sz w:val="22"/>
          <w:szCs w:val="22"/>
        </w:rPr>
        <w:t xml:space="preserve">Mr. </w:t>
      </w:r>
      <w:r w:rsidR="00F4732F">
        <w:rPr>
          <w:rFonts w:ascii="Arial" w:hAnsi="Arial" w:cs="Arial"/>
          <w:bCs/>
          <w:iCs/>
          <w:sz w:val="22"/>
          <w:szCs w:val="22"/>
        </w:rPr>
        <w:t>Burke, Mr. Bonnett</w:t>
      </w:r>
      <w:r w:rsidR="00655130">
        <w:rPr>
          <w:rFonts w:ascii="Arial" w:hAnsi="Arial" w:cs="Arial"/>
          <w:bCs/>
          <w:iCs/>
          <w:sz w:val="22"/>
          <w:szCs w:val="22"/>
        </w:rPr>
        <w:t>,</w:t>
      </w:r>
      <w:r w:rsidR="00FD20D3">
        <w:rPr>
          <w:rFonts w:ascii="Arial" w:hAnsi="Arial" w:cs="Arial"/>
          <w:bCs/>
          <w:iCs/>
          <w:sz w:val="22"/>
          <w:szCs w:val="22"/>
        </w:rPr>
        <w:tab/>
      </w:r>
      <w:r w:rsidR="006676EB">
        <w:rPr>
          <w:rFonts w:ascii="Arial" w:hAnsi="Arial" w:cs="Arial"/>
          <w:bCs/>
          <w:iCs/>
          <w:sz w:val="22"/>
          <w:szCs w:val="22"/>
        </w:rPr>
        <w:tab/>
      </w:r>
      <w:r w:rsidR="00F4732F">
        <w:rPr>
          <w:rFonts w:ascii="Arial" w:hAnsi="Arial" w:cs="Arial"/>
          <w:bCs/>
          <w:iCs/>
          <w:sz w:val="22"/>
          <w:szCs w:val="22"/>
        </w:rPr>
        <w:tab/>
        <w:t>5</w:t>
      </w:r>
    </w:p>
    <w:p w14:paraId="0EF45A1C" w14:textId="7098B6DD" w:rsidR="006B1E43" w:rsidRPr="00FD20D3" w:rsidRDefault="00FD20D3" w:rsidP="00556BF4">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r>
        <w:rPr>
          <w:rFonts w:ascii="Arial" w:hAnsi="Arial" w:cs="Arial"/>
          <w:bCs/>
          <w:iCs/>
          <w:sz w:val="22"/>
          <w:szCs w:val="22"/>
        </w:rPr>
        <w:tab/>
      </w:r>
      <w:r w:rsidR="006B1E43" w:rsidRPr="00FD20D3">
        <w:rPr>
          <w:rFonts w:ascii="Arial" w:hAnsi="Arial" w:cs="Arial"/>
          <w:bCs/>
          <w:iCs/>
          <w:sz w:val="22"/>
          <w:szCs w:val="22"/>
        </w:rPr>
        <w:t>Ms. Bedard,</w:t>
      </w:r>
      <w:r>
        <w:rPr>
          <w:rFonts w:ascii="Arial" w:hAnsi="Arial" w:cs="Arial"/>
          <w:bCs/>
          <w:iCs/>
          <w:sz w:val="22"/>
          <w:szCs w:val="22"/>
        </w:rPr>
        <w:t xml:space="preserve"> </w:t>
      </w:r>
      <w:r w:rsidR="006B1E43" w:rsidRPr="00FD20D3">
        <w:rPr>
          <w:rFonts w:ascii="Arial" w:hAnsi="Arial" w:cs="Arial"/>
          <w:bCs/>
          <w:iCs/>
          <w:sz w:val="22"/>
          <w:szCs w:val="22"/>
        </w:rPr>
        <w:t>an</w:t>
      </w:r>
      <w:r w:rsidR="00F4732F">
        <w:rPr>
          <w:rFonts w:ascii="Arial" w:hAnsi="Arial" w:cs="Arial"/>
          <w:bCs/>
          <w:iCs/>
          <w:sz w:val="22"/>
          <w:szCs w:val="22"/>
        </w:rPr>
        <w:t>d Mr. Wilson</w:t>
      </w:r>
    </w:p>
    <w:p w14:paraId="4F31A3C9" w14:textId="77777777" w:rsidR="006B1E43" w:rsidRPr="002F5FD0" w:rsidRDefault="006B1E43" w:rsidP="00556BF4">
      <w:pPr>
        <w:pStyle w:val="ListParagraph"/>
        <w:tabs>
          <w:tab w:val="left" w:pos="1080"/>
          <w:tab w:val="left" w:pos="1440"/>
          <w:tab w:val="left" w:pos="2160"/>
          <w:tab w:val="left" w:pos="2880"/>
          <w:tab w:val="left" w:pos="3600"/>
          <w:tab w:val="left" w:pos="4320"/>
          <w:tab w:val="left" w:pos="5040"/>
          <w:tab w:val="left" w:pos="5760"/>
          <w:tab w:val="left" w:pos="7140"/>
        </w:tabs>
        <w:ind w:left="360" w:right="720"/>
        <w:jc w:val="both"/>
        <w:rPr>
          <w:rFonts w:ascii="Arial" w:hAnsi="Arial" w:cs="Arial"/>
          <w:bCs/>
          <w:iCs/>
          <w:sz w:val="22"/>
          <w:szCs w:val="22"/>
        </w:rPr>
      </w:pPr>
    </w:p>
    <w:p w14:paraId="3E653807" w14:textId="77777777" w:rsidR="006B1E43" w:rsidRPr="002F5FD0" w:rsidRDefault="006B1E43" w:rsidP="00556BF4">
      <w:pPr>
        <w:pStyle w:val="ListParagraph"/>
        <w:tabs>
          <w:tab w:val="left" w:pos="900"/>
          <w:tab w:val="left" w:pos="1080"/>
          <w:tab w:val="left" w:pos="7200"/>
        </w:tabs>
        <w:ind w:left="360" w:right="720"/>
        <w:jc w:val="both"/>
        <w:rPr>
          <w:rFonts w:ascii="Arial" w:hAnsi="Arial" w:cs="Arial"/>
          <w:bCs/>
          <w:iCs/>
          <w:sz w:val="22"/>
          <w:szCs w:val="22"/>
        </w:rPr>
      </w:pPr>
      <w:r w:rsidRPr="002F5FD0">
        <w:rPr>
          <w:rFonts w:ascii="Arial" w:hAnsi="Arial" w:cs="Arial"/>
          <w:bCs/>
          <w:iCs/>
          <w:sz w:val="22"/>
          <w:szCs w:val="22"/>
        </w:rPr>
        <w:t>Nay:</w:t>
      </w:r>
      <w:r w:rsidRPr="002F5FD0">
        <w:rPr>
          <w:rFonts w:ascii="Arial" w:hAnsi="Arial" w:cs="Arial"/>
          <w:bCs/>
          <w:iCs/>
          <w:sz w:val="22"/>
          <w:szCs w:val="22"/>
        </w:rPr>
        <w:tab/>
      </w:r>
      <w:r w:rsidRPr="002F5FD0">
        <w:rPr>
          <w:rFonts w:ascii="Arial" w:hAnsi="Arial" w:cs="Arial"/>
          <w:bCs/>
          <w:iCs/>
          <w:sz w:val="22"/>
          <w:szCs w:val="22"/>
        </w:rPr>
        <w:tab/>
      </w:r>
      <w:r w:rsidRPr="002F5FD0">
        <w:rPr>
          <w:rFonts w:ascii="Arial" w:hAnsi="Arial" w:cs="Arial"/>
          <w:bCs/>
          <w:iCs/>
          <w:sz w:val="22"/>
          <w:szCs w:val="22"/>
        </w:rPr>
        <w:tab/>
        <w:t>0</w:t>
      </w:r>
    </w:p>
    <w:p w14:paraId="4C232E7F" w14:textId="77777777" w:rsidR="006B1E43" w:rsidRPr="002F5FD0" w:rsidRDefault="006B1E43" w:rsidP="00556BF4">
      <w:pPr>
        <w:pStyle w:val="ListParagraph"/>
        <w:tabs>
          <w:tab w:val="left" w:pos="900"/>
          <w:tab w:val="left" w:pos="1080"/>
        </w:tabs>
        <w:ind w:left="360" w:right="720"/>
        <w:jc w:val="both"/>
        <w:rPr>
          <w:rFonts w:ascii="Arial" w:hAnsi="Arial" w:cs="Arial"/>
          <w:bCs/>
          <w:iCs/>
          <w:sz w:val="22"/>
          <w:szCs w:val="22"/>
        </w:rPr>
      </w:pPr>
    </w:p>
    <w:p w14:paraId="589059EC" w14:textId="0F6B4EB3" w:rsidR="00762624" w:rsidRPr="002F5FD0" w:rsidRDefault="006B1E43" w:rsidP="00556BF4">
      <w:pPr>
        <w:pStyle w:val="ListParagraph"/>
        <w:tabs>
          <w:tab w:val="left" w:pos="900"/>
          <w:tab w:val="left" w:pos="1080"/>
        </w:tabs>
        <w:ind w:left="360" w:right="720"/>
        <w:jc w:val="both"/>
        <w:rPr>
          <w:rFonts w:ascii="Arial" w:hAnsi="Arial" w:cs="Arial"/>
          <w:b/>
          <w:iCs/>
          <w:sz w:val="22"/>
          <w:szCs w:val="22"/>
        </w:rPr>
      </w:pPr>
      <w:r w:rsidRPr="002F5FD0">
        <w:rPr>
          <w:rFonts w:ascii="Arial" w:hAnsi="Arial" w:cs="Arial"/>
          <w:b/>
          <w:iCs/>
          <w:sz w:val="22"/>
          <w:szCs w:val="22"/>
        </w:rPr>
        <w:t xml:space="preserve">The motion carried </w:t>
      </w:r>
      <w:r w:rsidR="00655130">
        <w:rPr>
          <w:rFonts w:ascii="Arial" w:hAnsi="Arial" w:cs="Arial"/>
          <w:b/>
          <w:iCs/>
          <w:sz w:val="22"/>
          <w:szCs w:val="22"/>
        </w:rPr>
        <w:t>5</w:t>
      </w:r>
      <w:r w:rsidRPr="002F5FD0">
        <w:rPr>
          <w:rFonts w:ascii="Arial" w:hAnsi="Arial" w:cs="Arial"/>
          <w:b/>
          <w:iCs/>
          <w:sz w:val="22"/>
          <w:szCs w:val="22"/>
        </w:rPr>
        <w:t xml:space="preserve"> – 0 – 0.</w:t>
      </w:r>
    </w:p>
    <w:p w14:paraId="14E37167" w14:textId="77777777" w:rsidR="00762624" w:rsidRPr="002F5FD0" w:rsidRDefault="00762624" w:rsidP="00556BF4">
      <w:pPr>
        <w:spacing w:after="0"/>
        <w:ind w:right="720"/>
        <w:jc w:val="both"/>
        <w:rPr>
          <w:rFonts w:ascii="Arial" w:hAnsi="Arial" w:cs="Arial"/>
          <w:bCs/>
        </w:rPr>
      </w:pPr>
    </w:p>
    <w:p w14:paraId="185E413C" w14:textId="1394D00C" w:rsidR="00762624" w:rsidRDefault="00E93741" w:rsidP="008C3E43">
      <w:pPr>
        <w:spacing w:after="0"/>
        <w:ind w:left="360" w:right="720"/>
        <w:jc w:val="both"/>
        <w:rPr>
          <w:rFonts w:ascii="Arial" w:hAnsi="Arial" w:cs="Arial"/>
          <w:bCs/>
        </w:rPr>
      </w:pPr>
      <w:r w:rsidRPr="002F5FD0">
        <w:rPr>
          <w:rFonts w:ascii="Arial" w:hAnsi="Arial" w:cs="Arial"/>
          <w:bCs/>
        </w:rPr>
        <w:t xml:space="preserve">Respectfully submitted:  </w:t>
      </w:r>
    </w:p>
    <w:p w14:paraId="51FEFC4F" w14:textId="77777777" w:rsidR="00B50680" w:rsidRPr="002F5FD0" w:rsidRDefault="00B50680" w:rsidP="00556BF4">
      <w:pPr>
        <w:spacing w:after="0"/>
        <w:ind w:left="360" w:right="720"/>
        <w:jc w:val="both"/>
        <w:rPr>
          <w:rFonts w:ascii="Arial" w:hAnsi="Arial" w:cs="Arial"/>
          <w:bCs/>
        </w:rPr>
      </w:pPr>
    </w:p>
    <w:p w14:paraId="2B53FBAC" w14:textId="0F0D9D75" w:rsidR="00E93741" w:rsidRPr="002F5FD0" w:rsidRDefault="00E93741" w:rsidP="00556BF4">
      <w:pPr>
        <w:spacing w:after="0"/>
        <w:ind w:left="360" w:right="720"/>
        <w:jc w:val="both"/>
        <w:rPr>
          <w:rFonts w:ascii="Arial" w:hAnsi="Arial" w:cs="Arial"/>
          <w:bCs/>
        </w:rPr>
      </w:pPr>
      <w:r w:rsidRPr="002F5FD0">
        <w:rPr>
          <w:rFonts w:ascii="Arial" w:hAnsi="Arial" w:cs="Arial"/>
          <w:bCs/>
        </w:rPr>
        <w:t xml:space="preserve">Trish Gedziun </w:t>
      </w:r>
    </w:p>
    <w:p w14:paraId="0209383D" w14:textId="6378259D" w:rsidR="00094665" w:rsidRDefault="00E93741" w:rsidP="00556BF4">
      <w:pPr>
        <w:spacing w:after="0"/>
        <w:ind w:left="360" w:right="720"/>
        <w:jc w:val="both"/>
        <w:rPr>
          <w:rFonts w:ascii="Arial" w:hAnsi="Arial" w:cs="Arial"/>
          <w:bCs/>
        </w:rPr>
      </w:pPr>
      <w:r w:rsidRPr="002F5FD0">
        <w:rPr>
          <w:rFonts w:ascii="Arial" w:hAnsi="Arial" w:cs="Arial"/>
          <w:bCs/>
        </w:rPr>
        <w:t>Recording Secretary</w:t>
      </w:r>
      <w:r w:rsidR="00F85812" w:rsidRPr="002F5FD0">
        <w:rPr>
          <w:rFonts w:ascii="Arial" w:hAnsi="Arial" w:cs="Arial"/>
          <w:bCs/>
        </w:rPr>
        <w:tab/>
      </w:r>
    </w:p>
    <w:p w14:paraId="1347DE3E" w14:textId="47259AB5" w:rsidR="00E82F94" w:rsidRDefault="00E82F94" w:rsidP="00556BF4">
      <w:pPr>
        <w:spacing w:after="0"/>
        <w:ind w:left="360" w:right="720"/>
        <w:jc w:val="both"/>
        <w:rPr>
          <w:rFonts w:ascii="Arial" w:hAnsi="Arial" w:cs="Arial"/>
          <w:bCs/>
        </w:rPr>
      </w:pPr>
    </w:p>
    <w:p w14:paraId="08ACF5B6" w14:textId="0A305EE9" w:rsidR="00E82F94" w:rsidRPr="00E82F94" w:rsidRDefault="00E82F94" w:rsidP="00556BF4">
      <w:pPr>
        <w:spacing w:after="0"/>
        <w:ind w:left="360" w:right="720"/>
        <w:jc w:val="both"/>
        <w:rPr>
          <w:rFonts w:ascii="Arial" w:hAnsi="Arial" w:cs="Arial"/>
          <w:bCs/>
          <w:i/>
          <w:iCs/>
        </w:rPr>
      </w:pPr>
      <w:r>
        <w:rPr>
          <w:rFonts w:ascii="Arial" w:hAnsi="Arial" w:cs="Arial"/>
          <w:bCs/>
          <w:i/>
          <w:iCs/>
        </w:rPr>
        <w:t>Approved 4/14/2022</w:t>
      </w:r>
    </w:p>
    <w:sectPr w:rsidR="00E82F94" w:rsidRPr="00E82F94" w:rsidSect="00301E2B">
      <w:headerReference w:type="even" r:id="rId8"/>
      <w:headerReference w:type="default" r:id="rId9"/>
      <w:footerReference w:type="default" r:id="rId10"/>
      <w:headerReference w:type="first" r:id="rId11"/>
      <w:footerReference w:type="first" r:id="rId12"/>
      <w:pgSz w:w="12240" w:h="15840"/>
      <w:pgMar w:top="720" w:right="720" w:bottom="720" w:left="720" w:header="432"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DBB1" w14:textId="77777777" w:rsidR="005419DE" w:rsidRDefault="005419DE" w:rsidP="001C4F9F">
      <w:pPr>
        <w:spacing w:after="0" w:line="240" w:lineRule="auto"/>
      </w:pPr>
      <w:r>
        <w:separator/>
      </w:r>
    </w:p>
  </w:endnote>
  <w:endnote w:type="continuationSeparator" w:id="0">
    <w:p w14:paraId="6159D3B9" w14:textId="77777777" w:rsidR="005419DE" w:rsidRDefault="005419DE" w:rsidP="001C4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21233" w14:textId="77777777" w:rsidR="00D73A2D" w:rsidRPr="005400A5" w:rsidRDefault="00D73A2D" w:rsidP="00865CC4">
    <w:pPr>
      <w:pStyle w:val="Footer"/>
      <w:pBdr>
        <w:top w:val="thinThickSmallGap" w:sz="24" w:space="1" w:color="622423" w:themeColor="accent2" w:themeShade="7F"/>
      </w:pBdr>
      <w:ind w:left="360" w:hanging="360"/>
      <w:rPr>
        <w:rFonts w:ascii="Arial" w:eastAsiaTheme="majorEastAsia" w:hAnsi="Arial" w:cs="Arial"/>
        <w:noProof/>
      </w:rPr>
    </w:pPr>
    <w:r w:rsidRPr="005400A5">
      <w:rPr>
        <w:rFonts w:ascii="Arial" w:eastAsiaTheme="majorEastAsia" w:hAnsi="Arial" w:cs="Arial"/>
      </w:rPr>
      <w:t>Town of Groton Planning Board – Meeting Minutes</w:t>
    </w:r>
    <w:r w:rsidRPr="005400A5">
      <w:rPr>
        <w:rFonts w:ascii="Arial" w:eastAsiaTheme="majorEastAsia" w:hAnsi="Arial" w:cs="Arial"/>
      </w:rPr>
      <w:ptab w:relativeTo="margin" w:alignment="right" w:leader="none"/>
    </w:r>
    <w:r w:rsidRPr="005400A5">
      <w:rPr>
        <w:rFonts w:ascii="Arial" w:eastAsiaTheme="majorEastAsia" w:hAnsi="Arial" w:cs="Arial"/>
      </w:rPr>
      <w:t xml:space="preserve">Page </w:t>
    </w:r>
    <w:r w:rsidRPr="005400A5">
      <w:rPr>
        <w:rFonts w:ascii="Arial" w:eastAsiaTheme="minorEastAsia" w:hAnsi="Arial" w:cs="Arial"/>
      </w:rPr>
      <w:fldChar w:fldCharType="begin"/>
    </w:r>
    <w:r w:rsidRPr="005400A5">
      <w:rPr>
        <w:rFonts w:ascii="Arial" w:hAnsi="Arial" w:cs="Arial"/>
      </w:rPr>
      <w:instrText xml:space="preserve"> PAGE   \* MERGEFORMAT </w:instrText>
    </w:r>
    <w:r w:rsidRPr="005400A5">
      <w:rPr>
        <w:rFonts w:ascii="Arial" w:eastAsiaTheme="minorEastAsia" w:hAnsi="Arial" w:cs="Arial"/>
      </w:rPr>
      <w:fldChar w:fldCharType="separate"/>
    </w:r>
    <w:r w:rsidRPr="005400A5">
      <w:rPr>
        <w:rFonts w:ascii="Arial" w:eastAsiaTheme="minorEastAsia" w:hAnsi="Arial" w:cs="Arial"/>
      </w:rPr>
      <w:t>2</w:t>
    </w:r>
    <w:r w:rsidRPr="005400A5">
      <w:rPr>
        <w:rFonts w:ascii="Arial" w:eastAsiaTheme="majorEastAsia" w:hAnsi="Arial" w:cs="Arial"/>
        <w:noProof/>
      </w:rPr>
      <w:fldChar w:fldCharType="end"/>
    </w:r>
  </w:p>
  <w:p w14:paraId="2D373398" w14:textId="4FAA1CFF" w:rsidR="00D73A2D" w:rsidRPr="005400A5" w:rsidRDefault="0006333D" w:rsidP="008542CD">
    <w:pPr>
      <w:pStyle w:val="Footer"/>
      <w:pBdr>
        <w:top w:val="thinThickSmallGap" w:sz="24" w:space="1" w:color="622423" w:themeColor="accent2" w:themeShade="7F"/>
      </w:pBdr>
    </w:pPr>
    <w:r>
      <w:rPr>
        <w:rFonts w:ascii="Arial" w:eastAsiaTheme="majorEastAsia" w:hAnsi="Arial" w:cs="Arial"/>
        <w:noProof/>
      </w:rPr>
      <w:t>Feb</w:t>
    </w:r>
    <w:r w:rsidR="00176EA0">
      <w:rPr>
        <w:rFonts w:ascii="Arial" w:eastAsiaTheme="majorEastAsia" w:hAnsi="Arial" w:cs="Arial"/>
        <w:noProof/>
      </w:rPr>
      <w:t xml:space="preserve">ruary </w:t>
    </w:r>
    <w:r w:rsidR="00E730DE">
      <w:rPr>
        <w:rFonts w:ascii="Arial" w:eastAsiaTheme="majorEastAsia" w:hAnsi="Arial" w:cs="Arial"/>
        <w:noProof/>
      </w:rPr>
      <w:t>24</w:t>
    </w:r>
    <w:r w:rsidR="009A5E45">
      <w:rPr>
        <w:rFonts w:ascii="Arial" w:eastAsiaTheme="majorEastAsia" w:hAnsi="Arial" w:cs="Arial"/>
        <w:noProof/>
      </w:rPr>
      <w:t xml:space="preserve">, </w:t>
    </w:r>
    <w:r w:rsidR="00FF3A24">
      <w:rPr>
        <w:rFonts w:ascii="Arial" w:eastAsiaTheme="majorEastAsia" w:hAnsi="Arial" w:cs="Arial"/>
        <w:noProof/>
      </w:rPr>
      <w:t>202</w:t>
    </w:r>
    <w:r w:rsidR="00786213">
      <w:rPr>
        <w:rFonts w:ascii="Arial" w:eastAsiaTheme="majorEastAsia" w:hAnsi="Arial" w:cs="Arial"/>
        <w:noProof/>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A2FDE" w14:textId="5D0B1943" w:rsidR="00F56BBD" w:rsidRDefault="00F56BBD" w:rsidP="00BF7E41">
    <w:pPr>
      <w:pStyle w:val="Footer"/>
      <w:jc w:val="center"/>
    </w:pPr>
  </w:p>
  <w:p w14:paraId="12DFCB62" w14:textId="77777777" w:rsidR="00F56BBD" w:rsidRDefault="00F56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58C0" w14:textId="77777777" w:rsidR="005419DE" w:rsidRDefault="005419DE" w:rsidP="001C4F9F">
      <w:pPr>
        <w:spacing w:after="0" w:line="240" w:lineRule="auto"/>
      </w:pPr>
      <w:r>
        <w:separator/>
      </w:r>
    </w:p>
  </w:footnote>
  <w:footnote w:type="continuationSeparator" w:id="0">
    <w:p w14:paraId="46857F30" w14:textId="77777777" w:rsidR="005419DE" w:rsidRDefault="005419DE" w:rsidP="001C4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D931" w14:textId="3FD783CE" w:rsidR="00D73A2D" w:rsidRDefault="00D73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A3B0" w14:textId="49E85BAA" w:rsidR="00D73A2D" w:rsidRDefault="00D73A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E060F" w14:textId="71AE1E91" w:rsidR="00D73A2D" w:rsidRDefault="00D73A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1C1"/>
    <w:multiLevelType w:val="hybridMultilevel"/>
    <w:tmpl w:val="4CC0B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42995"/>
    <w:multiLevelType w:val="hybridMultilevel"/>
    <w:tmpl w:val="CF406E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994270"/>
    <w:multiLevelType w:val="hybridMultilevel"/>
    <w:tmpl w:val="12BAC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0F59DB"/>
    <w:multiLevelType w:val="hybridMultilevel"/>
    <w:tmpl w:val="D7D45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E737E42"/>
    <w:multiLevelType w:val="hybridMultilevel"/>
    <w:tmpl w:val="6B6EE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5B3D3A"/>
    <w:multiLevelType w:val="hybridMultilevel"/>
    <w:tmpl w:val="A16E8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A268C6"/>
    <w:multiLevelType w:val="hybridMultilevel"/>
    <w:tmpl w:val="63E6FC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500AC0"/>
    <w:multiLevelType w:val="hybridMultilevel"/>
    <w:tmpl w:val="0D3E5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4E25628"/>
    <w:multiLevelType w:val="hybridMultilevel"/>
    <w:tmpl w:val="BAE47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520E3B"/>
    <w:multiLevelType w:val="hybridMultilevel"/>
    <w:tmpl w:val="DB480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6C779E4"/>
    <w:multiLevelType w:val="hybridMultilevel"/>
    <w:tmpl w:val="EF32D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0C3EC8"/>
    <w:multiLevelType w:val="hybridMultilevel"/>
    <w:tmpl w:val="5F6E7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B2E7C69"/>
    <w:multiLevelType w:val="hybridMultilevel"/>
    <w:tmpl w:val="3650F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B8162A1"/>
    <w:multiLevelType w:val="hybridMultilevel"/>
    <w:tmpl w:val="EA066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407563"/>
    <w:multiLevelType w:val="hybridMultilevel"/>
    <w:tmpl w:val="6EAAF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E803D75"/>
    <w:multiLevelType w:val="hybridMultilevel"/>
    <w:tmpl w:val="C2A82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480015E"/>
    <w:multiLevelType w:val="hybridMultilevel"/>
    <w:tmpl w:val="2452D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AB52596"/>
    <w:multiLevelType w:val="hybridMultilevel"/>
    <w:tmpl w:val="C54ED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CBC5309"/>
    <w:multiLevelType w:val="hybridMultilevel"/>
    <w:tmpl w:val="A90A92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1F846F2"/>
    <w:multiLevelType w:val="hybridMultilevel"/>
    <w:tmpl w:val="CE540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4D2C3A"/>
    <w:multiLevelType w:val="hybridMultilevel"/>
    <w:tmpl w:val="B5A05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7E08F7"/>
    <w:multiLevelType w:val="hybridMultilevel"/>
    <w:tmpl w:val="D3C60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9F45E7"/>
    <w:multiLevelType w:val="hybridMultilevel"/>
    <w:tmpl w:val="EE90D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D00894"/>
    <w:multiLevelType w:val="hybridMultilevel"/>
    <w:tmpl w:val="ADAE9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7B3F8F"/>
    <w:multiLevelType w:val="hybridMultilevel"/>
    <w:tmpl w:val="2286B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B676AA"/>
    <w:multiLevelType w:val="hybridMultilevel"/>
    <w:tmpl w:val="67743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9C6513"/>
    <w:multiLevelType w:val="hybridMultilevel"/>
    <w:tmpl w:val="1C74D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AC36FA9"/>
    <w:multiLevelType w:val="hybridMultilevel"/>
    <w:tmpl w:val="0DB8B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12286F"/>
    <w:multiLevelType w:val="hybridMultilevel"/>
    <w:tmpl w:val="C2C21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C7270CE"/>
    <w:multiLevelType w:val="hybridMultilevel"/>
    <w:tmpl w:val="DBB08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87798B"/>
    <w:multiLevelType w:val="hybridMultilevel"/>
    <w:tmpl w:val="51080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722BAE"/>
    <w:multiLevelType w:val="hybridMultilevel"/>
    <w:tmpl w:val="DE923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3509BF"/>
    <w:multiLevelType w:val="hybridMultilevel"/>
    <w:tmpl w:val="E2580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5E59FD"/>
    <w:multiLevelType w:val="hybridMultilevel"/>
    <w:tmpl w:val="16422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09F057C"/>
    <w:multiLevelType w:val="hybridMultilevel"/>
    <w:tmpl w:val="FBF47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BD3086"/>
    <w:multiLevelType w:val="hybridMultilevel"/>
    <w:tmpl w:val="690C8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6105120"/>
    <w:multiLevelType w:val="hybridMultilevel"/>
    <w:tmpl w:val="22A8F9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1DF377D"/>
    <w:multiLevelType w:val="hybridMultilevel"/>
    <w:tmpl w:val="E6CA7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18388E"/>
    <w:multiLevelType w:val="hybridMultilevel"/>
    <w:tmpl w:val="99B66F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62607255">
    <w:abstractNumId w:val="17"/>
  </w:num>
  <w:num w:numId="2" w16cid:durableId="1829904664">
    <w:abstractNumId w:val="14"/>
  </w:num>
  <w:num w:numId="3" w16cid:durableId="809785766">
    <w:abstractNumId w:val="28"/>
  </w:num>
  <w:num w:numId="4" w16cid:durableId="1334725103">
    <w:abstractNumId w:val="32"/>
  </w:num>
  <w:num w:numId="5" w16cid:durableId="2057193585">
    <w:abstractNumId w:val="30"/>
  </w:num>
  <w:num w:numId="6" w16cid:durableId="1120494253">
    <w:abstractNumId w:val="35"/>
  </w:num>
  <w:num w:numId="7" w16cid:durableId="1200244997">
    <w:abstractNumId w:val="20"/>
  </w:num>
  <w:num w:numId="8" w16cid:durableId="853114545">
    <w:abstractNumId w:val="13"/>
  </w:num>
  <w:num w:numId="9" w16cid:durableId="689798294">
    <w:abstractNumId w:val="34"/>
  </w:num>
  <w:num w:numId="10" w16cid:durableId="1999264519">
    <w:abstractNumId w:val="21"/>
  </w:num>
  <w:num w:numId="11" w16cid:durableId="565801806">
    <w:abstractNumId w:val="22"/>
  </w:num>
  <w:num w:numId="12" w16cid:durableId="2064477298">
    <w:abstractNumId w:val="0"/>
  </w:num>
  <w:num w:numId="13" w16cid:durableId="1873834248">
    <w:abstractNumId w:val="24"/>
  </w:num>
  <w:num w:numId="14" w16cid:durableId="2012025952">
    <w:abstractNumId w:val="1"/>
  </w:num>
  <w:num w:numId="15" w16cid:durableId="719746341">
    <w:abstractNumId w:val="29"/>
  </w:num>
  <w:num w:numId="16" w16cid:durableId="992443070">
    <w:abstractNumId w:val="8"/>
  </w:num>
  <w:num w:numId="17" w16cid:durableId="1697659936">
    <w:abstractNumId w:val="7"/>
  </w:num>
  <w:num w:numId="18" w16cid:durableId="781875786">
    <w:abstractNumId w:val="12"/>
  </w:num>
  <w:num w:numId="19" w16cid:durableId="458768514">
    <w:abstractNumId w:val="37"/>
  </w:num>
  <w:num w:numId="20" w16cid:durableId="1215653916">
    <w:abstractNumId w:val="15"/>
  </w:num>
  <w:num w:numId="21" w16cid:durableId="1583030027">
    <w:abstractNumId w:val="33"/>
  </w:num>
  <w:num w:numId="22" w16cid:durableId="693457637">
    <w:abstractNumId w:val="4"/>
  </w:num>
  <w:num w:numId="23" w16cid:durableId="831063314">
    <w:abstractNumId w:val="27"/>
  </w:num>
  <w:num w:numId="24" w16cid:durableId="965820349">
    <w:abstractNumId w:val="36"/>
  </w:num>
  <w:num w:numId="25" w16cid:durableId="282201550">
    <w:abstractNumId w:val="19"/>
  </w:num>
  <w:num w:numId="26" w16cid:durableId="432752044">
    <w:abstractNumId w:val="31"/>
  </w:num>
  <w:num w:numId="27" w16cid:durableId="1773237608">
    <w:abstractNumId w:val="3"/>
  </w:num>
  <w:num w:numId="28" w16cid:durableId="1404832068">
    <w:abstractNumId w:val="23"/>
  </w:num>
  <w:num w:numId="29" w16cid:durableId="1580943521">
    <w:abstractNumId w:val="10"/>
  </w:num>
  <w:num w:numId="30" w16cid:durableId="1746761975">
    <w:abstractNumId w:val="16"/>
  </w:num>
  <w:num w:numId="31" w16cid:durableId="925460051">
    <w:abstractNumId w:val="11"/>
  </w:num>
  <w:num w:numId="32" w16cid:durableId="1001813499">
    <w:abstractNumId w:val="2"/>
  </w:num>
  <w:num w:numId="33" w16cid:durableId="677972134">
    <w:abstractNumId w:val="9"/>
  </w:num>
  <w:num w:numId="34" w16cid:durableId="1059783845">
    <w:abstractNumId w:val="25"/>
  </w:num>
  <w:num w:numId="35" w16cid:durableId="376508925">
    <w:abstractNumId w:val="5"/>
  </w:num>
  <w:num w:numId="36" w16cid:durableId="433860782">
    <w:abstractNumId w:val="18"/>
  </w:num>
  <w:num w:numId="37" w16cid:durableId="41910103">
    <w:abstractNumId w:val="38"/>
  </w:num>
  <w:num w:numId="38" w16cid:durableId="418138333">
    <w:abstractNumId w:val="26"/>
  </w:num>
  <w:num w:numId="39" w16cid:durableId="1808272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wMzY2NTQ0MTQ2tTRX0lEKTi0uzszPAymwqAUALCHUYSwAAAA="/>
  </w:docVars>
  <w:rsids>
    <w:rsidRoot w:val="0086220F"/>
    <w:rsid w:val="000018A7"/>
    <w:rsid w:val="00001E17"/>
    <w:rsid w:val="000021D1"/>
    <w:rsid w:val="0000263E"/>
    <w:rsid w:val="000030CD"/>
    <w:rsid w:val="0000415B"/>
    <w:rsid w:val="00004A67"/>
    <w:rsid w:val="00004E36"/>
    <w:rsid w:val="00005AF6"/>
    <w:rsid w:val="0000636D"/>
    <w:rsid w:val="0000694B"/>
    <w:rsid w:val="0000765F"/>
    <w:rsid w:val="00010071"/>
    <w:rsid w:val="0001180C"/>
    <w:rsid w:val="000119E1"/>
    <w:rsid w:val="00012F3A"/>
    <w:rsid w:val="00013422"/>
    <w:rsid w:val="000137D3"/>
    <w:rsid w:val="00014D72"/>
    <w:rsid w:val="0001537F"/>
    <w:rsid w:val="000153DD"/>
    <w:rsid w:val="000157CE"/>
    <w:rsid w:val="00015BB4"/>
    <w:rsid w:val="00015C43"/>
    <w:rsid w:val="0001621E"/>
    <w:rsid w:val="00016F23"/>
    <w:rsid w:val="000207E5"/>
    <w:rsid w:val="00020F99"/>
    <w:rsid w:val="000217E4"/>
    <w:rsid w:val="00021AB7"/>
    <w:rsid w:val="00023093"/>
    <w:rsid w:val="000230ED"/>
    <w:rsid w:val="00023209"/>
    <w:rsid w:val="0002413A"/>
    <w:rsid w:val="00024F61"/>
    <w:rsid w:val="0002507E"/>
    <w:rsid w:val="0002547C"/>
    <w:rsid w:val="0002665A"/>
    <w:rsid w:val="00026853"/>
    <w:rsid w:val="00026975"/>
    <w:rsid w:val="00026C1C"/>
    <w:rsid w:val="00026DC9"/>
    <w:rsid w:val="000272B9"/>
    <w:rsid w:val="00027601"/>
    <w:rsid w:val="0003063E"/>
    <w:rsid w:val="0003087C"/>
    <w:rsid w:val="00030E16"/>
    <w:rsid w:val="00031120"/>
    <w:rsid w:val="000316E7"/>
    <w:rsid w:val="000328D3"/>
    <w:rsid w:val="0003406F"/>
    <w:rsid w:val="00034DA0"/>
    <w:rsid w:val="000350CB"/>
    <w:rsid w:val="000353BB"/>
    <w:rsid w:val="000354B7"/>
    <w:rsid w:val="0003568A"/>
    <w:rsid w:val="00035997"/>
    <w:rsid w:val="0003682D"/>
    <w:rsid w:val="000373C4"/>
    <w:rsid w:val="00037491"/>
    <w:rsid w:val="00037AE8"/>
    <w:rsid w:val="00040999"/>
    <w:rsid w:val="00040DA9"/>
    <w:rsid w:val="00040DB2"/>
    <w:rsid w:val="00040FF2"/>
    <w:rsid w:val="000410D9"/>
    <w:rsid w:val="0004207B"/>
    <w:rsid w:val="00042A64"/>
    <w:rsid w:val="00042A65"/>
    <w:rsid w:val="00042EC6"/>
    <w:rsid w:val="0004348B"/>
    <w:rsid w:val="00043632"/>
    <w:rsid w:val="000456C8"/>
    <w:rsid w:val="00046780"/>
    <w:rsid w:val="00047DCF"/>
    <w:rsid w:val="00050562"/>
    <w:rsid w:val="00050DFE"/>
    <w:rsid w:val="000515C8"/>
    <w:rsid w:val="0005161A"/>
    <w:rsid w:val="00051907"/>
    <w:rsid w:val="00051B62"/>
    <w:rsid w:val="0005298C"/>
    <w:rsid w:val="000538D0"/>
    <w:rsid w:val="00057381"/>
    <w:rsid w:val="000578E2"/>
    <w:rsid w:val="000603B6"/>
    <w:rsid w:val="00060599"/>
    <w:rsid w:val="0006157E"/>
    <w:rsid w:val="00061818"/>
    <w:rsid w:val="00062A37"/>
    <w:rsid w:val="00062C08"/>
    <w:rsid w:val="0006333D"/>
    <w:rsid w:val="00063682"/>
    <w:rsid w:val="00063B68"/>
    <w:rsid w:val="00063E4B"/>
    <w:rsid w:val="000640DC"/>
    <w:rsid w:val="000648A2"/>
    <w:rsid w:val="00065FB1"/>
    <w:rsid w:val="00066097"/>
    <w:rsid w:val="0006667D"/>
    <w:rsid w:val="00066B12"/>
    <w:rsid w:val="00066BB9"/>
    <w:rsid w:val="000718B3"/>
    <w:rsid w:val="00071A3E"/>
    <w:rsid w:val="000723AC"/>
    <w:rsid w:val="00072902"/>
    <w:rsid w:val="00072981"/>
    <w:rsid w:val="00072CB3"/>
    <w:rsid w:val="00073247"/>
    <w:rsid w:val="000736B2"/>
    <w:rsid w:val="00073B39"/>
    <w:rsid w:val="00074442"/>
    <w:rsid w:val="00074C60"/>
    <w:rsid w:val="000764B8"/>
    <w:rsid w:val="00076A5D"/>
    <w:rsid w:val="00077040"/>
    <w:rsid w:val="00077A2B"/>
    <w:rsid w:val="00077A9E"/>
    <w:rsid w:val="00077F9A"/>
    <w:rsid w:val="00081495"/>
    <w:rsid w:val="00083151"/>
    <w:rsid w:val="00083BC8"/>
    <w:rsid w:val="00084D5B"/>
    <w:rsid w:val="00086135"/>
    <w:rsid w:val="00090C24"/>
    <w:rsid w:val="0009130D"/>
    <w:rsid w:val="00092158"/>
    <w:rsid w:val="0009215F"/>
    <w:rsid w:val="000924A3"/>
    <w:rsid w:val="00092940"/>
    <w:rsid w:val="00094368"/>
    <w:rsid w:val="000944B7"/>
    <w:rsid w:val="00094665"/>
    <w:rsid w:val="00096164"/>
    <w:rsid w:val="000961EC"/>
    <w:rsid w:val="000974F5"/>
    <w:rsid w:val="0009790E"/>
    <w:rsid w:val="000A164B"/>
    <w:rsid w:val="000A1745"/>
    <w:rsid w:val="000A3DEB"/>
    <w:rsid w:val="000A508C"/>
    <w:rsid w:val="000A5F49"/>
    <w:rsid w:val="000A6697"/>
    <w:rsid w:val="000A68D0"/>
    <w:rsid w:val="000A718D"/>
    <w:rsid w:val="000B06B1"/>
    <w:rsid w:val="000B06D9"/>
    <w:rsid w:val="000B1085"/>
    <w:rsid w:val="000B1B9F"/>
    <w:rsid w:val="000B36A4"/>
    <w:rsid w:val="000B36C2"/>
    <w:rsid w:val="000B3823"/>
    <w:rsid w:val="000B3BAB"/>
    <w:rsid w:val="000B3C09"/>
    <w:rsid w:val="000B3DC6"/>
    <w:rsid w:val="000B4992"/>
    <w:rsid w:val="000B49E5"/>
    <w:rsid w:val="000B505C"/>
    <w:rsid w:val="000B5722"/>
    <w:rsid w:val="000B69CA"/>
    <w:rsid w:val="000B6DD6"/>
    <w:rsid w:val="000B71EE"/>
    <w:rsid w:val="000B7436"/>
    <w:rsid w:val="000B7489"/>
    <w:rsid w:val="000C00E2"/>
    <w:rsid w:val="000C073A"/>
    <w:rsid w:val="000C0AFD"/>
    <w:rsid w:val="000C1523"/>
    <w:rsid w:val="000C1536"/>
    <w:rsid w:val="000C1A67"/>
    <w:rsid w:val="000C23CD"/>
    <w:rsid w:val="000C2763"/>
    <w:rsid w:val="000C2BC8"/>
    <w:rsid w:val="000C3E82"/>
    <w:rsid w:val="000C4FDC"/>
    <w:rsid w:val="000C5ABA"/>
    <w:rsid w:val="000C5DBD"/>
    <w:rsid w:val="000C5F29"/>
    <w:rsid w:val="000C6733"/>
    <w:rsid w:val="000C6CEB"/>
    <w:rsid w:val="000C7512"/>
    <w:rsid w:val="000D1118"/>
    <w:rsid w:val="000D20BB"/>
    <w:rsid w:val="000D20E8"/>
    <w:rsid w:val="000D29D6"/>
    <w:rsid w:val="000D37CA"/>
    <w:rsid w:val="000D62CB"/>
    <w:rsid w:val="000D6893"/>
    <w:rsid w:val="000D723E"/>
    <w:rsid w:val="000D7901"/>
    <w:rsid w:val="000E0855"/>
    <w:rsid w:val="000E0BA6"/>
    <w:rsid w:val="000E0CA4"/>
    <w:rsid w:val="000E0E49"/>
    <w:rsid w:val="000E19AA"/>
    <w:rsid w:val="000E1D65"/>
    <w:rsid w:val="000E2602"/>
    <w:rsid w:val="000E2803"/>
    <w:rsid w:val="000E2C7D"/>
    <w:rsid w:val="000E385F"/>
    <w:rsid w:val="000E3C09"/>
    <w:rsid w:val="000E3E30"/>
    <w:rsid w:val="000E4381"/>
    <w:rsid w:val="000E4E24"/>
    <w:rsid w:val="000E5634"/>
    <w:rsid w:val="000E5E28"/>
    <w:rsid w:val="000E5E2C"/>
    <w:rsid w:val="000E6215"/>
    <w:rsid w:val="000E68FC"/>
    <w:rsid w:val="000E6A7F"/>
    <w:rsid w:val="000E6C14"/>
    <w:rsid w:val="000E7021"/>
    <w:rsid w:val="000E7349"/>
    <w:rsid w:val="000E754C"/>
    <w:rsid w:val="000E7AA8"/>
    <w:rsid w:val="000E7DFB"/>
    <w:rsid w:val="000E7F7B"/>
    <w:rsid w:val="000F0595"/>
    <w:rsid w:val="000F1567"/>
    <w:rsid w:val="000F2B9C"/>
    <w:rsid w:val="000F3891"/>
    <w:rsid w:val="000F3F41"/>
    <w:rsid w:val="000F3FA4"/>
    <w:rsid w:val="000F4BCA"/>
    <w:rsid w:val="000F50EA"/>
    <w:rsid w:val="000F55A1"/>
    <w:rsid w:val="000F5EDE"/>
    <w:rsid w:val="000F7295"/>
    <w:rsid w:val="000F770E"/>
    <w:rsid w:val="00100665"/>
    <w:rsid w:val="0010125E"/>
    <w:rsid w:val="00102430"/>
    <w:rsid w:val="00102D89"/>
    <w:rsid w:val="001030C7"/>
    <w:rsid w:val="001030D8"/>
    <w:rsid w:val="00103D59"/>
    <w:rsid w:val="0010499A"/>
    <w:rsid w:val="00104CCE"/>
    <w:rsid w:val="00105AB9"/>
    <w:rsid w:val="00105BC5"/>
    <w:rsid w:val="00106BBA"/>
    <w:rsid w:val="00106EDC"/>
    <w:rsid w:val="00106F36"/>
    <w:rsid w:val="00107DD3"/>
    <w:rsid w:val="001108C0"/>
    <w:rsid w:val="00110FCF"/>
    <w:rsid w:val="001122D1"/>
    <w:rsid w:val="001133EB"/>
    <w:rsid w:val="001137B1"/>
    <w:rsid w:val="001138EF"/>
    <w:rsid w:val="001145BC"/>
    <w:rsid w:val="00114AA3"/>
    <w:rsid w:val="00115397"/>
    <w:rsid w:val="001154B7"/>
    <w:rsid w:val="00115BDA"/>
    <w:rsid w:val="0011701A"/>
    <w:rsid w:val="00117068"/>
    <w:rsid w:val="00120587"/>
    <w:rsid w:val="00120699"/>
    <w:rsid w:val="00121129"/>
    <w:rsid w:val="0012239C"/>
    <w:rsid w:val="0012241D"/>
    <w:rsid w:val="00122A52"/>
    <w:rsid w:val="001235E9"/>
    <w:rsid w:val="00125909"/>
    <w:rsid w:val="0012626A"/>
    <w:rsid w:val="001262BA"/>
    <w:rsid w:val="00126C09"/>
    <w:rsid w:val="00126D90"/>
    <w:rsid w:val="00126EB2"/>
    <w:rsid w:val="001274B1"/>
    <w:rsid w:val="00127AC8"/>
    <w:rsid w:val="00130392"/>
    <w:rsid w:val="00130AAA"/>
    <w:rsid w:val="00132617"/>
    <w:rsid w:val="00133027"/>
    <w:rsid w:val="00133FEB"/>
    <w:rsid w:val="00134B4F"/>
    <w:rsid w:val="00136129"/>
    <w:rsid w:val="0013621B"/>
    <w:rsid w:val="00136934"/>
    <w:rsid w:val="00136955"/>
    <w:rsid w:val="00136B4C"/>
    <w:rsid w:val="0013779A"/>
    <w:rsid w:val="0013798B"/>
    <w:rsid w:val="001407BC"/>
    <w:rsid w:val="00140841"/>
    <w:rsid w:val="0014263C"/>
    <w:rsid w:val="00143595"/>
    <w:rsid w:val="00143BA8"/>
    <w:rsid w:val="00144E5D"/>
    <w:rsid w:val="00144FF5"/>
    <w:rsid w:val="0014698F"/>
    <w:rsid w:val="00146EB6"/>
    <w:rsid w:val="00147822"/>
    <w:rsid w:val="00147DF6"/>
    <w:rsid w:val="0015078E"/>
    <w:rsid w:val="00150EBA"/>
    <w:rsid w:val="0015160A"/>
    <w:rsid w:val="001517B4"/>
    <w:rsid w:val="001517F4"/>
    <w:rsid w:val="00151DDB"/>
    <w:rsid w:val="001523EE"/>
    <w:rsid w:val="00152530"/>
    <w:rsid w:val="00152D48"/>
    <w:rsid w:val="00153A08"/>
    <w:rsid w:val="00153CC5"/>
    <w:rsid w:val="001549DD"/>
    <w:rsid w:val="00155490"/>
    <w:rsid w:val="00155B3F"/>
    <w:rsid w:val="00155C55"/>
    <w:rsid w:val="00155D2D"/>
    <w:rsid w:val="00156177"/>
    <w:rsid w:val="00157319"/>
    <w:rsid w:val="00161225"/>
    <w:rsid w:val="001614BC"/>
    <w:rsid w:val="00161C46"/>
    <w:rsid w:val="00161FA8"/>
    <w:rsid w:val="00162050"/>
    <w:rsid w:val="001624AF"/>
    <w:rsid w:val="00162728"/>
    <w:rsid w:val="00163389"/>
    <w:rsid w:val="001633F2"/>
    <w:rsid w:val="00163DFC"/>
    <w:rsid w:val="001659F6"/>
    <w:rsid w:val="00165AA6"/>
    <w:rsid w:val="0016663D"/>
    <w:rsid w:val="00166BD3"/>
    <w:rsid w:val="001670ED"/>
    <w:rsid w:val="001674BC"/>
    <w:rsid w:val="00167A3A"/>
    <w:rsid w:val="00170485"/>
    <w:rsid w:val="0017076D"/>
    <w:rsid w:val="0017148D"/>
    <w:rsid w:val="0017255A"/>
    <w:rsid w:val="001730A1"/>
    <w:rsid w:val="00175043"/>
    <w:rsid w:val="001765F0"/>
    <w:rsid w:val="00176EA0"/>
    <w:rsid w:val="001777D4"/>
    <w:rsid w:val="00177C98"/>
    <w:rsid w:val="00177E33"/>
    <w:rsid w:val="00180100"/>
    <w:rsid w:val="00180B47"/>
    <w:rsid w:val="00180D58"/>
    <w:rsid w:val="00180E57"/>
    <w:rsid w:val="0018116B"/>
    <w:rsid w:val="001838BD"/>
    <w:rsid w:val="0018392F"/>
    <w:rsid w:val="00185156"/>
    <w:rsid w:val="001852E9"/>
    <w:rsid w:val="00185CB9"/>
    <w:rsid w:val="001860C0"/>
    <w:rsid w:val="001860F5"/>
    <w:rsid w:val="00190151"/>
    <w:rsid w:val="00190590"/>
    <w:rsid w:val="00190CA0"/>
    <w:rsid w:val="00191B0D"/>
    <w:rsid w:val="00192367"/>
    <w:rsid w:val="001953BA"/>
    <w:rsid w:val="0019624A"/>
    <w:rsid w:val="00196615"/>
    <w:rsid w:val="00196AC7"/>
    <w:rsid w:val="001A048A"/>
    <w:rsid w:val="001A159F"/>
    <w:rsid w:val="001A1749"/>
    <w:rsid w:val="001A1F2C"/>
    <w:rsid w:val="001A2216"/>
    <w:rsid w:val="001A24AD"/>
    <w:rsid w:val="001A27C6"/>
    <w:rsid w:val="001A4149"/>
    <w:rsid w:val="001A505B"/>
    <w:rsid w:val="001A61D1"/>
    <w:rsid w:val="001A6EB9"/>
    <w:rsid w:val="001A7181"/>
    <w:rsid w:val="001A7966"/>
    <w:rsid w:val="001B0E22"/>
    <w:rsid w:val="001B1165"/>
    <w:rsid w:val="001B1984"/>
    <w:rsid w:val="001B3154"/>
    <w:rsid w:val="001B4271"/>
    <w:rsid w:val="001B4C94"/>
    <w:rsid w:val="001B52FC"/>
    <w:rsid w:val="001B5B6C"/>
    <w:rsid w:val="001B6004"/>
    <w:rsid w:val="001B6F1E"/>
    <w:rsid w:val="001B74EC"/>
    <w:rsid w:val="001B7B48"/>
    <w:rsid w:val="001B7B9E"/>
    <w:rsid w:val="001B7DEE"/>
    <w:rsid w:val="001C048A"/>
    <w:rsid w:val="001C09A6"/>
    <w:rsid w:val="001C0AD7"/>
    <w:rsid w:val="001C0B1D"/>
    <w:rsid w:val="001C1214"/>
    <w:rsid w:val="001C12C5"/>
    <w:rsid w:val="001C16BD"/>
    <w:rsid w:val="001C1AAC"/>
    <w:rsid w:val="001C1C8F"/>
    <w:rsid w:val="001C2DD6"/>
    <w:rsid w:val="001C311D"/>
    <w:rsid w:val="001C3C0B"/>
    <w:rsid w:val="001C46AB"/>
    <w:rsid w:val="001C4866"/>
    <w:rsid w:val="001C4F9F"/>
    <w:rsid w:val="001C51DC"/>
    <w:rsid w:val="001C527F"/>
    <w:rsid w:val="001C5833"/>
    <w:rsid w:val="001C674F"/>
    <w:rsid w:val="001C6FA6"/>
    <w:rsid w:val="001C7746"/>
    <w:rsid w:val="001D0F4D"/>
    <w:rsid w:val="001D18FC"/>
    <w:rsid w:val="001D1A38"/>
    <w:rsid w:val="001D2124"/>
    <w:rsid w:val="001D23A3"/>
    <w:rsid w:val="001D2579"/>
    <w:rsid w:val="001D29A7"/>
    <w:rsid w:val="001D33EA"/>
    <w:rsid w:val="001D3443"/>
    <w:rsid w:val="001D4A02"/>
    <w:rsid w:val="001D4B32"/>
    <w:rsid w:val="001D4EBA"/>
    <w:rsid w:val="001D52E5"/>
    <w:rsid w:val="001D5375"/>
    <w:rsid w:val="001D59E1"/>
    <w:rsid w:val="001D6C77"/>
    <w:rsid w:val="001D6F68"/>
    <w:rsid w:val="001D7068"/>
    <w:rsid w:val="001D712D"/>
    <w:rsid w:val="001D762E"/>
    <w:rsid w:val="001D776A"/>
    <w:rsid w:val="001D782B"/>
    <w:rsid w:val="001D7AA7"/>
    <w:rsid w:val="001D7EB5"/>
    <w:rsid w:val="001E06CF"/>
    <w:rsid w:val="001E0D58"/>
    <w:rsid w:val="001E17C7"/>
    <w:rsid w:val="001E1D17"/>
    <w:rsid w:val="001E2271"/>
    <w:rsid w:val="001E30EB"/>
    <w:rsid w:val="001E327D"/>
    <w:rsid w:val="001E335F"/>
    <w:rsid w:val="001E442E"/>
    <w:rsid w:val="001E4F50"/>
    <w:rsid w:val="001E53BF"/>
    <w:rsid w:val="001E55E4"/>
    <w:rsid w:val="001E55FF"/>
    <w:rsid w:val="001E6670"/>
    <w:rsid w:val="001E6F09"/>
    <w:rsid w:val="001E72B3"/>
    <w:rsid w:val="001F1F17"/>
    <w:rsid w:val="001F1FDF"/>
    <w:rsid w:val="001F2233"/>
    <w:rsid w:val="001F29DF"/>
    <w:rsid w:val="001F3516"/>
    <w:rsid w:val="001F3B80"/>
    <w:rsid w:val="001F453F"/>
    <w:rsid w:val="001F471F"/>
    <w:rsid w:val="001F5498"/>
    <w:rsid w:val="001F5BA2"/>
    <w:rsid w:val="001F6A2E"/>
    <w:rsid w:val="001F7084"/>
    <w:rsid w:val="001F73F9"/>
    <w:rsid w:val="001F756D"/>
    <w:rsid w:val="002003A7"/>
    <w:rsid w:val="002021F0"/>
    <w:rsid w:val="00203D9A"/>
    <w:rsid w:val="00203DEE"/>
    <w:rsid w:val="00204240"/>
    <w:rsid w:val="00204A4D"/>
    <w:rsid w:val="00204BB7"/>
    <w:rsid w:val="00204F33"/>
    <w:rsid w:val="00205280"/>
    <w:rsid w:val="00205525"/>
    <w:rsid w:val="00205D24"/>
    <w:rsid w:val="00206594"/>
    <w:rsid w:val="00206C24"/>
    <w:rsid w:val="00206D23"/>
    <w:rsid w:val="00207062"/>
    <w:rsid w:val="00210462"/>
    <w:rsid w:val="00210BA7"/>
    <w:rsid w:val="00210C12"/>
    <w:rsid w:val="00211A6D"/>
    <w:rsid w:val="00212001"/>
    <w:rsid w:val="00212245"/>
    <w:rsid w:val="002128FE"/>
    <w:rsid w:val="00212D60"/>
    <w:rsid w:val="00212F44"/>
    <w:rsid w:val="00213333"/>
    <w:rsid w:val="00213527"/>
    <w:rsid w:val="002135DD"/>
    <w:rsid w:val="002142E3"/>
    <w:rsid w:val="0021448B"/>
    <w:rsid w:val="0021605A"/>
    <w:rsid w:val="0021689E"/>
    <w:rsid w:val="00217B65"/>
    <w:rsid w:val="00217CB3"/>
    <w:rsid w:val="00217E5E"/>
    <w:rsid w:val="0022000E"/>
    <w:rsid w:val="00220E2D"/>
    <w:rsid w:val="00221D74"/>
    <w:rsid w:val="0022216A"/>
    <w:rsid w:val="0022307B"/>
    <w:rsid w:val="002235D9"/>
    <w:rsid w:val="0022376F"/>
    <w:rsid w:val="00223AFE"/>
    <w:rsid w:val="00223D25"/>
    <w:rsid w:val="00224453"/>
    <w:rsid w:val="00224AE5"/>
    <w:rsid w:val="00226907"/>
    <w:rsid w:val="002269BE"/>
    <w:rsid w:val="00227B6F"/>
    <w:rsid w:val="0023066F"/>
    <w:rsid w:val="00230F61"/>
    <w:rsid w:val="00231DBE"/>
    <w:rsid w:val="00232BC3"/>
    <w:rsid w:val="00232C8B"/>
    <w:rsid w:val="00232CD2"/>
    <w:rsid w:val="00233656"/>
    <w:rsid w:val="00233948"/>
    <w:rsid w:val="00233B4D"/>
    <w:rsid w:val="00234118"/>
    <w:rsid w:val="0023508D"/>
    <w:rsid w:val="00235128"/>
    <w:rsid w:val="00235A48"/>
    <w:rsid w:val="00235A52"/>
    <w:rsid w:val="002365E2"/>
    <w:rsid w:val="0023672B"/>
    <w:rsid w:val="00236D1D"/>
    <w:rsid w:val="00236E3E"/>
    <w:rsid w:val="002373C8"/>
    <w:rsid w:val="002375A1"/>
    <w:rsid w:val="00240558"/>
    <w:rsid w:val="00241838"/>
    <w:rsid w:val="00241A4E"/>
    <w:rsid w:val="00242316"/>
    <w:rsid w:val="002423F9"/>
    <w:rsid w:val="002434E1"/>
    <w:rsid w:val="00243590"/>
    <w:rsid w:val="0024375A"/>
    <w:rsid w:val="0024420A"/>
    <w:rsid w:val="002451D0"/>
    <w:rsid w:val="0024565D"/>
    <w:rsid w:val="002463F4"/>
    <w:rsid w:val="00246CF4"/>
    <w:rsid w:val="0024717C"/>
    <w:rsid w:val="0024748F"/>
    <w:rsid w:val="00247C2E"/>
    <w:rsid w:val="002505D9"/>
    <w:rsid w:val="00250C55"/>
    <w:rsid w:val="00251837"/>
    <w:rsid w:val="002520B6"/>
    <w:rsid w:val="002520E5"/>
    <w:rsid w:val="00252424"/>
    <w:rsid w:val="00252623"/>
    <w:rsid w:val="00252DA9"/>
    <w:rsid w:val="00252F59"/>
    <w:rsid w:val="00253067"/>
    <w:rsid w:val="00253349"/>
    <w:rsid w:val="002536E9"/>
    <w:rsid w:val="00253A7F"/>
    <w:rsid w:val="00253B68"/>
    <w:rsid w:val="00254238"/>
    <w:rsid w:val="002547D3"/>
    <w:rsid w:val="00255220"/>
    <w:rsid w:val="00256153"/>
    <w:rsid w:val="00256A6C"/>
    <w:rsid w:val="00256BB7"/>
    <w:rsid w:val="002573EB"/>
    <w:rsid w:val="00257A2A"/>
    <w:rsid w:val="00257BAB"/>
    <w:rsid w:val="00260C20"/>
    <w:rsid w:val="00261183"/>
    <w:rsid w:val="00261C69"/>
    <w:rsid w:val="0026206C"/>
    <w:rsid w:val="002621D8"/>
    <w:rsid w:val="002624D9"/>
    <w:rsid w:val="00262ECE"/>
    <w:rsid w:val="002647A3"/>
    <w:rsid w:val="00266B9A"/>
    <w:rsid w:val="00267DC2"/>
    <w:rsid w:val="00270838"/>
    <w:rsid w:val="00270D15"/>
    <w:rsid w:val="00271404"/>
    <w:rsid w:val="0027206E"/>
    <w:rsid w:val="00272317"/>
    <w:rsid w:val="00273AE7"/>
    <w:rsid w:val="00273BE0"/>
    <w:rsid w:val="00273C27"/>
    <w:rsid w:val="00273E43"/>
    <w:rsid w:val="00274241"/>
    <w:rsid w:val="00274BE0"/>
    <w:rsid w:val="00274F60"/>
    <w:rsid w:val="0027508E"/>
    <w:rsid w:val="00275625"/>
    <w:rsid w:val="00275909"/>
    <w:rsid w:val="00276671"/>
    <w:rsid w:val="00276A3A"/>
    <w:rsid w:val="00276AA2"/>
    <w:rsid w:val="00277995"/>
    <w:rsid w:val="00277D00"/>
    <w:rsid w:val="00277D1A"/>
    <w:rsid w:val="00277EAA"/>
    <w:rsid w:val="002809E9"/>
    <w:rsid w:val="0028117B"/>
    <w:rsid w:val="00281596"/>
    <w:rsid w:val="00281EFA"/>
    <w:rsid w:val="00283262"/>
    <w:rsid w:val="002834BE"/>
    <w:rsid w:val="00283985"/>
    <w:rsid w:val="002842F5"/>
    <w:rsid w:val="002861A3"/>
    <w:rsid w:val="00286430"/>
    <w:rsid w:val="00286FEF"/>
    <w:rsid w:val="0028725E"/>
    <w:rsid w:val="00287DB4"/>
    <w:rsid w:val="00291424"/>
    <w:rsid w:val="00291BE1"/>
    <w:rsid w:val="00292396"/>
    <w:rsid w:val="002927AC"/>
    <w:rsid w:val="002927D9"/>
    <w:rsid w:val="002929A6"/>
    <w:rsid w:val="002929CC"/>
    <w:rsid w:val="00293C36"/>
    <w:rsid w:val="0029411D"/>
    <w:rsid w:val="002954FE"/>
    <w:rsid w:val="00295572"/>
    <w:rsid w:val="002956E6"/>
    <w:rsid w:val="00297206"/>
    <w:rsid w:val="002A022A"/>
    <w:rsid w:val="002A0985"/>
    <w:rsid w:val="002A1307"/>
    <w:rsid w:val="002A1869"/>
    <w:rsid w:val="002A1EE5"/>
    <w:rsid w:val="002A39F8"/>
    <w:rsid w:val="002A3EA3"/>
    <w:rsid w:val="002A449A"/>
    <w:rsid w:val="002A49DC"/>
    <w:rsid w:val="002A4EF6"/>
    <w:rsid w:val="002A5B96"/>
    <w:rsid w:val="002A5DFE"/>
    <w:rsid w:val="002A5F0F"/>
    <w:rsid w:val="002A5F3E"/>
    <w:rsid w:val="002A5F81"/>
    <w:rsid w:val="002B01FC"/>
    <w:rsid w:val="002B1981"/>
    <w:rsid w:val="002B336A"/>
    <w:rsid w:val="002B499A"/>
    <w:rsid w:val="002B5C6C"/>
    <w:rsid w:val="002B60B5"/>
    <w:rsid w:val="002B6501"/>
    <w:rsid w:val="002B6C7C"/>
    <w:rsid w:val="002B6EDE"/>
    <w:rsid w:val="002B7366"/>
    <w:rsid w:val="002B7982"/>
    <w:rsid w:val="002B7FF7"/>
    <w:rsid w:val="002C0C3F"/>
    <w:rsid w:val="002C0F5E"/>
    <w:rsid w:val="002C216D"/>
    <w:rsid w:val="002C3467"/>
    <w:rsid w:val="002C3B29"/>
    <w:rsid w:val="002C3D5C"/>
    <w:rsid w:val="002C4571"/>
    <w:rsid w:val="002C4CB5"/>
    <w:rsid w:val="002C547B"/>
    <w:rsid w:val="002C56AB"/>
    <w:rsid w:val="002C5758"/>
    <w:rsid w:val="002C586A"/>
    <w:rsid w:val="002C596A"/>
    <w:rsid w:val="002C5975"/>
    <w:rsid w:val="002C60D5"/>
    <w:rsid w:val="002C64FB"/>
    <w:rsid w:val="002C7705"/>
    <w:rsid w:val="002D2A76"/>
    <w:rsid w:val="002D2A99"/>
    <w:rsid w:val="002D2AD4"/>
    <w:rsid w:val="002D31CD"/>
    <w:rsid w:val="002D33B3"/>
    <w:rsid w:val="002D354C"/>
    <w:rsid w:val="002D3E0D"/>
    <w:rsid w:val="002D4F7B"/>
    <w:rsid w:val="002D5262"/>
    <w:rsid w:val="002D5552"/>
    <w:rsid w:val="002D605D"/>
    <w:rsid w:val="002D6E1F"/>
    <w:rsid w:val="002E05F4"/>
    <w:rsid w:val="002E0D4D"/>
    <w:rsid w:val="002E1137"/>
    <w:rsid w:val="002E1536"/>
    <w:rsid w:val="002E18E3"/>
    <w:rsid w:val="002E2019"/>
    <w:rsid w:val="002E23BA"/>
    <w:rsid w:val="002E30B5"/>
    <w:rsid w:val="002E359F"/>
    <w:rsid w:val="002E4824"/>
    <w:rsid w:val="002E6715"/>
    <w:rsid w:val="002E6C8E"/>
    <w:rsid w:val="002E7634"/>
    <w:rsid w:val="002E7BF2"/>
    <w:rsid w:val="002F0C98"/>
    <w:rsid w:val="002F14AC"/>
    <w:rsid w:val="002F150E"/>
    <w:rsid w:val="002F17D4"/>
    <w:rsid w:val="002F186A"/>
    <w:rsid w:val="002F246C"/>
    <w:rsid w:val="002F30A3"/>
    <w:rsid w:val="002F3D3E"/>
    <w:rsid w:val="002F3EC8"/>
    <w:rsid w:val="002F414B"/>
    <w:rsid w:val="002F43F0"/>
    <w:rsid w:val="002F45AA"/>
    <w:rsid w:val="002F4ACE"/>
    <w:rsid w:val="002F551A"/>
    <w:rsid w:val="002F596E"/>
    <w:rsid w:val="002F5ECA"/>
    <w:rsid w:val="002F5FD0"/>
    <w:rsid w:val="002F6A8A"/>
    <w:rsid w:val="002F7821"/>
    <w:rsid w:val="002F7A95"/>
    <w:rsid w:val="002F7B9E"/>
    <w:rsid w:val="003009D2"/>
    <w:rsid w:val="003014D8"/>
    <w:rsid w:val="00301717"/>
    <w:rsid w:val="003017D7"/>
    <w:rsid w:val="003017DA"/>
    <w:rsid w:val="00301CD3"/>
    <w:rsid w:val="00301E2B"/>
    <w:rsid w:val="00302136"/>
    <w:rsid w:val="003046D9"/>
    <w:rsid w:val="00304C15"/>
    <w:rsid w:val="00304D6A"/>
    <w:rsid w:val="00304F96"/>
    <w:rsid w:val="003055DE"/>
    <w:rsid w:val="003059C1"/>
    <w:rsid w:val="00305F7E"/>
    <w:rsid w:val="00306FD1"/>
    <w:rsid w:val="003115B6"/>
    <w:rsid w:val="0031194D"/>
    <w:rsid w:val="003119E1"/>
    <w:rsid w:val="00311A30"/>
    <w:rsid w:val="00313A37"/>
    <w:rsid w:val="00314D0B"/>
    <w:rsid w:val="00314E49"/>
    <w:rsid w:val="00314EE5"/>
    <w:rsid w:val="00314F5D"/>
    <w:rsid w:val="0031569F"/>
    <w:rsid w:val="00315DAD"/>
    <w:rsid w:val="003167E8"/>
    <w:rsid w:val="00316F1D"/>
    <w:rsid w:val="00317303"/>
    <w:rsid w:val="0031755E"/>
    <w:rsid w:val="003206A7"/>
    <w:rsid w:val="00320B3F"/>
    <w:rsid w:val="00321D3B"/>
    <w:rsid w:val="0032255D"/>
    <w:rsid w:val="00323A4F"/>
    <w:rsid w:val="0032465D"/>
    <w:rsid w:val="003252A3"/>
    <w:rsid w:val="00325797"/>
    <w:rsid w:val="00330C68"/>
    <w:rsid w:val="0033179C"/>
    <w:rsid w:val="00331A3B"/>
    <w:rsid w:val="00332419"/>
    <w:rsid w:val="00332421"/>
    <w:rsid w:val="00332A66"/>
    <w:rsid w:val="0033386A"/>
    <w:rsid w:val="00334C3E"/>
    <w:rsid w:val="00334C6F"/>
    <w:rsid w:val="00334E6B"/>
    <w:rsid w:val="00334FF4"/>
    <w:rsid w:val="00336CD3"/>
    <w:rsid w:val="00337DD4"/>
    <w:rsid w:val="003407BF"/>
    <w:rsid w:val="003414BB"/>
    <w:rsid w:val="003418C0"/>
    <w:rsid w:val="00341B21"/>
    <w:rsid w:val="00342EDB"/>
    <w:rsid w:val="00343374"/>
    <w:rsid w:val="00344690"/>
    <w:rsid w:val="00344A68"/>
    <w:rsid w:val="00344F38"/>
    <w:rsid w:val="00345299"/>
    <w:rsid w:val="00345CA5"/>
    <w:rsid w:val="0034728C"/>
    <w:rsid w:val="00347318"/>
    <w:rsid w:val="0035088E"/>
    <w:rsid w:val="0035091A"/>
    <w:rsid w:val="00351C9B"/>
    <w:rsid w:val="003525B0"/>
    <w:rsid w:val="00352BE4"/>
    <w:rsid w:val="00352E85"/>
    <w:rsid w:val="003531DB"/>
    <w:rsid w:val="003545C4"/>
    <w:rsid w:val="00355979"/>
    <w:rsid w:val="0035638F"/>
    <w:rsid w:val="0035726E"/>
    <w:rsid w:val="0036386A"/>
    <w:rsid w:val="00363AC6"/>
    <w:rsid w:val="00363E42"/>
    <w:rsid w:val="00365B8D"/>
    <w:rsid w:val="00367B42"/>
    <w:rsid w:val="0037264F"/>
    <w:rsid w:val="0037294D"/>
    <w:rsid w:val="00372B96"/>
    <w:rsid w:val="00373405"/>
    <w:rsid w:val="00373436"/>
    <w:rsid w:val="0037441E"/>
    <w:rsid w:val="00374AEA"/>
    <w:rsid w:val="00374DE6"/>
    <w:rsid w:val="003753D8"/>
    <w:rsid w:val="003764C8"/>
    <w:rsid w:val="00376B71"/>
    <w:rsid w:val="003776B2"/>
    <w:rsid w:val="0038010C"/>
    <w:rsid w:val="00381329"/>
    <w:rsid w:val="00381477"/>
    <w:rsid w:val="00381C81"/>
    <w:rsid w:val="003820A9"/>
    <w:rsid w:val="00383751"/>
    <w:rsid w:val="00383885"/>
    <w:rsid w:val="0038395F"/>
    <w:rsid w:val="00383CCD"/>
    <w:rsid w:val="00386EB2"/>
    <w:rsid w:val="0038704F"/>
    <w:rsid w:val="00391004"/>
    <w:rsid w:val="00391139"/>
    <w:rsid w:val="00391FAF"/>
    <w:rsid w:val="003925BD"/>
    <w:rsid w:val="003925E0"/>
    <w:rsid w:val="00392C26"/>
    <w:rsid w:val="003935BC"/>
    <w:rsid w:val="00393651"/>
    <w:rsid w:val="00395762"/>
    <w:rsid w:val="0039585F"/>
    <w:rsid w:val="00395A6C"/>
    <w:rsid w:val="00395FEB"/>
    <w:rsid w:val="00396E00"/>
    <w:rsid w:val="00397037"/>
    <w:rsid w:val="003976C8"/>
    <w:rsid w:val="00397772"/>
    <w:rsid w:val="003A0EE0"/>
    <w:rsid w:val="003A15BA"/>
    <w:rsid w:val="003A2100"/>
    <w:rsid w:val="003A2CCC"/>
    <w:rsid w:val="003A39C9"/>
    <w:rsid w:val="003A4161"/>
    <w:rsid w:val="003A4C40"/>
    <w:rsid w:val="003A4CCB"/>
    <w:rsid w:val="003A509F"/>
    <w:rsid w:val="003A5FB0"/>
    <w:rsid w:val="003A6110"/>
    <w:rsid w:val="003A66CA"/>
    <w:rsid w:val="003A6F12"/>
    <w:rsid w:val="003B0619"/>
    <w:rsid w:val="003B1E37"/>
    <w:rsid w:val="003B1F17"/>
    <w:rsid w:val="003B25EF"/>
    <w:rsid w:val="003B325A"/>
    <w:rsid w:val="003B42A4"/>
    <w:rsid w:val="003B55CD"/>
    <w:rsid w:val="003B583B"/>
    <w:rsid w:val="003B5C4F"/>
    <w:rsid w:val="003B6164"/>
    <w:rsid w:val="003B6A7B"/>
    <w:rsid w:val="003B7436"/>
    <w:rsid w:val="003B7A10"/>
    <w:rsid w:val="003C07D5"/>
    <w:rsid w:val="003C0F92"/>
    <w:rsid w:val="003C0FEC"/>
    <w:rsid w:val="003C1AC6"/>
    <w:rsid w:val="003C259D"/>
    <w:rsid w:val="003C38B6"/>
    <w:rsid w:val="003C3AA7"/>
    <w:rsid w:val="003C4BD4"/>
    <w:rsid w:val="003C56F0"/>
    <w:rsid w:val="003C56F3"/>
    <w:rsid w:val="003C5891"/>
    <w:rsid w:val="003C595B"/>
    <w:rsid w:val="003C648A"/>
    <w:rsid w:val="003C687C"/>
    <w:rsid w:val="003C6C39"/>
    <w:rsid w:val="003C71D1"/>
    <w:rsid w:val="003C72D0"/>
    <w:rsid w:val="003C748B"/>
    <w:rsid w:val="003C7953"/>
    <w:rsid w:val="003C7BF2"/>
    <w:rsid w:val="003D08B4"/>
    <w:rsid w:val="003D0AC6"/>
    <w:rsid w:val="003D0D23"/>
    <w:rsid w:val="003D18E8"/>
    <w:rsid w:val="003D1E43"/>
    <w:rsid w:val="003D23E9"/>
    <w:rsid w:val="003D3050"/>
    <w:rsid w:val="003D37BF"/>
    <w:rsid w:val="003D3AC2"/>
    <w:rsid w:val="003D4EFB"/>
    <w:rsid w:val="003D5924"/>
    <w:rsid w:val="003D5B5E"/>
    <w:rsid w:val="003D67F7"/>
    <w:rsid w:val="003D73BF"/>
    <w:rsid w:val="003D74C0"/>
    <w:rsid w:val="003D770D"/>
    <w:rsid w:val="003E078E"/>
    <w:rsid w:val="003E094D"/>
    <w:rsid w:val="003E115A"/>
    <w:rsid w:val="003E1DC9"/>
    <w:rsid w:val="003E315E"/>
    <w:rsid w:val="003E35F3"/>
    <w:rsid w:val="003E3A2C"/>
    <w:rsid w:val="003E424A"/>
    <w:rsid w:val="003E4368"/>
    <w:rsid w:val="003E6FA1"/>
    <w:rsid w:val="003E79C5"/>
    <w:rsid w:val="003F0023"/>
    <w:rsid w:val="003F182B"/>
    <w:rsid w:val="003F233A"/>
    <w:rsid w:val="003F2F4A"/>
    <w:rsid w:val="003F3EEC"/>
    <w:rsid w:val="003F414D"/>
    <w:rsid w:val="003F415C"/>
    <w:rsid w:val="003F4196"/>
    <w:rsid w:val="003F498F"/>
    <w:rsid w:val="003F4A0F"/>
    <w:rsid w:val="003F4CEB"/>
    <w:rsid w:val="003F57FC"/>
    <w:rsid w:val="003F5B19"/>
    <w:rsid w:val="003F6947"/>
    <w:rsid w:val="003F7A4C"/>
    <w:rsid w:val="00400FD8"/>
    <w:rsid w:val="00400FF8"/>
    <w:rsid w:val="0040141A"/>
    <w:rsid w:val="0040180A"/>
    <w:rsid w:val="004018D5"/>
    <w:rsid w:val="004019C2"/>
    <w:rsid w:val="00401AB8"/>
    <w:rsid w:val="0040237B"/>
    <w:rsid w:val="00403473"/>
    <w:rsid w:val="00403725"/>
    <w:rsid w:val="00403A99"/>
    <w:rsid w:val="00405490"/>
    <w:rsid w:val="0040571C"/>
    <w:rsid w:val="00405923"/>
    <w:rsid w:val="00405FCE"/>
    <w:rsid w:val="004073E6"/>
    <w:rsid w:val="00407771"/>
    <w:rsid w:val="00407A46"/>
    <w:rsid w:val="00410130"/>
    <w:rsid w:val="0041146B"/>
    <w:rsid w:val="00411549"/>
    <w:rsid w:val="004117A9"/>
    <w:rsid w:val="00411EE8"/>
    <w:rsid w:val="004120B1"/>
    <w:rsid w:val="004125B9"/>
    <w:rsid w:val="00413040"/>
    <w:rsid w:val="00413E3C"/>
    <w:rsid w:val="00414877"/>
    <w:rsid w:val="00415E5B"/>
    <w:rsid w:val="004160A5"/>
    <w:rsid w:val="004163A2"/>
    <w:rsid w:val="00416BB1"/>
    <w:rsid w:val="0041736F"/>
    <w:rsid w:val="00417836"/>
    <w:rsid w:val="00417CE2"/>
    <w:rsid w:val="00417E87"/>
    <w:rsid w:val="00417FA1"/>
    <w:rsid w:val="00421299"/>
    <w:rsid w:val="004217B8"/>
    <w:rsid w:val="00421ED3"/>
    <w:rsid w:val="00422616"/>
    <w:rsid w:val="00424702"/>
    <w:rsid w:val="00425805"/>
    <w:rsid w:val="00425AEA"/>
    <w:rsid w:val="00425EE9"/>
    <w:rsid w:val="00427670"/>
    <w:rsid w:val="00427BC2"/>
    <w:rsid w:val="00430435"/>
    <w:rsid w:val="004305C9"/>
    <w:rsid w:val="00430799"/>
    <w:rsid w:val="004310A5"/>
    <w:rsid w:val="004320D8"/>
    <w:rsid w:val="00433461"/>
    <w:rsid w:val="0043348D"/>
    <w:rsid w:val="0043458F"/>
    <w:rsid w:val="0043470B"/>
    <w:rsid w:val="004348AE"/>
    <w:rsid w:val="00434CE8"/>
    <w:rsid w:val="00434FB4"/>
    <w:rsid w:val="00435396"/>
    <w:rsid w:val="00435C0E"/>
    <w:rsid w:val="00437087"/>
    <w:rsid w:val="004400C1"/>
    <w:rsid w:val="0044037C"/>
    <w:rsid w:val="00440B87"/>
    <w:rsid w:val="00440BB2"/>
    <w:rsid w:val="00440D02"/>
    <w:rsid w:val="00441638"/>
    <w:rsid w:val="00441A66"/>
    <w:rsid w:val="00442552"/>
    <w:rsid w:val="00442BF9"/>
    <w:rsid w:val="00442C4B"/>
    <w:rsid w:val="00442D02"/>
    <w:rsid w:val="004431F3"/>
    <w:rsid w:val="00443EDB"/>
    <w:rsid w:val="00444620"/>
    <w:rsid w:val="00445BF0"/>
    <w:rsid w:val="00446649"/>
    <w:rsid w:val="00446869"/>
    <w:rsid w:val="00446A5A"/>
    <w:rsid w:val="00447F77"/>
    <w:rsid w:val="004506BD"/>
    <w:rsid w:val="00450A11"/>
    <w:rsid w:val="00451123"/>
    <w:rsid w:val="004511C8"/>
    <w:rsid w:val="004513BF"/>
    <w:rsid w:val="00451468"/>
    <w:rsid w:val="00451A90"/>
    <w:rsid w:val="0045262B"/>
    <w:rsid w:val="00452AC4"/>
    <w:rsid w:val="00453765"/>
    <w:rsid w:val="00454D78"/>
    <w:rsid w:val="0045505A"/>
    <w:rsid w:val="0045706D"/>
    <w:rsid w:val="00460CED"/>
    <w:rsid w:val="004624B1"/>
    <w:rsid w:val="004629A9"/>
    <w:rsid w:val="00462A69"/>
    <w:rsid w:val="00463592"/>
    <w:rsid w:val="004635E5"/>
    <w:rsid w:val="00463DF2"/>
    <w:rsid w:val="00464769"/>
    <w:rsid w:val="0046566D"/>
    <w:rsid w:val="00465688"/>
    <w:rsid w:val="0046569D"/>
    <w:rsid w:val="004662E3"/>
    <w:rsid w:val="00466A55"/>
    <w:rsid w:val="00466C23"/>
    <w:rsid w:val="004672AA"/>
    <w:rsid w:val="00467AB0"/>
    <w:rsid w:val="00467C13"/>
    <w:rsid w:val="00471014"/>
    <w:rsid w:val="00471F42"/>
    <w:rsid w:val="0047234F"/>
    <w:rsid w:val="004723D6"/>
    <w:rsid w:val="004728B4"/>
    <w:rsid w:val="00473317"/>
    <w:rsid w:val="00473DCD"/>
    <w:rsid w:val="004746E5"/>
    <w:rsid w:val="00474A3F"/>
    <w:rsid w:val="004764AB"/>
    <w:rsid w:val="00477029"/>
    <w:rsid w:val="004776F5"/>
    <w:rsid w:val="0047799C"/>
    <w:rsid w:val="00477A98"/>
    <w:rsid w:val="00477D08"/>
    <w:rsid w:val="004816A7"/>
    <w:rsid w:val="00481BF5"/>
    <w:rsid w:val="00481D6A"/>
    <w:rsid w:val="00482CE6"/>
    <w:rsid w:val="00482DFF"/>
    <w:rsid w:val="00483DDA"/>
    <w:rsid w:val="00485926"/>
    <w:rsid w:val="00486B07"/>
    <w:rsid w:val="00486E78"/>
    <w:rsid w:val="0048746C"/>
    <w:rsid w:val="00490583"/>
    <w:rsid w:val="004905EB"/>
    <w:rsid w:val="004906FF"/>
    <w:rsid w:val="0049158A"/>
    <w:rsid w:val="00491926"/>
    <w:rsid w:val="00491AD3"/>
    <w:rsid w:val="00491BF0"/>
    <w:rsid w:val="0049206D"/>
    <w:rsid w:val="00492093"/>
    <w:rsid w:val="004922F4"/>
    <w:rsid w:val="00493BB5"/>
    <w:rsid w:val="0049464C"/>
    <w:rsid w:val="00497287"/>
    <w:rsid w:val="004978D8"/>
    <w:rsid w:val="004A068D"/>
    <w:rsid w:val="004A0B36"/>
    <w:rsid w:val="004A0D66"/>
    <w:rsid w:val="004A16E4"/>
    <w:rsid w:val="004A2D46"/>
    <w:rsid w:val="004A3E57"/>
    <w:rsid w:val="004A4474"/>
    <w:rsid w:val="004A4606"/>
    <w:rsid w:val="004A4C47"/>
    <w:rsid w:val="004A5182"/>
    <w:rsid w:val="004A522F"/>
    <w:rsid w:val="004A5820"/>
    <w:rsid w:val="004A5A28"/>
    <w:rsid w:val="004A6613"/>
    <w:rsid w:val="004A6C1F"/>
    <w:rsid w:val="004A793A"/>
    <w:rsid w:val="004B0366"/>
    <w:rsid w:val="004B1C26"/>
    <w:rsid w:val="004B2FA1"/>
    <w:rsid w:val="004B2FC3"/>
    <w:rsid w:val="004B4031"/>
    <w:rsid w:val="004B4C47"/>
    <w:rsid w:val="004B4C5D"/>
    <w:rsid w:val="004B52B7"/>
    <w:rsid w:val="004B60E9"/>
    <w:rsid w:val="004B6C89"/>
    <w:rsid w:val="004B7404"/>
    <w:rsid w:val="004B7569"/>
    <w:rsid w:val="004C0510"/>
    <w:rsid w:val="004C15FC"/>
    <w:rsid w:val="004C1808"/>
    <w:rsid w:val="004C1984"/>
    <w:rsid w:val="004C1F84"/>
    <w:rsid w:val="004C2879"/>
    <w:rsid w:val="004C2A98"/>
    <w:rsid w:val="004C2B06"/>
    <w:rsid w:val="004C2F8B"/>
    <w:rsid w:val="004C343D"/>
    <w:rsid w:val="004C39D6"/>
    <w:rsid w:val="004C3D6A"/>
    <w:rsid w:val="004C4066"/>
    <w:rsid w:val="004C41BC"/>
    <w:rsid w:val="004C4BEE"/>
    <w:rsid w:val="004C4D1C"/>
    <w:rsid w:val="004C5769"/>
    <w:rsid w:val="004C5883"/>
    <w:rsid w:val="004C65FA"/>
    <w:rsid w:val="004D017F"/>
    <w:rsid w:val="004D0A5C"/>
    <w:rsid w:val="004D0B06"/>
    <w:rsid w:val="004D0DD8"/>
    <w:rsid w:val="004D35A5"/>
    <w:rsid w:val="004D4320"/>
    <w:rsid w:val="004D55DF"/>
    <w:rsid w:val="004D598A"/>
    <w:rsid w:val="004D6875"/>
    <w:rsid w:val="004D6E81"/>
    <w:rsid w:val="004D79D3"/>
    <w:rsid w:val="004E052E"/>
    <w:rsid w:val="004E0E6E"/>
    <w:rsid w:val="004E1282"/>
    <w:rsid w:val="004E1BDB"/>
    <w:rsid w:val="004E232F"/>
    <w:rsid w:val="004E2C3E"/>
    <w:rsid w:val="004E2C92"/>
    <w:rsid w:val="004E435B"/>
    <w:rsid w:val="004E522C"/>
    <w:rsid w:val="004E5D80"/>
    <w:rsid w:val="004E5EC1"/>
    <w:rsid w:val="004E6A25"/>
    <w:rsid w:val="004E6B62"/>
    <w:rsid w:val="004E77B4"/>
    <w:rsid w:val="004F14E2"/>
    <w:rsid w:val="004F1888"/>
    <w:rsid w:val="004F209C"/>
    <w:rsid w:val="004F28C3"/>
    <w:rsid w:val="004F3ABD"/>
    <w:rsid w:val="004F3F31"/>
    <w:rsid w:val="004F415C"/>
    <w:rsid w:val="004F51AD"/>
    <w:rsid w:val="004F55FF"/>
    <w:rsid w:val="004F5ED4"/>
    <w:rsid w:val="004F799D"/>
    <w:rsid w:val="004F7C2A"/>
    <w:rsid w:val="005005E3"/>
    <w:rsid w:val="005009EF"/>
    <w:rsid w:val="00500F46"/>
    <w:rsid w:val="005014D2"/>
    <w:rsid w:val="005015A7"/>
    <w:rsid w:val="00501EC8"/>
    <w:rsid w:val="00501ECB"/>
    <w:rsid w:val="00502528"/>
    <w:rsid w:val="00503831"/>
    <w:rsid w:val="0050387E"/>
    <w:rsid w:val="00504033"/>
    <w:rsid w:val="0050467F"/>
    <w:rsid w:val="00504941"/>
    <w:rsid w:val="00504A2F"/>
    <w:rsid w:val="005054A5"/>
    <w:rsid w:val="005057A2"/>
    <w:rsid w:val="005059F0"/>
    <w:rsid w:val="0050615C"/>
    <w:rsid w:val="005115C2"/>
    <w:rsid w:val="00511F81"/>
    <w:rsid w:val="005123F1"/>
    <w:rsid w:val="005132EE"/>
    <w:rsid w:val="005138DA"/>
    <w:rsid w:val="00513F3B"/>
    <w:rsid w:val="00514D17"/>
    <w:rsid w:val="0051537F"/>
    <w:rsid w:val="005159A1"/>
    <w:rsid w:val="00516A7D"/>
    <w:rsid w:val="00516E68"/>
    <w:rsid w:val="005200B8"/>
    <w:rsid w:val="00520B7E"/>
    <w:rsid w:val="00521708"/>
    <w:rsid w:val="005218D3"/>
    <w:rsid w:val="00522090"/>
    <w:rsid w:val="005225C9"/>
    <w:rsid w:val="00522EF2"/>
    <w:rsid w:val="0052696F"/>
    <w:rsid w:val="00526E84"/>
    <w:rsid w:val="0053046D"/>
    <w:rsid w:val="0053083F"/>
    <w:rsid w:val="0053095C"/>
    <w:rsid w:val="00530F08"/>
    <w:rsid w:val="005311A3"/>
    <w:rsid w:val="00531431"/>
    <w:rsid w:val="00532C58"/>
    <w:rsid w:val="00533253"/>
    <w:rsid w:val="00533D42"/>
    <w:rsid w:val="0053545C"/>
    <w:rsid w:val="00536E4A"/>
    <w:rsid w:val="00537712"/>
    <w:rsid w:val="00537959"/>
    <w:rsid w:val="00537A8C"/>
    <w:rsid w:val="00537B0E"/>
    <w:rsid w:val="00537DD2"/>
    <w:rsid w:val="00537EEA"/>
    <w:rsid w:val="005400A5"/>
    <w:rsid w:val="00540D53"/>
    <w:rsid w:val="005410E4"/>
    <w:rsid w:val="0054135C"/>
    <w:rsid w:val="00541523"/>
    <w:rsid w:val="005415BC"/>
    <w:rsid w:val="005419DE"/>
    <w:rsid w:val="005420A2"/>
    <w:rsid w:val="0054257C"/>
    <w:rsid w:val="00542C4D"/>
    <w:rsid w:val="00542CF5"/>
    <w:rsid w:val="00544557"/>
    <w:rsid w:val="005446CE"/>
    <w:rsid w:val="00545EAB"/>
    <w:rsid w:val="00545FBC"/>
    <w:rsid w:val="0054768D"/>
    <w:rsid w:val="00547AA6"/>
    <w:rsid w:val="00550CFB"/>
    <w:rsid w:val="00551651"/>
    <w:rsid w:val="0055240E"/>
    <w:rsid w:val="00552F8E"/>
    <w:rsid w:val="005532F7"/>
    <w:rsid w:val="0055373A"/>
    <w:rsid w:val="0055379D"/>
    <w:rsid w:val="00553D48"/>
    <w:rsid w:val="00554538"/>
    <w:rsid w:val="00554B7D"/>
    <w:rsid w:val="00555196"/>
    <w:rsid w:val="00555431"/>
    <w:rsid w:val="00555B94"/>
    <w:rsid w:val="005561A4"/>
    <w:rsid w:val="00556BF4"/>
    <w:rsid w:val="00556C35"/>
    <w:rsid w:val="00557100"/>
    <w:rsid w:val="0056053F"/>
    <w:rsid w:val="0056071C"/>
    <w:rsid w:val="0056197D"/>
    <w:rsid w:val="00561A62"/>
    <w:rsid w:val="00561C69"/>
    <w:rsid w:val="00564886"/>
    <w:rsid w:val="00566550"/>
    <w:rsid w:val="00567021"/>
    <w:rsid w:val="00567CBF"/>
    <w:rsid w:val="00570E3B"/>
    <w:rsid w:val="00571909"/>
    <w:rsid w:val="0057236D"/>
    <w:rsid w:val="0057289D"/>
    <w:rsid w:val="00572B8F"/>
    <w:rsid w:val="0057369E"/>
    <w:rsid w:val="00574222"/>
    <w:rsid w:val="00574437"/>
    <w:rsid w:val="005746F9"/>
    <w:rsid w:val="005748B6"/>
    <w:rsid w:val="0057528A"/>
    <w:rsid w:val="00576D24"/>
    <w:rsid w:val="0058026C"/>
    <w:rsid w:val="005802C0"/>
    <w:rsid w:val="0058094D"/>
    <w:rsid w:val="005811D0"/>
    <w:rsid w:val="00581506"/>
    <w:rsid w:val="0058286E"/>
    <w:rsid w:val="00582B97"/>
    <w:rsid w:val="005838AB"/>
    <w:rsid w:val="00583A09"/>
    <w:rsid w:val="00583AA0"/>
    <w:rsid w:val="00583D0A"/>
    <w:rsid w:val="00583FA0"/>
    <w:rsid w:val="00583FF2"/>
    <w:rsid w:val="0058424A"/>
    <w:rsid w:val="005851CF"/>
    <w:rsid w:val="0058682A"/>
    <w:rsid w:val="00586ED1"/>
    <w:rsid w:val="00587052"/>
    <w:rsid w:val="0058721D"/>
    <w:rsid w:val="005876A9"/>
    <w:rsid w:val="00590AE7"/>
    <w:rsid w:val="00590E47"/>
    <w:rsid w:val="005917AD"/>
    <w:rsid w:val="00595576"/>
    <w:rsid w:val="00595F80"/>
    <w:rsid w:val="0059658F"/>
    <w:rsid w:val="005965AE"/>
    <w:rsid w:val="00596910"/>
    <w:rsid w:val="005970F4"/>
    <w:rsid w:val="005A09DC"/>
    <w:rsid w:val="005A0B81"/>
    <w:rsid w:val="005A0D51"/>
    <w:rsid w:val="005A1FA3"/>
    <w:rsid w:val="005A35E8"/>
    <w:rsid w:val="005A4199"/>
    <w:rsid w:val="005A4FF2"/>
    <w:rsid w:val="005A66AC"/>
    <w:rsid w:val="005A6DCD"/>
    <w:rsid w:val="005A7239"/>
    <w:rsid w:val="005A7870"/>
    <w:rsid w:val="005B014D"/>
    <w:rsid w:val="005B11BE"/>
    <w:rsid w:val="005B2752"/>
    <w:rsid w:val="005B339E"/>
    <w:rsid w:val="005B4466"/>
    <w:rsid w:val="005B4ABB"/>
    <w:rsid w:val="005B4EED"/>
    <w:rsid w:val="005B527F"/>
    <w:rsid w:val="005B53D9"/>
    <w:rsid w:val="005B6CB6"/>
    <w:rsid w:val="005B7219"/>
    <w:rsid w:val="005B77A4"/>
    <w:rsid w:val="005B7988"/>
    <w:rsid w:val="005B79F8"/>
    <w:rsid w:val="005C203A"/>
    <w:rsid w:val="005C2E57"/>
    <w:rsid w:val="005C3097"/>
    <w:rsid w:val="005C4B27"/>
    <w:rsid w:val="005C4B40"/>
    <w:rsid w:val="005C4C2A"/>
    <w:rsid w:val="005C53BE"/>
    <w:rsid w:val="005C6120"/>
    <w:rsid w:val="005C6504"/>
    <w:rsid w:val="005C6790"/>
    <w:rsid w:val="005C75D9"/>
    <w:rsid w:val="005D0071"/>
    <w:rsid w:val="005D0F89"/>
    <w:rsid w:val="005D1347"/>
    <w:rsid w:val="005D1F92"/>
    <w:rsid w:val="005D3806"/>
    <w:rsid w:val="005D3A28"/>
    <w:rsid w:val="005D5387"/>
    <w:rsid w:val="005D56D1"/>
    <w:rsid w:val="005D56E0"/>
    <w:rsid w:val="005D65CE"/>
    <w:rsid w:val="005D6DB6"/>
    <w:rsid w:val="005D752A"/>
    <w:rsid w:val="005D78E9"/>
    <w:rsid w:val="005D794A"/>
    <w:rsid w:val="005E094A"/>
    <w:rsid w:val="005E0E91"/>
    <w:rsid w:val="005E2192"/>
    <w:rsid w:val="005E222F"/>
    <w:rsid w:val="005E3650"/>
    <w:rsid w:val="005E37A0"/>
    <w:rsid w:val="005E37FA"/>
    <w:rsid w:val="005E3923"/>
    <w:rsid w:val="005E3D1F"/>
    <w:rsid w:val="005E4193"/>
    <w:rsid w:val="005E4D62"/>
    <w:rsid w:val="005E4F8B"/>
    <w:rsid w:val="005E5322"/>
    <w:rsid w:val="005E660D"/>
    <w:rsid w:val="005E6E30"/>
    <w:rsid w:val="005E6EC8"/>
    <w:rsid w:val="005E759B"/>
    <w:rsid w:val="005E7BCC"/>
    <w:rsid w:val="005F0A79"/>
    <w:rsid w:val="005F0BD9"/>
    <w:rsid w:val="005F162C"/>
    <w:rsid w:val="005F1CEB"/>
    <w:rsid w:val="005F2433"/>
    <w:rsid w:val="005F27F1"/>
    <w:rsid w:val="005F34BB"/>
    <w:rsid w:val="005F4F84"/>
    <w:rsid w:val="005F5B48"/>
    <w:rsid w:val="005F68BE"/>
    <w:rsid w:val="005F6AD6"/>
    <w:rsid w:val="005F72A1"/>
    <w:rsid w:val="005F7573"/>
    <w:rsid w:val="006009C6"/>
    <w:rsid w:val="00600D5E"/>
    <w:rsid w:val="00601A02"/>
    <w:rsid w:val="0060360D"/>
    <w:rsid w:val="006042D4"/>
    <w:rsid w:val="00605280"/>
    <w:rsid w:val="00605D7D"/>
    <w:rsid w:val="00605E51"/>
    <w:rsid w:val="00606CD8"/>
    <w:rsid w:val="006074AB"/>
    <w:rsid w:val="0061025B"/>
    <w:rsid w:val="0061093F"/>
    <w:rsid w:val="00610BE3"/>
    <w:rsid w:val="00610D48"/>
    <w:rsid w:val="0061104C"/>
    <w:rsid w:val="00611053"/>
    <w:rsid w:val="00611BC7"/>
    <w:rsid w:val="00611D99"/>
    <w:rsid w:val="00611DB6"/>
    <w:rsid w:val="00611EAC"/>
    <w:rsid w:val="00611FA6"/>
    <w:rsid w:val="006130AF"/>
    <w:rsid w:val="006134E0"/>
    <w:rsid w:val="00613C6F"/>
    <w:rsid w:val="00614458"/>
    <w:rsid w:val="006145C8"/>
    <w:rsid w:val="00614C37"/>
    <w:rsid w:val="00615030"/>
    <w:rsid w:val="00617CA7"/>
    <w:rsid w:val="0062088F"/>
    <w:rsid w:val="006212AB"/>
    <w:rsid w:val="00621DFE"/>
    <w:rsid w:val="00621EB9"/>
    <w:rsid w:val="00622097"/>
    <w:rsid w:val="00622862"/>
    <w:rsid w:val="00622E78"/>
    <w:rsid w:val="00624FA7"/>
    <w:rsid w:val="00625B14"/>
    <w:rsid w:val="00625D60"/>
    <w:rsid w:val="00625E70"/>
    <w:rsid w:val="00626119"/>
    <w:rsid w:val="00626736"/>
    <w:rsid w:val="00626840"/>
    <w:rsid w:val="006269D9"/>
    <w:rsid w:val="00627B28"/>
    <w:rsid w:val="00631365"/>
    <w:rsid w:val="00631942"/>
    <w:rsid w:val="006322A0"/>
    <w:rsid w:val="00632D1B"/>
    <w:rsid w:val="0063362B"/>
    <w:rsid w:val="00635906"/>
    <w:rsid w:val="0063614F"/>
    <w:rsid w:val="00640701"/>
    <w:rsid w:val="006414A5"/>
    <w:rsid w:val="006423F0"/>
    <w:rsid w:val="006432C5"/>
    <w:rsid w:val="006433C7"/>
    <w:rsid w:val="0064387E"/>
    <w:rsid w:val="0064462B"/>
    <w:rsid w:val="00644B11"/>
    <w:rsid w:val="00645026"/>
    <w:rsid w:val="006450C5"/>
    <w:rsid w:val="00645A5C"/>
    <w:rsid w:val="00645DC0"/>
    <w:rsid w:val="00650740"/>
    <w:rsid w:val="006516A7"/>
    <w:rsid w:val="00651A4A"/>
    <w:rsid w:val="00651EAF"/>
    <w:rsid w:val="00652249"/>
    <w:rsid w:val="006534D6"/>
    <w:rsid w:val="00653793"/>
    <w:rsid w:val="006539D5"/>
    <w:rsid w:val="00653A76"/>
    <w:rsid w:val="00653F9A"/>
    <w:rsid w:val="00654155"/>
    <w:rsid w:val="0065421E"/>
    <w:rsid w:val="00655130"/>
    <w:rsid w:val="00655B96"/>
    <w:rsid w:val="00656A71"/>
    <w:rsid w:val="00657177"/>
    <w:rsid w:val="006575E0"/>
    <w:rsid w:val="0066039C"/>
    <w:rsid w:val="006615B5"/>
    <w:rsid w:val="006622E7"/>
    <w:rsid w:val="00662F4B"/>
    <w:rsid w:val="00663174"/>
    <w:rsid w:val="0066370A"/>
    <w:rsid w:val="00663720"/>
    <w:rsid w:val="00663B55"/>
    <w:rsid w:val="00663CE3"/>
    <w:rsid w:val="00663F59"/>
    <w:rsid w:val="00664343"/>
    <w:rsid w:val="00665507"/>
    <w:rsid w:val="006655EA"/>
    <w:rsid w:val="00665EDD"/>
    <w:rsid w:val="00666507"/>
    <w:rsid w:val="006676EB"/>
    <w:rsid w:val="006676FD"/>
    <w:rsid w:val="0067032C"/>
    <w:rsid w:val="00670C7C"/>
    <w:rsid w:val="00671159"/>
    <w:rsid w:val="00671274"/>
    <w:rsid w:val="00671799"/>
    <w:rsid w:val="00673562"/>
    <w:rsid w:val="006735B1"/>
    <w:rsid w:val="00673DED"/>
    <w:rsid w:val="00675147"/>
    <w:rsid w:val="0067572F"/>
    <w:rsid w:val="00675964"/>
    <w:rsid w:val="006761FD"/>
    <w:rsid w:val="00676358"/>
    <w:rsid w:val="006769B4"/>
    <w:rsid w:val="0068105E"/>
    <w:rsid w:val="00682B1C"/>
    <w:rsid w:val="00683784"/>
    <w:rsid w:val="00683EC0"/>
    <w:rsid w:val="00683FBE"/>
    <w:rsid w:val="00684326"/>
    <w:rsid w:val="0068435D"/>
    <w:rsid w:val="00684772"/>
    <w:rsid w:val="00684843"/>
    <w:rsid w:val="00685F8E"/>
    <w:rsid w:val="006860A0"/>
    <w:rsid w:val="00686547"/>
    <w:rsid w:val="00686B0B"/>
    <w:rsid w:val="00686D6C"/>
    <w:rsid w:val="006872AA"/>
    <w:rsid w:val="00687990"/>
    <w:rsid w:val="00687E01"/>
    <w:rsid w:val="00690279"/>
    <w:rsid w:val="006904E7"/>
    <w:rsid w:val="006908F6"/>
    <w:rsid w:val="00690EC7"/>
    <w:rsid w:val="006921C4"/>
    <w:rsid w:val="00692AC3"/>
    <w:rsid w:val="00692AD2"/>
    <w:rsid w:val="00692DFD"/>
    <w:rsid w:val="00693C0D"/>
    <w:rsid w:val="006947E2"/>
    <w:rsid w:val="006958BD"/>
    <w:rsid w:val="00695CFE"/>
    <w:rsid w:val="00695EBE"/>
    <w:rsid w:val="006965AD"/>
    <w:rsid w:val="006968F9"/>
    <w:rsid w:val="00697A28"/>
    <w:rsid w:val="00697E44"/>
    <w:rsid w:val="006A0390"/>
    <w:rsid w:val="006A0582"/>
    <w:rsid w:val="006A1B93"/>
    <w:rsid w:val="006A2115"/>
    <w:rsid w:val="006A21D3"/>
    <w:rsid w:val="006A2644"/>
    <w:rsid w:val="006A2725"/>
    <w:rsid w:val="006A2D13"/>
    <w:rsid w:val="006A34B9"/>
    <w:rsid w:val="006A3CC2"/>
    <w:rsid w:val="006A552E"/>
    <w:rsid w:val="006A6D21"/>
    <w:rsid w:val="006A6E31"/>
    <w:rsid w:val="006A7DDF"/>
    <w:rsid w:val="006B0BA7"/>
    <w:rsid w:val="006B106B"/>
    <w:rsid w:val="006B1263"/>
    <w:rsid w:val="006B16B9"/>
    <w:rsid w:val="006B1E43"/>
    <w:rsid w:val="006B3607"/>
    <w:rsid w:val="006B394A"/>
    <w:rsid w:val="006B4033"/>
    <w:rsid w:val="006B4E7A"/>
    <w:rsid w:val="006B5972"/>
    <w:rsid w:val="006B6DB5"/>
    <w:rsid w:val="006B6FD7"/>
    <w:rsid w:val="006B7190"/>
    <w:rsid w:val="006B7817"/>
    <w:rsid w:val="006C0189"/>
    <w:rsid w:val="006C0D93"/>
    <w:rsid w:val="006C177F"/>
    <w:rsid w:val="006C1F70"/>
    <w:rsid w:val="006C23B8"/>
    <w:rsid w:val="006C34DF"/>
    <w:rsid w:val="006C3727"/>
    <w:rsid w:val="006C456B"/>
    <w:rsid w:val="006C4D4E"/>
    <w:rsid w:val="006C4FD7"/>
    <w:rsid w:val="006C5289"/>
    <w:rsid w:val="006C5C5E"/>
    <w:rsid w:val="006C5DC3"/>
    <w:rsid w:val="006C6279"/>
    <w:rsid w:val="006C6648"/>
    <w:rsid w:val="006C7388"/>
    <w:rsid w:val="006D008E"/>
    <w:rsid w:val="006D04BB"/>
    <w:rsid w:val="006D0CBA"/>
    <w:rsid w:val="006D0EE2"/>
    <w:rsid w:val="006D1AFA"/>
    <w:rsid w:val="006D2976"/>
    <w:rsid w:val="006D2BFB"/>
    <w:rsid w:val="006D2C2B"/>
    <w:rsid w:val="006D3551"/>
    <w:rsid w:val="006D4C96"/>
    <w:rsid w:val="006D4DA7"/>
    <w:rsid w:val="006D5681"/>
    <w:rsid w:val="006D59BD"/>
    <w:rsid w:val="006D5C11"/>
    <w:rsid w:val="006D606B"/>
    <w:rsid w:val="006D62F6"/>
    <w:rsid w:val="006D667B"/>
    <w:rsid w:val="006D7113"/>
    <w:rsid w:val="006E06CC"/>
    <w:rsid w:val="006E1E0B"/>
    <w:rsid w:val="006E1E26"/>
    <w:rsid w:val="006E2ED1"/>
    <w:rsid w:val="006E3CDA"/>
    <w:rsid w:val="006E4B4C"/>
    <w:rsid w:val="006E565E"/>
    <w:rsid w:val="006E5F8A"/>
    <w:rsid w:val="006E6011"/>
    <w:rsid w:val="006E6607"/>
    <w:rsid w:val="006E705D"/>
    <w:rsid w:val="006E7644"/>
    <w:rsid w:val="006E7798"/>
    <w:rsid w:val="006F0F3B"/>
    <w:rsid w:val="006F152D"/>
    <w:rsid w:val="006F1FBB"/>
    <w:rsid w:val="006F2057"/>
    <w:rsid w:val="006F2276"/>
    <w:rsid w:val="006F270F"/>
    <w:rsid w:val="006F3C9F"/>
    <w:rsid w:val="006F3F96"/>
    <w:rsid w:val="006F4136"/>
    <w:rsid w:val="006F4308"/>
    <w:rsid w:val="006F4BF2"/>
    <w:rsid w:val="006F62F7"/>
    <w:rsid w:val="006F6567"/>
    <w:rsid w:val="006F6B0D"/>
    <w:rsid w:val="006F705F"/>
    <w:rsid w:val="00700033"/>
    <w:rsid w:val="007004D1"/>
    <w:rsid w:val="007008BB"/>
    <w:rsid w:val="0070129C"/>
    <w:rsid w:val="007019A1"/>
    <w:rsid w:val="00701AA5"/>
    <w:rsid w:val="00701F18"/>
    <w:rsid w:val="00702847"/>
    <w:rsid w:val="00703159"/>
    <w:rsid w:val="007048DB"/>
    <w:rsid w:val="00704B88"/>
    <w:rsid w:val="00704E23"/>
    <w:rsid w:val="00704E7E"/>
    <w:rsid w:val="00707461"/>
    <w:rsid w:val="007077F1"/>
    <w:rsid w:val="00707CA7"/>
    <w:rsid w:val="00707E02"/>
    <w:rsid w:val="00707F7B"/>
    <w:rsid w:val="0071062C"/>
    <w:rsid w:val="007112A5"/>
    <w:rsid w:val="0071177E"/>
    <w:rsid w:val="007128E2"/>
    <w:rsid w:val="00713311"/>
    <w:rsid w:val="00713636"/>
    <w:rsid w:val="00713DD6"/>
    <w:rsid w:val="007142CC"/>
    <w:rsid w:val="00714BEE"/>
    <w:rsid w:val="0071573F"/>
    <w:rsid w:val="007158EF"/>
    <w:rsid w:val="00715CEC"/>
    <w:rsid w:val="00715E9B"/>
    <w:rsid w:val="0071675C"/>
    <w:rsid w:val="00716C90"/>
    <w:rsid w:val="00720507"/>
    <w:rsid w:val="00720927"/>
    <w:rsid w:val="00721FAE"/>
    <w:rsid w:val="00722309"/>
    <w:rsid w:val="00722581"/>
    <w:rsid w:val="00722AED"/>
    <w:rsid w:val="00722F0F"/>
    <w:rsid w:val="00723327"/>
    <w:rsid w:val="007237AE"/>
    <w:rsid w:val="0072388A"/>
    <w:rsid w:val="00723BEA"/>
    <w:rsid w:val="007246AA"/>
    <w:rsid w:val="00724C51"/>
    <w:rsid w:val="00727180"/>
    <w:rsid w:val="00730720"/>
    <w:rsid w:val="00730736"/>
    <w:rsid w:val="00730A26"/>
    <w:rsid w:val="00730A85"/>
    <w:rsid w:val="00730D6A"/>
    <w:rsid w:val="007318AB"/>
    <w:rsid w:val="0073298F"/>
    <w:rsid w:val="0073299E"/>
    <w:rsid w:val="00732F56"/>
    <w:rsid w:val="007337DA"/>
    <w:rsid w:val="00733FE0"/>
    <w:rsid w:val="0073430B"/>
    <w:rsid w:val="00735534"/>
    <w:rsid w:val="007368FD"/>
    <w:rsid w:val="00736D1E"/>
    <w:rsid w:val="007373E2"/>
    <w:rsid w:val="007378D7"/>
    <w:rsid w:val="00737B15"/>
    <w:rsid w:val="00737C8D"/>
    <w:rsid w:val="007401F0"/>
    <w:rsid w:val="00740EDF"/>
    <w:rsid w:val="0074115E"/>
    <w:rsid w:val="0074196A"/>
    <w:rsid w:val="0074198E"/>
    <w:rsid w:val="00744471"/>
    <w:rsid w:val="007445BE"/>
    <w:rsid w:val="00744AC8"/>
    <w:rsid w:val="00744E48"/>
    <w:rsid w:val="00745970"/>
    <w:rsid w:val="00745A69"/>
    <w:rsid w:val="00745CC0"/>
    <w:rsid w:val="00746970"/>
    <w:rsid w:val="00746C4F"/>
    <w:rsid w:val="00747943"/>
    <w:rsid w:val="00750157"/>
    <w:rsid w:val="00753E81"/>
    <w:rsid w:val="00754190"/>
    <w:rsid w:val="0075468B"/>
    <w:rsid w:val="00755133"/>
    <w:rsid w:val="0075594C"/>
    <w:rsid w:val="00756094"/>
    <w:rsid w:val="007568D6"/>
    <w:rsid w:val="0075737A"/>
    <w:rsid w:val="00757B28"/>
    <w:rsid w:val="0076175A"/>
    <w:rsid w:val="007625D4"/>
    <w:rsid w:val="00762624"/>
    <w:rsid w:val="007632C9"/>
    <w:rsid w:val="007639DF"/>
    <w:rsid w:val="00763B56"/>
    <w:rsid w:val="007655D3"/>
    <w:rsid w:val="00765AB4"/>
    <w:rsid w:val="00766B12"/>
    <w:rsid w:val="00766E50"/>
    <w:rsid w:val="00767FC1"/>
    <w:rsid w:val="00770127"/>
    <w:rsid w:val="0077033C"/>
    <w:rsid w:val="007710F0"/>
    <w:rsid w:val="007719F4"/>
    <w:rsid w:val="00771B2E"/>
    <w:rsid w:val="00772647"/>
    <w:rsid w:val="00772BFF"/>
    <w:rsid w:val="00773452"/>
    <w:rsid w:val="00773833"/>
    <w:rsid w:val="0077383F"/>
    <w:rsid w:val="0077402A"/>
    <w:rsid w:val="007746D6"/>
    <w:rsid w:val="00774A3F"/>
    <w:rsid w:val="00774D81"/>
    <w:rsid w:val="00774FAA"/>
    <w:rsid w:val="00775395"/>
    <w:rsid w:val="00775842"/>
    <w:rsid w:val="007767CF"/>
    <w:rsid w:val="00776EE4"/>
    <w:rsid w:val="007773A1"/>
    <w:rsid w:val="007774BC"/>
    <w:rsid w:val="0077783B"/>
    <w:rsid w:val="00780487"/>
    <w:rsid w:val="0078082D"/>
    <w:rsid w:val="00781016"/>
    <w:rsid w:val="0078195A"/>
    <w:rsid w:val="00781F6E"/>
    <w:rsid w:val="00782857"/>
    <w:rsid w:val="00782A81"/>
    <w:rsid w:val="00782AF5"/>
    <w:rsid w:val="007832FE"/>
    <w:rsid w:val="00783ED2"/>
    <w:rsid w:val="007851EB"/>
    <w:rsid w:val="00785A55"/>
    <w:rsid w:val="00786213"/>
    <w:rsid w:val="00786695"/>
    <w:rsid w:val="007867D2"/>
    <w:rsid w:val="0078706A"/>
    <w:rsid w:val="007879B9"/>
    <w:rsid w:val="00787CBD"/>
    <w:rsid w:val="00790338"/>
    <w:rsid w:val="00790619"/>
    <w:rsid w:val="00790A7D"/>
    <w:rsid w:val="00791E67"/>
    <w:rsid w:val="007923BB"/>
    <w:rsid w:val="0079354A"/>
    <w:rsid w:val="007936C0"/>
    <w:rsid w:val="00793775"/>
    <w:rsid w:val="00795849"/>
    <w:rsid w:val="00795934"/>
    <w:rsid w:val="0079600E"/>
    <w:rsid w:val="00796C21"/>
    <w:rsid w:val="00797378"/>
    <w:rsid w:val="0079751F"/>
    <w:rsid w:val="00797596"/>
    <w:rsid w:val="007A0504"/>
    <w:rsid w:val="007A0979"/>
    <w:rsid w:val="007A1799"/>
    <w:rsid w:val="007A1C07"/>
    <w:rsid w:val="007A234B"/>
    <w:rsid w:val="007A2BEC"/>
    <w:rsid w:val="007A336F"/>
    <w:rsid w:val="007A3545"/>
    <w:rsid w:val="007A3936"/>
    <w:rsid w:val="007A4290"/>
    <w:rsid w:val="007A4F5A"/>
    <w:rsid w:val="007A6128"/>
    <w:rsid w:val="007A68E4"/>
    <w:rsid w:val="007A6A6A"/>
    <w:rsid w:val="007A6FC2"/>
    <w:rsid w:val="007A73F2"/>
    <w:rsid w:val="007A77F9"/>
    <w:rsid w:val="007A7B0B"/>
    <w:rsid w:val="007A7B4F"/>
    <w:rsid w:val="007B026B"/>
    <w:rsid w:val="007B07EC"/>
    <w:rsid w:val="007B0F36"/>
    <w:rsid w:val="007B267C"/>
    <w:rsid w:val="007B26FF"/>
    <w:rsid w:val="007B2743"/>
    <w:rsid w:val="007B444D"/>
    <w:rsid w:val="007B457E"/>
    <w:rsid w:val="007B4BAE"/>
    <w:rsid w:val="007B4D9D"/>
    <w:rsid w:val="007B6D9C"/>
    <w:rsid w:val="007B79BE"/>
    <w:rsid w:val="007C0A42"/>
    <w:rsid w:val="007C0CFC"/>
    <w:rsid w:val="007C152A"/>
    <w:rsid w:val="007C1A93"/>
    <w:rsid w:val="007C2EAF"/>
    <w:rsid w:val="007C3159"/>
    <w:rsid w:val="007C472B"/>
    <w:rsid w:val="007C58EB"/>
    <w:rsid w:val="007C639D"/>
    <w:rsid w:val="007C72AD"/>
    <w:rsid w:val="007C7B75"/>
    <w:rsid w:val="007C7C0D"/>
    <w:rsid w:val="007D00E8"/>
    <w:rsid w:val="007D09CD"/>
    <w:rsid w:val="007D0A70"/>
    <w:rsid w:val="007D0B46"/>
    <w:rsid w:val="007D1347"/>
    <w:rsid w:val="007D1681"/>
    <w:rsid w:val="007D23D0"/>
    <w:rsid w:val="007D36AF"/>
    <w:rsid w:val="007D3B9A"/>
    <w:rsid w:val="007D4F95"/>
    <w:rsid w:val="007D5716"/>
    <w:rsid w:val="007D5AA2"/>
    <w:rsid w:val="007D78AA"/>
    <w:rsid w:val="007D79E0"/>
    <w:rsid w:val="007D79E6"/>
    <w:rsid w:val="007D7ECA"/>
    <w:rsid w:val="007E0594"/>
    <w:rsid w:val="007E113C"/>
    <w:rsid w:val="007E1C78"/>
    <w:rsid w:val="007E1E4E"/>
    <w:rsid w:val="007E41A8"/>
    <w:rsid w:val="007E4EAE"/>
    <w:rsid w:val="007E4FDE"/>
    <w:rsid w:val="007E50C0"/>
    <w:rsid w:val="007E5B7A"/>
    <w:rsid w:val="007E60F4"/>
    <w:rsid w:val="007E62A3"/>
    <w:rsid w:val="007E692E"/>
    <w:rsid w:val="007E72D3"/>
    <w:rsid w:val="007F030A"/>
    <w:rsid w:val="007F0C2E"/>
    <w:rsid w:val="007F13A9"/>
    <w:rsid w:val="007F2E28"/>
    <w:rsid w:val="007F3C11"/>
    <w:rsid w:val="007F4095"/>
    <w:rsid w:val="007F4E49"/>
    <w:rsid w:val="007F53BA"/>
    <w:rsid w:val="007F624B"/>
    <w:rsid w:val="007F6E0C"/>
    <w:rsid w:val="007F714D"/>
    <w:rsid w:val="007F7505"/>
    <w:rsid w:val="007F7D85"/>
    <w:rsid w:val="008017C0"/>
    <w:rsid w:val="00802FAF"/>
    <w:rsid w:val="0080357C"/>
    <w:rsid w:val="00804213"/>
    <w:rsid w:val="00804CBA"/>
    <w:rsid w:val="00805989"/>
    <w:rsid w:val="00805B00"/>
    <w:rsid w:val="00806C7E"/>
    <w:rsid w:val="008106B9"/>
    <w:rsid w:val="0081071F"/>
    <w:rsid w:val="008113CF"/>
    <w:rsid w:val="00813A41"/>
    <w:rsid w:val="0081400E"/>
    <w:rsid w:val="008149B4"/>
    <w:rsid w:val="00814D05"/>
    <w:rsid w:val="00815B2E"/>
    <w:rsid w:val="0081623E"/>
    <w:rsid w:val="00816C42"/>
    <w:rsid w:val="00816D35"/>
    <w:rsid w:val="00817B98"/>
    <w:rsid w:val="008203D4"/>
    <w:rsid w:val="008206A2"/>
    <w:rsid w:val="00820AB6"/>
    <w:rsid w:val="00820C9F"/>
    <w:rsid w:val="00821668"/>
    <w:rsid w:val="008218CA"/>
    <w:rsid w:val="00822408"/>
    <w:rsid w:val="008226B1"/>
    <w:rsid w:val="0082305E"/>
    <w:rsid w:val="008237B2"/>
    <w:rsid w:val="00823CC8"/>
    <w:rsid w:val="00823E55"/>
    <w:rsid w:val="00824202"/>
    <w:rsid w:val="00824C92"/>
    <w:rsid w:val="00825573"/>
    <w:rsid w:val="008259BF"/>
    <w:rsid w:val="00826840"/>
    <w:rsid w:val="0082791C"/>
    <w:rsid w:val="0083015B"/>
    <w:rsid w:val="008314A2"/>
    <w:rsid w:val="00831E74"/>
    <w:rsid w:val="00833CBA"/>
    <w:rsid w:val="00833FD2"/>
    <w:rsid w:val="0083587D"/>
    <w:rsid w:val="0083674A"/>
    <w:rsid w:val="00836808"/>
    <w:rsid w:val="00836917"/>
    <w:rsid w:val="00837125"/>
    <w:rsid w:val="0083749E"/>
    <w:rsid w:val="0083752A"/>
    <w:rsid w:val="0083765E"/>
    <w:rsid w:val="00837853"/>
    <w:rsid w:val="0083786B"/>
    <w:rsid w:val="00837EB3"/>
    <w:rsid w:val="00840915"/>
    <w:rsid w:val="00840BC0"/>
    <w:rsid w:val="0084129A"/>
    <w:rsid w:val="0084137F"/>
    <w:rsid w:val="00843DA9"/>
    <w:rsid w:val="0084450F"/>
    <w:rsid w:val="00844653"/>
    <w:rsid w:val="0084577A"/>
    <w:rsid w:val="0084578A"/>
    <w:rsid w:val="00845B4F"/>
    <w:rsid w:val="008464D2"/>
    <w:rsid w:val="00847A24"/>
    <w:rsid w:val="00847D86"/>
    <w:rsid w:val="00847FCE"/>
    <w:rsid w:val="0085012E"/>
    <w:rsid w:val="00850964"/>
    <w:rsid w:val="00852F90"/>
    <w:rsid w:val="008535D7"/>
    <w:rsid w:val="008542CD"/>
    <w:rsid w:val="00854494"/>
    <w:rsid w:val="008545AD"/>
    <w:rsid w:val="00856B4B"/>
    <w:rsid w:val="00857173"/>
    <w:rsid w:val="00857609"/>
    <w:rsid w:val="008604FB"/>
    <w:rsid w:val="008609D6"/>
    <w:rsid w:val="00861EB2"/>
    <w:rsid w:val="0086220F"/>
    <w:rsid w:val="00862771"/>
    <w:rsid w:val="00863816"/>
    <w:rsid w:val="0086406F"/>
    <w:rsid w:val="008654D2"/>
    <w:rsid w:val="0086595C"/>
    <w:rsid w:val="00865CC4"/>
    <w:rsid w:val="008669CB"/>
    <w:rsid w:val="00866A4A"/>
    <w:rsid w:val="00866FC8"/>
    <w:rsid w:val="008670B4"/>
    <w:rsid w:val="00867746"/>
    <w:rsid w:val="008704FF"/>
    <w:rsid w:val="00871B1D"/>
    <w:rsid w:val="00871F8A"/>
    <w:rsid w:val="00872075"/>
    <w:rsid w:val="008722DB"/>
    <w:rsid w:val="00872F9B"/>
    <w:rsid w:val="00873024"/>
    <w:rsid w:val="00873038"/>
    <w:rsid w:val="008730DA"/>
    <w:rsid w:val="008741E4"/>
    <w:rsid w:val="00874C77"/>
    <w:rsid w:val="00875D33"/>
    <w:rsid w:val="00876509"/>
    <w:rsid w:val="008767FE"/>
    <w:rsid w:val="00876F8C"/>
    <w:rsid w:val="0087700A"/>
    <w:rsid w:val="00877735"/>
    <w:rsid w:val="00880AFE"/>
    <w:rsid w:val="0088105E"/>
    <w:rsid w:val="00882011"/>
    <w:rsid w:val="008825CC"/>
    <w:rsid w:val="0088263A"/>
    <w:rsid w:val="0088313D"/>
    <w:rsid w:val="008837D0"/>
    <w:rsid w:val="0088435C"/>
    <w:rsid w:val="00884786"/>
    <w:rsid w:val="00884919"/>
    <w:rsid w:val="00884F0F"/>
    <w:rsid w:val="0088536C"/>
    <w:rsid w:val="00885CBD"/>
    <w:rsid w:val="00885F49"/>
    <w:rsid w:val="00887242"/>
    <w:rsid w:val="00890F8F"/>
    <w:rsid w:val="00891301"/>
    <w:rsid w:val="00891C6C"/>
    <w:rsid w:val="00892392"/>
    <w:rsid w:val="00892850"/>
    <w:rsid w:val="00892C51"/>
    <w:rsid w:val="008931C5"/>
    <w:rsid w:val="00893471"/>
    <w:rsid w:val="00893829"/>
    <w:rsid w:val="00893DC5"/>
    <w:rsid w:val="00894194"/>
    <w:rsid w:val="0089431F"/>
    <w:rsid w:val="00894DBB"/>
    <w:rsid w:val="008952A2"/>
    <w:rsid w:val="00895CF2"/>
    <w:rsid w:val="0089602B"/>
    <w:rsid w:val="00896676"/>
    <w:rsid w:val="00896DDD"/>
    <w:rsid w:val="00896EEF"/>
    <w:rsid w:val="00897435"/>
    <w:rsid w:val="00897697"/>
    <w:rsid w:val="0089788E"/>
    <w:rsid w:val="008A0000"/>
    <w:rsid w:val="008A362D"/>
    <w:rsid w:val="008A4941"/>
    <w:rsid w:val="008A534D"/>
    <w:rsid w:val="008A59C6"/>
    <w:rsid w:val="008A63E3"/>
    <w:rsid w:val="008A63FC"/>
    <w:rsid w:val="008A6596"/>
    <w:rsid w:val="008A6AA7"/>
    <w:rsid w:val="008B041B"/>
    <w:rsid w:val="008B0A3B"/>
    <w:rsid w:val="008B0CFD"/>
    <w:rsid w:val="008B0ECF"/>
    <w:rsid w:val="008B0FDF"/>
    <w:rsid w:val="008B232F"/>
    <w:rsid w:val="008B2577"/>
    <w:rsid w:val="008B27DE"/>
    <w:rsid w:val="008B376F"/>
    <w:rsid w:val="008B51E1"/>
    <w:rsid w:val="008B55C1"/>
    <w:rsid w:val="008B6008"/>
    <w:rsid w:val="008B6308"/>
    <w:rsid w:val="008B63DC"/>
    <w:rsid w:val="008B64D6"/>
    <w:rsid w:val="008B6A56"/>
    <w:rsid w:val="008B6C4A"/>
    <w:rsid w:val="008B7169"/>
    <w:rsid w:val="008B7EAE"/>
    <w:rsid w:val="008B7F40"/>
    <w:rsid w:val="008C017B"/>
    <w:rsid w:val="008C1191"/>
    <w:rsid w:val="008C2168"/>
    <w:rsid w:val="008C2513"/>
    <w:rsid w:val="008C2844"/>
    <w:rsid w:val="008C2937"/>
    <w:rsid w:val="008C344C"/>
    <w:rsid w:val="008C3BAC"/>
    <w:rsid w:val="008C3E43"/>
    <w:rsid w:val="008C444E"/>
    <w:rsid w:val="008C4DBA"/>
    <w:rsid w:val="008C799A"/>
    <w:rsid w:val="008D0B82"/>
    <w:rsid w:val="008D2232"/>
    <w:rsid w:val="008D25CB"/>
    <w:rsid w:val="008D31C4"/>
    <w:rsid w:val="008D4537"/>
    <w:rsid w:val="008D4684"/>
    <w:rsid w:val="008D4C15"/>
    <w:rsid w:val="008D5253"/>
    <w:rsid w:val="008D5CC9"/>
    <w:rsid w:val="008D5CD2"/>
    <w:rsid w:val="008D6AE3"/>
    <w:rsid w:val="008D7D39"/>
    <w:rsid w:val="008E03D2"/>
    <w:rsid w:val="008E0FB2"/>
    <w:rsid w:val="008E10F9"/>
    <w:rsid w:val="008E156D"/>
    <w:rsid w:val="008E17F9"/>
    <w:rsid w:val="008E1F90"/>
    <w:rsid w:val="008E27A1"/>
    <w:rsid w:val="008E2DCA"/>
    <w:rsid w:val="008E3F95"/>
    <w:rsid w:val="008E4E58"/>
    <w:rsid w:val="008E627B"/>
    <w:rsid w:val="008E6405"/>
    <w:rsid w:val="008E66CF"/>
    <w:rsid w:val="008E6A74"/>
    <w:rsid w:val="008E6F6E"/>
    <w:rsid w:val="008E7250"/>
    <w:rsid w:val="008E7429"/>
    <w:rsid w:val="008E7C00"/>
    <w:rsid w:val="008F03EC"/>
    <w:rsid w:val="008F0F10"/>
    <w:rsid w:val="008F2178"/>
    <w:rsid w:val="008F21AB"/>
    <w:rsid w:val="008F2625"/>
    <w:rsid w:val="008F2BE9"/>
    <w:rsid w:val="008F3426"/>
    <w:rsid w:val="008F3CBF"/>
    <w:rsid w:val="008F4A7B"/>
    <w:rsid w:val="008F58FB"/>
    <w:rsid w:val="008F769A"/>
    <w:rsid w:val="008F783B"/>
    <w:rsid w:val="008F7909"/>
    <w:rsid w:val="008F7B50"/>
    <w:rsid w:val="008F7BC3"/>
    <w:rsid w:val="008F7DBC"/>
    <w:rsid w:val="008F7F86"/>
    <w:rsid w:val="009000DB"/>
    <w:rsid w:val="00900836"/>
    <w:rsid w:val="00900838"/>
    <w:rsid w:val="00900E1D"/>
    <w:rsid w:val="00901428"/>
    <w:rsid w:val="00902EDB"/>
    <w:rsid w:val="00904517"/>
    <w:rsid w:val="0090496F"/>
    <w:rsid w:val="00904BDA"/>
    <w:rsid w:val="00904DF3"/>
    <w:rsid w:val="00906138"/>
    <w:rsid w:val="009066CF"/>
    <w:rsid w:val="00906B3D"/>
    <w:rsid w:val="00906C87"/>
    <w:rsid w:val="00906F91"/>
    <w:rsid w:val="00907188"/>
    <w:rsid w:val="009078D5"/>
    <w:rsid w:val="00907AEA"/>
    <w:rsid w:val="00910E05"/>
    <w:rsid w:val="0091200D"/>
    <w:rsid w:val="00912030"/>
    <w:rsid w:val="00912B99"/>
    <w:rsid w:val="00912F2A"/>
    <w:rsid w:val="00913216"/>
    <w:rsid w:val="009138E8"/>
    <w:rsid w:val="00913A38"/>
    <w:rsid w:val="00913B94"/>
    <w:rsid w:val="00914727"/>
    <w:rsid w:val="009151A3"/>
    <w:rsid w:val="0091630F"/>
    <w:rsid w:val="0091691C"/>
    <w:rsid w:val="00920148"/>
    <w:rsid w:val="00920325"/>
    <w:rsid w:val="00920F59"/>
    <w:rsid w:val="0092282A"/>
    <w:rsid w:val="00922A84"/>
    <w:rsid w:val="00922C77"/>
    <w:rsid w:val="00924E40"/>
    <w:rsid w:val="00925109"/>
    <w:rsid w:val="009263F8"/>
    <w:rsid w:val="009266AD"/>
    <w:rsid w:val="00926D29"/>
    <w:rsid w:val="00926E65"/>
    <w:rsid w:val="0092724F"/>
    <w:rsid w:val="009302A5"/>
    <w:rsid w:val="00930703"/>
    <w:rsid w:val="00930D1D"/>
    <w:rsid w:val="009326F2"/>
    <w:rsid w:val="00932E55"/>
    <w:rsid w:val="009337F0"/>
    <w:rsid w:val="00933AF4"/>
    <w:rsid w:val="00933FC8"/>
    <w:rsid w:val="0093402C"/>
    <w:rsid w:val="0093440D"/>
    <w:rsid w:val="009346B1"/>
    <w:rsid w:val="009352A2"/>
    <w:rsid w:val="009359EB"/>
    <w:rsid w:val="00937305"/>
    <w:rsid w:val="00937372"/>
    <w:rsid w:val="00937B9D"/>
    <w:rsid w:val="0094062C"/>
    <w:rsid w:val="0094114E"/>
    <w:rsid w:val="009413D7"/>
    <w:rsid w:val="00941426"/>
    <w:rsid w:val="0094206D"/>
    <w:rsid w:val="00942909"/>
    <w:rsid w:val="00946916"/>
    <w:rsid w:val="00947633"/>
    <w:rsid w:val="00947AC6"/>
    <w:rsid w:val="00947B25"/>
    <w:rsid w:val="009505F9"/>
    <w:rsid w:val="00951181"/>
    <w:rsid w:val="0095203B"/>
    <w:rsid w:val="00953446"/>
    <w:rsid w:val="0095442C"/>
    <w:rsid w:val="009544CE"/>
    <w:rsid w:val="00954B77"/>
    <w:rsid w:val="009558FF"/>
    <w:rsid w:val="00955FDF"/>
    <w:rsid w:val="00956085"/>
    <w:rsid w:val="00956900"/>
    <w:rsid w:val="00956CB9"/>
    <w:rsid w:val="00957034"/>
    <w:rsid w:val="00960280"/>
    <w:rsid w:val="0096071F"/>
    <w:rsid w:val="00960975"/>
    <w:rsid w:val="00961866"/>
    <w:rsid w:val="00962822"/>
    <w:rsid w:val="00962DA0"/>
    <w:rsid w:val="009631A9"/>
    <w:rsid w:val="00963686"/>
    <w:rsid w:val="00964F80"/>
    <w:rsid w:val="00965664"/>
    <w:rsid w:val="009668C6"/>
    <w:rsid w:val="0096793B"/>
    <w:rsid w:val="00967D4E"/>
    <w:rsid w:val="00967E15"/>
    <w:rsid w:val="00970ED8"/>
    <w:rsid w:val="0097152D"/>
    <w:rsid w:val="009715FA"/>
    <w:rsid w:val="00971758"/>
    <w:rsid w:val="0097175C"/>
    <w:rsid w:val="009717C1"/>
    <w:rsid w:val="00971C5F"/>
    <w:rsid w:val="00971ED6"/>
    <w:rsid w:val="009720AC"/>
    <w:rsid w:val="009721E2"/>
    <w:rsid w:val="00972EEF"/>
    <w:rsid w:val="00973E93"/>
    <w:rsid w:val="00974860"/>
    <w:rsid w:val="00974EE6"/>
    <w:rsid w:val="00974EE8"/>
    <w:rsid w:val="00974EF9"/>
    <w:rsid w:val="00975569"/>
    <w:rsid w:val="009762A7"/>
    <w:rsid w:val="00976BFB"/>
    <w:rsid w:val="009774DD"/>
    <w:rsid w:val="00977A3A"/>
    <w:rsid w:val="00977A6E"/>
    <w:rsid w:val="00977E54"/>
    <w:rsid w:val="009804BB"/>
    <w:rsid w:val="00980A58"/>
    <w:rsid w:val="0098165A"/>
    <w:rsid w:val="00981DCB"/>
    <w:rsid w:val="00981DCE"/>
    <w:rsid w:val="00983349"/>
    <w:rsid w:val="009833D4"/>
    <w:rsid w:val="009833F4"/>
    <w:rsid w:val="009834EF"/>
    <w:rsid w:val="0098357B"/>
    <w:rsid w:val="00984AD0"/>
    <w:rsid w:val="00984C89"/>
    <w:rsid w:val="00985796"/>
    <w:rsid w:val="00986254"/>
    <w:rsid w:val="00986319"/>
    <w:rsid w:val="009866B1"/>
    <w:rsid w:val="00986AE7"/>
    <w:rsid w:val="00986C32"/>
    <w:rsid w:val="00986FF5"/>
    <w:rsid w:val="00987761"/>
    <w:rsid w:val="009901A0"/>
    <w:rsid w:val="0099089F"/>
    <w:rsid w:val="009909BA"/>
    <w:rsid w:val="00990E53"/>
    <w:rsid w:val="009917A0"/>
    <w:rsid w:val="009929B4"/>
    <w:rsid w:val="00992C1C"/>
    <w:rsid w:val="0099422D"/>
    <w:rsid w:val="00994CAB"/>
    <w:rsid w:val="00994CC9"/>
    <w:rsid w:val="00994D6B"/>
    <w:rsid w:val="00994DAC"/>
    <w:rsid w:val="009950D2"/>
    <w:rsid w:val="00995A24"/>
    <w:rsid w:val="00995C06"/>
    <w:rsid w:val="00995DBA"/>
    <w:rsid w:val="00997C2E"/>
    <w:rsid w:val="009A047E"/>
    <w:rsid w:val="009A12D6"/>
    <w:rsid w:val="009A205B"/>
    <w:rsid w:val="009A2F98"/>
    <w:rsid w:val="009A3AD9"/>
    <w:rsid w:val="009A3B0A"/>
    <w:rsid w:val="009A41EE"/>
    <w:rsid w:val="009A5669"/>
    <w:rsid w:val="009A5E45"/>
    <w:rsid w:val="009B1428"/>
    <w:rsid w:val="009B1748"/>
    <w:rsid w:val="009B25AC"/>
    <w:rsid w:val="009B32B4"/>
    <w:rsid w:val="009B3F51"/>
    <w:rsid w:val="009B46DD"/>
    <w:rsid w:val="009B4FA6"/>
    <w:rsid w:val="009B52D2"/>
    <w:rsid w:val="009B5CC5"/>
    <w:rsid w:val="009B60B3"/>
    <w:rsid w:val="009B779F"/>
    <w:rsid w:val="009C1070"/>
    <w:rsid w:val="009C22E6"/>
    <w:rsid w:val="009C246D"/>
    <w:rsid w:val="009C2DB3"/>
    <w:rsid w:val="009C3456"/>
    <w:rsid w:val="009C3518"/>
    <w:rsid w:val="009C3540"/>
    <w:rsid w:val="009C3F58"/>
    <w:rsid w:val="009C4D8B"/>
    <w:rsid w:val="009C538D"/>
    <w:rsid w:val="009C5D52"/>
    <w:rsid w:val="009C6E62"/>
    <w:rsid w:val="009C6FFE"/>
    <w:rsid w:val="009C7823"/>
    <w:rsid w:val="009C7B1D"/>
    <w:rsid w:val="009D1005"/>
    <w:rsid w:val="009D1242"/>
    <w:rsid w:val="009D15B7"/>
    <w:rsid w:val="009D1DF3"/>
    <w:rsid w:val="009D2BEB"/>
    <w:rsid w:val="009D2D05"/>
    <w:rsid w:val="009D3AB4"/>
    <w:rsid w:val="009D4587"/>
    <w:rsid w:val="009D4EF5"/>
    <w:rsid w:val="009D5008"/>
    <w:rsid w:val="009D54FF"/>
    <w:rsid w:val="009D56B3"/>
    <w:rsid w:val="009D7293"/>
    <w:rsid w:val="009D76C1"/>
    <w:rsid w:val="009D7CE1"/>
    <w:rsid w:val="009E1CA2"/>
    <w:rsid w:val="009E2065"/>
    <w:rsid w:val="009E3030"/>
    <w:rsid w:val="009E3D44"/>
    <w:rsid w:val="009E40F0"/>
    <w:rsid w:val="009E4D6F"/>
    <w:rsid w:val="009E5C9F"/>
    <w:rsid w:val="009E612B"/>
    <w:rsid w:val="009E64B3"/>
    <w:rsid w:val="009E68F0"/>
    <w:rsid w:val="009E6E3A"/>
    <w:rsid w:val="009F0A52"/>
    <w:rsid w:val="009F0AF8"/>
    <w:rsid w:val="009F0CD8"/>
    <w:rsid w:val="009F170E"/>
    <w:rsid w:val="009F25B7"/>
    <w:rsid w:val="009F3920"/>
    <w:rsid w:val="009F39B0"/>
    <w:rsid w:val="009F3ACD"/>
    <w:rsid w:val="009F3D7E"/>
    <w:rsid w:val="009F524A"/>
    <w:rsid w:val="009F5789"/>
    <w:rsid w:val="009F5852"/>
    <w:rsid w:val="009F5D6E"/>
    <w:rsid w:val="009F797E"/>
    <w:rsid w:val="009F7AD8"/>
    <w:rsid w:val="00A00D6D"/>
    <w:rsid w:val="00A01034"/>
    <w:rsid w:val="00A01065"/>
    <w:rsid w:val="00A01C20"/>
    <w:rsid w:val="00A02B9A"/>
    <w:rsid w:val="00A0464B"/>
    <w:rsid w:val="00A05FC6"/>
    <w:rsid w:val="00A06F04"/>
    <w:rsid w:val="00A06FCF"/>
    <w:rsid w:val="00A07165"/>
    <w:rsid w:val="00A071D9"/>
    <w:rsid w:val="00A07626"/>
    <w:rsid w:val="00A07BAD"/>
    <w:rsid w:val="00A07DED"/>
    <w:rsid w:val="00A07F57"/>
    <w:rsid w:val="00A10AC6"/>
    <w:rsid w:val="00A10EE3"/>
    <w:rsid w:val="00A118C3"/>
    <w:rsid w:val="00A11FBE"/>
    <w:rsid w:val="00A1337B"/>
    <w:rsid w:val="00A1393C"/>
    <w:rsid w:val="00A139B9"/>
    <w:rsid w:val="00A139C5"/>
    <w:rsid w:val="00A1536A"/>
    <w:rsid w:val="00A1546E"/>
    <w:rsid w:val="00A1575A"/>
    <w:rsid w:val="00A161E4"/>
    <w:rsid w:val="00A164AB"/>
    <w:rsid w:val="00A16549"/>
    <w:rsid w:val="00A168EC"/>
    <w:rsid w:val="00A1754B"/>
    <w:rsid w:val="00A1799F"/>
    <w:rsid w:val="00A20F32"/>
    <w:rsid w:val="00A210D2"/>
    <w:rsid w:val="00A21771"/>
    <w:rsid w:val="00A21C0F"/>
    <w:rsid w:val="00A229F1"/>
    <w:rsid w:val="00A233A0"/>
    <w:rsid w:val="00A23B5C"/>
    <w:rsid w:val="00A23EAA"/>
    <w:rsid w:val="00A2419F"/>
    <w:rsid w:val="00A241C8"/>
    <w:rsid w:val="00A246B7"/>
    <w:rsid w:val="00A24A13"/>
    <w:rsid w:val="00A2735F"/>
    <w:rsid w:val="00A27866"/>
    <w:rsid w:val="00A2790F"/>
    <w:rsid w:val="00A308FC"/>
    <w:rsid w:val="00A3153A"/>
    <w:rsid w:val="00A31577"/>
    <w:rsid w:val="00A31B74"/>
    <w:rsid w:val="00A31E82"/>
    <w:rsid w:val="00A31FDA"/>
    <w:rsid w:val="00A321FA"/>
    <w:rsid w:val="00A32993"/>
    <w:rsid w:val="00A332A3"/>
    <w:rsid w:val="00A3354D"/>
    <w:rsid w:val="00A34868"/>
    <w:rsid w:val="00A348A8"/>
    <w:rsid w:val="00A3511D"/>
    <w:rsid w:val="00A35724"/>
    <w:rsid w:val="00A36B59"/>
    <w:rsid w:val="00A3730F"/>
    <w:rsid w:val="00A40981"/>
    <w:rsid w:val="00A40B4A"/>
    <w:rsid w:val="00A41DDB"/>
    <w:rsid w:val="00A42767"/>
    <w:rsid w:val="00A42B39"/>
    <w:rsid w:val="00A42EB1"/>
    <w:rsid w:val="00A4318B"/>
    <w:rsid w:val="00A43BE1"/>
    <w:rsid w:val="00A441CA"/>
    <w:rsid w:val="00A44D8D"/>
    <w:rsid w:val="00A44E68"/>
    <w:rsid w:val="00A45CA9"/>
    <w:rsid w:val="00A45D0B"/>
    <w:rsid w:val="00A463A4"/>
    <w:rsid w:val="00A467A5"/>
    <w:rsid w:val="00A476C1"/>
    <w:rsid w:val="00A476C5"/>
    <w:rsid w:val="00A47E8B"/>
    <w:rsid w:val="00A50184"/>
    <w:rsid w:val="00A5047A"/>
    <w:rsid w:val="00A5083A"/>
    <w:rsid w:val="00A51BA1"/>
    <w:rsid w:val="00A51F88"/>
    <w:rsid w:val="00A52218"/>
    <w:rsid w:val="00A52636"/>
    <w:rsid w:val="00A52E98"/>
    <w:rsid w:val="00A53D67"/>
    <w:rsid w:val="00A53EDC"/>
    <w:rsid w:val="00A54468"/>
    <w:rsid w:val="00A551DA"/>
    <w:rsid w:val="00A566A1"/>
    <w:rsid w:val="00A56D7C"/>
    <w:rsid w:val="00A56F03"/>
    <w:rsid w:val="00A57366"/>
    <w:rsid w:val="00A573C2"/>
    <w:rsid w:val="00A57784"/>
    <w:rsid w:val="00A578DD"/>
    <w:rsid w:val="00A606C2"/>
    <w:rsid w:val="00A609B2"/>
    <w:rsid w:val="00A61277"/>
    <w:rsid w:val="00A615CF"/>
    <w:rsid w:val="00A61B43"/>
    <w:rsid w:val="00A61D49"/>
    <w:rsid w:val="00A61EA5"/>
    <w:rsid w:val="00A61FC2"/>
    <w:rsid w:val="00A6274A"/>
    <w:rsid w:val="00A62EBD"/>
    <w:rsid w:val="00A63259"/>
    <w:rsid w:val="00A64C76"/>
    <w:rsid w:val="00A64FE5"/>
    <w:rsid w:val="00A70989"/>
    <w:rsid w:val="00A715F2"/>
    <w:rsid w:val="00A7332F"/>
    <w:rsid w:val="00A73766"/>
    <w:rsid w:val="00A747E6"/>
    <w:rsid w:val="00A74B68"/>
    <w:rsid w:val="00A759F3"/>
    <w:rsid w:val="00A75D04"/>
    <w:rsid w:val="00A75D9C"/>
    <w:rsid w:val="00A75DD1"/>
    <w:rsid w:val="00A77E49"/>
    <w:rsid w:val="00A8098B"/>
    <w:rsid w:val="00A80DAF"/>
    <w:rsid w:val="00A80EED"/>
    <w:rsid w:val="00A81EC3"/>
    <w:rsid w:val="00A822B3"/>
    <w:rsid w:val="00A826B3"/>
    <w:rsid w:val="00A8304A"/>
    <w:rsid w:val="00A83B05"/>
    <w:rsid w:val="00A83E76"/>
    <w:rsid w:val="00A84523"/>
    <w:rsid w:val="00A84BF2"/>
    <w:rsid w:val="00A867A2"/>
    <w:rsid w:val="00A8703A"/>
    <w:rsid w:val="00A878CA"/>
    <w:rsid w:val="00A8794A"/>
    <w:rsid w:val="00A87BAF"/>
    <w:rsid w:val="00A87C4E"/>
    <w:rsid w:val="00A91359"/>
    <w:rsid w:val="00A91C77"/>
    <w:rsid w:val="00A922BD"/>
    <w:rsid w:val="00A92D0A"/>
    <w:rsid w:val="00A9323D"/>
    <w:rsid w:val="00A93DF8"/>
    <w:rsid w:val="00A949F2"/>
    <w:rsid w:val="00A94CAB"/>
    <w:rsid w:val="00A95256"/>
    <w:rsid w:val="00A9544A"/>
    <w:rsid w:val="00A95CF3"/>
    <w:rsid w:val="00A95EC3"/>
    <w:rsid w:val="00A96059"/>
    <w:rsid w:val="00A96492"/>
    <w:rsid w:val="00A965E4"/>
    <w:rsid w:val="00A96F9D"/>
    <w:rsid w:val="00A97EEB"/>
    <w:rsid w:val="00A97F07"/>
    <w:rsid w:val="00AA0C79"/>
    <w:rsid w:val="00AA144C"/>
    <w:rsid w:val="00AA19AA"/>
    <w:rsid w:val="00AA2DE7"/>
    <w:rsid w:val="00AA5D52"/>
    <w:rsid w:val="00AA6A19"/>
    <w:rsid w:val="00AA6E90"/>
    <w:rsid w:val="00AA6F7F"/>
    <w:rsid w:val="00AB04CA"/>
    <w:rsid w:val="00AB05F9"/>
    <w:rsid w:val="00AB0B20"/>
    <w:rsid w:val="00AB133D"/>
    <w:rsid w:val="00AB1B54"/>
    <w:rsid w:val="00AB1EC7"/>
    <w:rsid w:val="00AB256B"/>
    <w:rsid w:val="00AB29B9"/>
    <w:rsid w:val="00AB4BDD"/>
    <w:rsid w:val="00AB53EA"/>
    <w:rsid w:val="00AB6446"/>
    <w:rsid w:val="00AB6FC8"/>
    <w:rsid w:val="00AB6FFF"/>
    <w:rsid w:val="00AB7C10"/>
    <w:rsid w:val="00AB7F41"/>
    <w:rsid w:val="00AC0911"/>
    <w:rsid w:val="00AC27C5"/>
    <w:rsid w:val="00AC34AF"/>
    <w:rsid w:val="00AC3FD8"/>
    <w:rsid w:val="00AC45CD"/>
    <w:rsid w:val="00AC503F"/>
    <w:rsid w:val="00AC52A1"/>
    <w:rsid w:val="00AC5C14"/>
    <w:rsid w:val="00AC6CCE"/>
    <w:rsid w:val="00AC6EA4"/>
    <w:rsid w:val="00AC737C"/>
    <w:rsid w:val="00AC75EC"/>
    <w:rsid w:val="00AC75F8"/>
    <w:rsid w:val="00AC7C66"/>
    <w:rsid w:val="00AD0811"/>
    <w:rsid w:val="00AD13D0"/>
    <w:rsid w:val="00AD17CA"/>
    <w:rsid w:val="00AD1A7A"/>
    <w:rsid w:val="00AD1B1C"/>
    <w:rsid w:val="00AD20D2"/>
    <w:rsid w:val="00AD25B3"/>
    <w:rsid w:val="00AD26D5"/>
    <w:rsid w:val="00AD29EC"/>
    <w:rsid w:val="00AD31CD"/>
    <w:rsid w:val="00AD3A52"/>
    <w:rsid w:val="00AD3F15"/>
    <w:rsid w:val="00AD4237"/>
    <w:rsid w:val="00AD46A4"/>
    <w:rsid w:val="00AD4766"/>
    <w:rsid w:val="00AD613A"/>
    <w:rsid w:val="00AD6EF3"/>
    <w:rsid w:val="00AD7183"/>
    <w:rsid w:val="00AD77ED"/>
    <w:rsid w:val="00AD7EB5"/>
    <w:rsid w:val="00AE00BB"/>
    <w:rsid w:val="00AE0498"/>
    <w:rsid w:val="00AE17A8"/>
    <w:rsid w:val="00AE1CB6"/>
    <w:rsid w:val="00AE2000"/>
    <w:rsid w:val="00AE2097"/>
    <w:rsid w:val="00AE2899"/>
    <w:rsid w:val="00AE2B07"/>
    <w:rsid w:val="00AE2F07"/>
    <w:rsid w:val="00AE40EC"/>
    <w:rsid w:val="00AE48E1"/>
    <w:rsid w:val="00AE4D37"/>
    <w:rsid w:val="00AE5CBC"/>
    <w:rsid w:val="00AE5E8F"/>
    <w:rsid w:val="00AE70CC"/>
    <w:rsid w:val="00AE77E5"/>
    <w:rsid w:val="00AF14FD"/>
    <w:rsid w:val="00AF15C3"/>
    <w:rsid w:val="00AF1E7C"/>
    <w:rsid w:val="00AF1F41"/>
    <w:rsid w:val="00AF3864"/>
    <w:rsid w:val="00AF436C"/>
    <w:rsid w:val="00AF5FC3"/>
    <w:rsid w:val="00AF72E0"/>
    <w:rsid w:val="00AF7302"/>
    <w:rsid w:val="00B005DD"/>
    <w:rsid w:val="00B013BD"/>
    <w:rsid w:val="00B0174A"/>
    <w:rsid w:val="00B01D89"/>
    <w:rsid w:val="00B02052"/>
    <w:rsid w:val="00B023DB"/>
    <w:rsid w:val="00B024F9"/>
    <w:rsid w:val="00B0324E"/>
    <w:rsid w:val="00B03812"/>
    <w:rsid w:val="00B03C07"/>
    <w:rsid w:val="00B04318"/>
    <w:rsid w:val="00B05299"/>
    <w:rsid w:val="00B06816"/>
    <w:rsid w:val="00B0762A"/>
    <w:rsid w:val="00B076FC"/>
    <w:rsid w:val="00B108C3"/>
    <w:rsid w:val="00B10940"/>
    <w:rsid w:val="00B1160D"/>
    <w:rsid w:val="00B12629"/>
    <w:rsid w:val="00B126B8"/>
    <w:rsid w:val="00B12C61"/>
    <w:rsid w:val="00B12F01"/>
    <w:rsid w:val="00B12FFD"/>
    <w:rsid w:val="00B13EB7"/>
    <w:rsid w:val="00B14ADA"/>
    <w:rsid w:val="00B14D0F"/>
    <w:rsid w:val="00B1517C"/>
    <w:rsid w:val="00B1522A"/>
    <w:rsid w:val="00B15461"/>
    <w:rsid w:val="00B15851"/>
    <w:rsid w:val="00B15D2D"/>
    <w:rsid w:val="00B1668D"/>
    <w:rsid w:val="00B167B2"/>
    <w:rsid w:val="00B17221"/>
    <w:rsid w:val="00B17653"/>
    <w:rsid w:val="00B17A55"/>
    <w:rsid w:val="00B17CA2"/>
    <w:rsid w:val="00B17F6E"/>
    <w:rsid w:val="00B20350"/>
    <w:rsid w:val="00B206E1"/>
    <w:rsid w:val="00B20BDA"/>
    <w:rsid w:val="00B2202A"/>
    <w:rsid w:val="00B2245E"/>
    <w:rsid w:val="00B2270B"/>
    <w:rsid w:val="00B23261"/>
    <w:rsid w:val="00B24151"/>
    <w:rsid w:val="00B241C7"/>
    <w:rsid w:val="00B25948"/>
    <w:rsid w:val="00B26904"/>
    <w:rsid w:val="00B2697D"/>
    <w:rsid w:val="00B27EF7"/>
    <w:rsid w:val="00B27F15"/>
    <w:rsid w:val="00B30040"/>
    <w:rsid w:val="00B30605"/>
    <w:rsid w:val="00B306D6"/>
    <w:rsid w:val="00B30D87"/>
    <w:rsid w:val="00B3152D"/>
    <w:rsid w:val="00B32053"/>
    <w:rsid w:val="00B3216E"/>
    <w:rsid w:val="00B32301"/>
    <w:rsid w:val="00B3242D"/>
    <w:rsid w:val="00B32537"/>
    <w:rsid w:val="00B32B32"/>
    <w:rsid w:val="00B32B92"/>
    <w:rsid w:val="00B332A1"/>
    <w:rsid w:val="00B34722"/>
    <w:rsid w:val="00B34B7A"/>
    <w:rsid w:val="00B35360"/>
    <w:rsid w:val="00B35823"/>
    <w:rsid w:val="00B35BEE"/>
    <w:rsid w:val="00B36A5F"/>
    <w:rsid w:val="00B37249"/>
    <w:rsid w:val="00B3725E"/>
    <w:rsid w:val="00B37327"/>
    <w:rsid w:val="00B37B4D"/>
    <w:rsid w:val="00B408B7"/>
    <w:rsid w:val="00B41800"/>
    <w:rsid w:val="00B41FCB"/>
    <w:rsid w:val="00B424E8"/>
    <w:rsid w:val="00B43425"/>
    <w:rsid w:val="00B43FB2"/>
    <w:rsid w:val="00B4532B"/>
    <w:rsid w:val="00B4562C"/>
    <w:rsid w:val="00B45653"/>
    <w:rsid w:val="00B45B8B"/>
    <w:rsid w:val="00B47C5E"/>
    <w:rsid w:val="00B50177"/>
    <w:rsid w:val="00B50680"/>
    <w:rsid w:val="00B506F1"/>
    <w:rsid w:val="00B51D03"/>
    <w:rsid w:val="00B51F74"/>
    <w:rsid w:val="00B52232"/>
    <w:rsid w:val="00B52DDA"/>
    <w:rsid w:val="00B547C9"/>
    <w:rsid w:val="00B54F59"/>
    <w:rsid w:val="00B55506"/>
    <w:rsid w:val="00B5553E"/>
    <w:rsid w:val="00B55613"/>
    <w:rsid w:val="00B5658E"/>
    <w:rsid w:val="00B56A41"/>
    <w:rsid w:val="00B57038"/>
    <w:rsid w:val="00B60233"/>
    <w:rsid w:val="00B614DA"/>
    <w:rsid w:val="00B61662"/>
    <w:rsid w:val="00B630B0"/>
    <w:rsid w:val="00B633E6"/>
    <w:rsid w:val="00B6465A"/>
    <w:rsid w:val="00B64F3F"/>
    <w:rsid w:val="00B64FAF"/>
    <w:rsid w:val="00B657AF"/>
    <w:rsid w:val="00B6695B"/>
    <w:rsid w:val="00B67129"/>
    <w:rsid w:val="00B705D0"/>
    <w:rsid w:val="00B720D1"/>
    <w:rsid w:val="00B72D3A"/>
    <w:rsid w:val="00B732DD"/>
    <w:rsid w:val="00B73C22"/>
    <w:rsid w:val="00B73EA5"/>
    <w:rsid w:val="00B7465E"/>
    <w:rsid w:val="00B74EF6"/>
    <w:rsid w:val="00B756F2"/>
    <w:rsid w:val="00B75F49"/>
    <w:rsid w:val="00B7632B"/>
    <w:rsid w:val="00B7665A"/>
    <w:rsid w:val="00B76842"/>
    <w:rsid w:val="00B76CE8"/>
    <w:rsid w:val="00B77A6C"/>
    <w:rsid w:val="00B80602"/>
    <w:rsid w:val="00B80B3C"/>
    <w:rsid w:val="00B814FA"/>
    <w:rsid w:val="00B82812"/>
    <w:rsid w:val="00B844F8"/>
    <w:rsid w:val="00B8594A"/>
    <w:rsid w:val="00B863B1"/>
    <w:rsid w:val="00B8642D"/>
    <w:rsid w:val="00B875BB"/>
    <w:rsid w:val="00B8790F"/>
    <w:rsid w:val="00B90A7B"/>
    <w:rsid w:val="00B90BF6"/>
    <w:rsid w:val="00B90CE5"/>
    <w:rsid w:val="00B90CF3"/>
    <w:rsid w:val="00B91F9A"/>
    <w:rsid w:val="00B92089"/>
    <w:rsid w:val="00B92427"/>
    <w:rsid w:val="00B9299B"/>
    <w:rsid w:val="00B92DCB"/>
    <w:rsid w:val="00B92DDD"/>
    <w:rsid w:val="00B9354E"/>
    <w:rsid w:val="00B93C2F"/>
    <w:rsid w:val="00B942B1"/>
    <w:rsid w:val="00B949DF"/>
    <w:rsid w:val="00B95971"/>
    <w:rsid w:val="00B95C61"/>
    <w:rsid w:val="00B9635B"/>
    <w:rsid w:val="00B974E7"/>
    <w:rsid w:val="00BA05AF"/>
    <w:rsid w:val="00BA143B"/>
    <w:rsid w:val="00BA1539"/>
    <w:rsid w:val="00BA1D77"/>
    <w:rsid w:val="00BA1E93"/>
    <w:rsid w:val="00BA1F34"/>
    <w:rsid w:val="00BA2BD8"/>
    <w:rsid w:val="00BA2CA9"/>
    <w:rsid w:val="00BA2DD2"/>
    <w:rsid w:val="00BA3B67"/>
    <w:rsid w:val="00BA46EB"/>
    <w:rsid w:val="00BA4CB9"/>
    <w:rsid w:val="00BA5224"/>
    <w:rsid w:val="00BA5BDD"/>
    <w:rsid w:val="00BA6DB1"/>
    <w:rsid w:val="00BA752D"/>
    <w:rsid w:val="00BA77EA"/>
    <w:rsid w:val="00BB063A"/>
    <w:rsid w:val="00BB18C5"/>
    <w:rsid w:val="00BB1E3C"/>
    <w:rsid w:val="00BB34FA"/>
    <w:rsid w:val="00BB41A7"/>
    <w:rsid w:val="00BB4E17"/>
    <w:rsid w:val="00BB4F8C"/>
    <w:rsid w:val="00BB4F8E"/>
    <w:rsid w:val="00BB6073"/>
    <w:rsid w:val="00BB6307"/>
    <w:rsid w:val="00BB64DF"/>
    <w:rsid w:val="00BB6DB7"/>
    <w:rsid w:val="00BB75B9"/>
    <w:rsid w:val="00BC00DA"/>
    <w:rsid w:val="00BC01D2"/>
    <w:rsid w:val="00BC0BED"/>
    <w:rsid w:val="00BC1BEB"/>
    <w:rsid w:val="00BC2B7F"/>
    <w:rsid w:val="00BC4B3E"/>
    <w:rsid w:val="00BC4F3A"/>
    <w:rsid w:val="00BC5450"/>
    <w:rsid w:val="00BC57BB"/>
    <w:rsid w:val="00BC5B51"/>
    <w:rsid w:val="00BC5C6B"/>
    <w:rsid w:val="00BC5F6B"/>
    <w:rsid w:val="00BC6687"/>
    <w:rsid w:val="00BC684B"/>
    <w:rsid w:val="00BC6B68"/>
    <w:rsid w:val="00BD09DF"/>
    <w:rsid w:val="00BD0A27"/>
    <w:rsid w:val="00BD154D"/>
    <w:rsid w:val="00BD1AC1"/>
    <w:rsid w:val="00BD276D"/>
    <w:rsid w:val="00BD3552"/>
    <w:rsid w:val="00BD39F0"/>
    <w:rsid w:val="00BD4274"/>
    <w:rsid w:val="00BD49BF"/>
    <w:rsid w:val="00BD53AB"/>
    <w:rsid w:val="00BD60DC"/>
    <w:rsid w:val="00BD675A"/>
    <w:rsid w:val="00BD7A54"/>
    <w:rsid w:val="00BE1579"/>
    <w:rsid w:val="00BE1CEE"/>
    <w:rsid w:val="00BE24E6"/>
    <w:rsid w:val="00BE2B95"/>
    <w:rsid w:val="00BE3DA8"/>
    <w:rsid w:val="00BE4B90"/>
    <w:rsid w:val="00BE4C7F"/>
    <w:rsid w:val="00BE533D"/>
    <w:rsid w:val="00BE542F"/>
    <w:rsid w:val="00BE62EF"/>
    <w:rsid w:val="00BE65D9"/>
    <w:rsid w:val="00BE6B8C"/>
    <w:rsid w:val="00BE7066"/>
    <w:rsid w:val="00BE73F9"/>
    <w:rsid w:val="00BF0588"/>
    <w:rsid w:val="00BF067A"/>
    <w:rsid w:val="00BF0B82"/>
    <w:rsid w:val="00BF201E"/>
    <w:rsid w:val="00BF2181"/>
    <w:rsid w:val="00BF2E82"/>
    <w:rsid w:val="00BF56D3"/>
    <w:rsid w:val="00BF5C69"/>
    <w:rsid w:val="00BF6B99"/>
    <w:rsid w:val="00BF6E23"/>
    <w:rsid w:val="00BF7094"/>
    <w:rsid w:val="00BF788E"/>
    <w:rsid w:val="00BF7E41"/>
    <w:rsid w:val="00C01A0D"/>
    <w:rsid w:val="00C021D4"/>
    <w:rsid w:val="00C027B4"/>
    <w:rsid w:val="00C03268"/>
    <w:rsid w:val="00C03A01"/>
    <w:rsid w:val="00C03A34"/>
    <w:rsid w:val="00C04421"/>
    <w:rsid w:val="00C04D61"/>
    <w:rsid w:val="00C06653"/>
    <w:rsid w:val="00C070B6"/>
    <w:rsid w:val="00C078EE"/>
    <w:rsid w:val="00C1025A"/>
    <w:rsid w:val="00C1065B"/>
    <w:rsid w:val="00C10715"/>
    <w:rsid w:val="00C10E30"/>
    <w:rsid w:val="00C11CDB"/>
    <w:rsid w:val="00C1268B"/>
    <w:rsid w:val="00C12A82"/>
    <w:rsid w:val="00C13499"/>
    <w:rsid w:val="00C14E49"/>
    <w:rsid w:val="00C16047"/>
    <w:rsid w:val="00C162F8"/>
    <w:rsid w:val="00C20F99"/>
    <w:rsid w:val="00C21B5E"/>
    <w:rsid w:val="00C22324"/>
    <w:rsid w:val="00C22895"/>
    <w:rsid w:val="00C22A02"/>
    <w:rsid w:val="00C23C11"/>
    <w:rsid w:val="00C254B6"/>
    <w:rsid w:val="00C2562B"/>
    <w:rsid w:val="00C25636"/>
    <w:rsid w:val="00C256DD"/>
    <w:rsid w:val="00C262BF"/>
    <w:rsid w:val="00C26D0B"/>
    <w:rsid w:val="00C3185E"/>
    <w:rsid w:val="00C324B1"/>
    <w:rsid w:val="00C32E86"/>
    <w:rsid w:val="00C33184"/>
    <w:rsid w:val="00C34EA6"/>
    <w:rsid w:val="00C35A04"/>
    <w:rsid w:val="00C37910"/>
    <w:rsid w:val="00C37E35"/>
    <w:rsid w:val="00C4089D"/>
    <w:rsid w:val="00C40BE6"/>
    <w:rsid w:val="00C40E8F"/>
    <w:rsid w:val="00C413C5"/>
    <w:rsid w:val="00C42A65"/>
    <w:rsid w:val="00C4335D"/>
    <w:rsid w:val="00C43B79"/>
    <w:rsid w:val="00C43D81"/>
    <w:rsid w:val="00C43E0D"/>
    <w:rsid w:val="00C4420F"/>
    <w:rsid w:val="00C4435D"/>
    <w:rsid w:val="00C444EE"/>
    <w:rsid w:val="00C4532B"/>
    <w:rsid w:val="00C454CC"/>
    <w:rsid w:val="00C46219"/>
    <w:rsid w:val="00C47638"/>
    <w:rsid w:val="00C47ADA"/>
    <w:rsid w:val="00C47B9B"/>
    <w:rsid w:val="00C50508"/>
    <w:rsid w:val="00C509F5"/>
    <w:rsid w:val="00C511D9"/>
    <w:rsid w:val="00C519C9"/>
    <w:rsid w:val="00C52009"/>
    <w:rsid w:val="00C522C0"/>
    <w:rsid w:val="00C527BA"/>
    <w:rsid w:val="00C53215"/>
    <w:rsid w:val="00C54974"/>
    <w:rsid w:val="00C5502A"/>
    <w:rsid w:val="00C553B7"/>
    <w:rsid w:val="00C55EEB"/>
    <w:rsid w:val="00C55F34"/>
    <w:rsid w:val="00C57365"/>
    <w:rsid w:val="00C5772B"/>
    <w:rsid w:val="00C57D55"/>
    <w:rsid w:val="00C6304E"/>
    <w:rsid w:val="00C64228"/>
    <w:rsid w:val="00C644DF"/>
    <w:rsid w:val="00C64524"/>
    <w:rsid w:val="00C656EA"/>
    <w:rsid w:val="00C665D2"/>
    <w:rsid w:val="00C66AB8"/>
    <w:rsid w:val="00C66E5E"/>
    <w:rsid w:val="00C67A0E"/>
    <w:rsid w:val="00C70BF1"/>
    <w:rsid w:val="00C713F0"/>
    <w:rsid w:val="00C72934"/>
    <w:rsid w:val="00C72C0C"/>
    <w:rsid w:val="00C739A6"/>
    <w:rsid w:val="00C746B2"/>
    <w:rsid w:val="00C749A6"/>
    <w:rsid w:val="00C74A9F"/>
    <w:rsid w:val="00C75B7D"/>
    <w:rsid w:val="00C76E6F"/>
    <w:rsid w:val="00C809DB"/>
    <w:rsid w:val="00C81CA0"/>
    <w:rsid w:val="00C82473"/>
    <w:rsid w:val="00C824ED"/>
    <w:rsid w:val="00C835DC"/>
    <w:rsid w:val="00C83EAD"/>
    <w:rsid w:val="00C8407E"/>
    <w:rsid w:val="00C84439"/>
    <w:rsid w:val="00C85026"/>
    <w:rsid w:val="00C85280"/>
    <w:rsid w:val="00C8629D"/>
    <w:rsid w:val="00C8723F"/>
    <w:rsid w:val="00C87996"/>
    <w:rsid w:val="00C907AA"/>
    <w:rsid w:val="00C908C7"/>
    <w:rsid w:val="00C90ACE"/>
    <w:rsid w:val="00C910FB"/>
    <w:rsid w:val="00C91AE9"/>
    <w:rsid w:val="00C91E96"/>
    <w:rsid w:val="00C9250B"/>
    <w:rsid w:val="00C92812"/>
    <w:rsid w:val="00C928BD"/>
    <w:rsid w:val="00C93288"/>
    <w:rsid w:val="00C93ACD"/>
    <w:rsid w:val="00C946A2"/>
    <w:rsid w:val="00C947F0"/>
    <w:rsid w:val="00C94D21"/>
    <w:rsid w:val="00C957EF"/>
    <w:rsid w:val="00C95DA4"/>
    <w:rsid w:val="00CA0E02"/>
    <w:rsid w:val="00CA16FC"/>
    <w:rsid w:val="00CA2A82"/>
    <w:rsid w:val="00CA33B7"/>
    <w:rsid w:val="00CA35AE"/>
    <w:rsid w:val="00CA35FA"/>
    <w:rsid w:val="00CA3A89"/>
    <w:rsid w:val="00CA48E2"/>
    <w:rsid w:val="00CA4FAE"/>
    <w:rsid w:val="00CA5302"/>
    <w:rsid w:val="00CA571D"/>
    <w:rsid w:val="00CA70A9"/>
    <w:rsid w:val="00CA760B"/>
    <w:rsid w:val="00CA7D58"/>
    <w:rsid w:val="00CB026F"/>
    <w:rsid w:val="00CB1126"/>
    <w:rsid w:val="00CB1858"/>
    <w:rsid w:val="00CB23D4"/>
    <w:rsid w:val="00CB24CA"/>
    <w:rsid w:val="00CB2A65"/>
    <w:rsid w:val="00CB3579"/>
    <w:rsid w:val="00CB3951"/>
    <w:rsid w:val="00CB3AB4"/>
    <w:rsid w:val="00CB3F98"/>
    <w:rsid w:val="00CB48A8"/>
    <w:rsid w:val="00CB5078"/>
    <w:rsid w:val="00CB55B8"/>
    <w:rsid w:val="00CB5C5C"/>
    <w:rsid w:val="00CB770F"/>
    <w:rsid w:val="00CB7796"/>
    <w:rsid w:val="00CB7B2A"/>
    <w:rsid w:val="00CB7CCA"/>
    <w:rsid w:val="00CC086C"/>
    <w:rsid w:val="00CC0CC2"/>
    <w:rsid w:val="00CC128C"/>
    <w:rsid w:val="00CC3B38"/>
    <w:rsid w:val="00CC4DE5"/>
    <w:rsid w:val="00CC5907"/>
    <w:rsid w:val="00CC64A6"/>
    <w:rsid w:val="00CC6811"/>
    <w:rsid w:val="00CC6D5F"/>
    <w:rsid w:val="00CC7757"/>
    <w:rsid w:val="00CC7DD4"/>
    <w:rsid w:val="00CD05FD"/>
    <w:rsid w:val="00CD0764"/>
    <w:rsid w:val="00CD1B4B"/>
    <w:rsid w:val="00CD2C0F"/>
    <w:rsid w:val="00CD2EEA"/>
    <w:rsid w:val="00CD3015"/>
    <w:rsid w:val="00CD3FEE"/>
    <w:rsid w:val="00CD48A5"/>
    <w:rsid w:val="00CD553F"/>
    <w:rsid w:val="00CD5A86"/>
    <w:rsid w:val="00CD6306"/>
    <w:rsid w:val="00CD695D"/>
    <w:rsid w:val="00CE0DD0"/>
    <w:rsid w:val="00CE1AE1"/>
    <w:rsid w:val="00CE1C3C"/>
    <w:rsid w:val="00CE3459"/>
    <w:rsid w:val="00CE3521"/>
    <w:rsid w:val="00CE365A"/>
    <w:rsid w:val="00CE3B73"/>
    <w:rsid w:val="00CE51A6"/>
    <w:rsid w:val="00CE56DD"/>
    <w:rsid w:val="00CE5753"/>
    <w:rsid w:val="00CE5B9A"/>
    <w:rsid w:val="00CE6959"/>
    <w:rsid w:val="00CE6A19"/>
    <w:rsid w:val="00CE7D54"/>
    <w:rsid w:val="00CF0530"/>
    <w:rsid w:val="00CF0EA2"/>
    <w:rsid w:val="00CF11BC"/>
    <w:rsid w:val="00CF1275"/>
    <w:rsid w:val="00CF27C0"/>
    <w:rsid w:val="00CF3431"/>
    <w:rsid w:val="00CF39D2"/>
    <w:rsid w:val="00CF462D"/>
    <w:rsid w:val="00CF68E3"/>
    <w:rsid w:val="00D00068"/>
    <w:rsid w:val="00D001B6"/>
    <w:rsid w:val="00D00689"/>
    <w:rsid w:val="00D01FEC"/>
    <w:rsid w:val="00D02337"/>
    <w:rsid w:val="00D026CF"/>
    <w:rsid w:val="00D033D6"/>
    <w:rsid w:val="00D03639"/>
    <w:rsid w:val="00D03FE5"/>
    <w:rsid w:val="00D054BC"/>
    <w:rsid w:val="00D05548"/>
    <w:rsid w:val="00D060B0"/>
    <w:rsid w:val="00D0651E"/>
    <w:rsid w:val="00D0653E"/>
    <w:rsid w:val="00D06B6C"/>
    <w:rsid w:val="00D06D06"/>
    <w:rsid w:val="00D07239"/>
    <w:rsid w:val="00D0727D"/>
    <w:rsid w:val="00D10173"/>
    <w:rsid w:val="00D104AC"/>
    <w:rsid w:val="00D10E81"/>
    <w:rsid w:val="00D11613"/>
    <w:rsid w:val="00D12733"/>
    <w:rsid w:val="00D129F0"/>
    <w:rsid w:val="00D12A01"/>
    <w:rsid w:val="00D1403C"/>
    <w:rsid w:val="00D14863"/>
    <w:rsid w:val="00D15D9B"/>
    <w:rsid w:val="00D16016"/>
    <w:rsid w:val="00D169AF"/>
    <w:rsid w:val="00D17269"/>
    <w:rsid w:val="00D20D31"/>
    <w:rsid w:val="00D21777"/>
    <w:rsid w:val="00D219D2"/>
    <w:rsid w:val="00D22A1E"/>
    <w:rsid w:val="00D22AD4"/>
    <w:rsid w:val="00D241F6"/>
    <w:rsid w:val="00D24318"/>
    <w:rsid w:val="00D25BDE"/>
    <w:rsid w:val="00D274C1"/>
    <w:rsid w:val="00D27663"/>
    <w:rsid w:val="00D276BA"/>
    <w:rsid w:val="00D3015E"/>
    <w:rsid w:val="00D304B5"/>
    <w:rsid w:val="00D3055D"/>
    <w:rsid w:val="00D317D1"/>
    <w:rsid w:val="00D318B3"/>
    <w:rsid w:val="00D3423C"/>
    <w:rsid w:val="00D34829"/>
    <w:rsid w:val="00D35450"/>
    <w:rsid w:val="00D356C5"/>
    <w:rsid w:val="00D35B7C"/>
    <w:rsid w:val="00D36BFB"/>
    <w:rsid w:val="00D37230"/>
    <w:rsid w:val="00D37DE0"/>
    <w:rsid w:val="00D37F9A"/>
    <w:rsid w:val="00D40294"/>
    <w:rsid w:val="00D410A1"/>
    <w:rsid w:val="00D414C3"/>
    <w:rsid w:val="00D422B4"/>
    <w:rsid w:val="00D426B9"/>
    <w:rsid w:val="00D43773"/>
    <w:rsid w:val="00D43F1D"/>
    <w:rsid w:val="00D43FBB"/>
    <w:rsid w:val="00D45328"/>
    <w:rsid w:val="00D45362"/>
    <w:rsid w:val="00D45450"/>
    <w:rsid w:val="00D454E5"/>
    <w:rsid w:val="00D4573E"/>
    <w:rsid w:val="00D45754"/>
    <w:rsid w:val="00D459D1"/>
    <w:rsid w:val="00D45C9F"/>
    <w:rsid w:val="00D45DB6"/>
    <w:rsid w:val="00D46F09"/>
    <w:rsid w:val="00D50337"/>
    <w:rsid w:val="00D503F9"/>
    <w:rsid w:val="00D50F5B"/>
    <w:rsid w:val="00D51693"/>
    <w:rsid w:val="00D52213"/>
    <w:rsid w:val="00D53290"/>
    <w:rsid w:val="00D53CCF"/>
    <w:rsid w:val="00D54D5D"/>
    <w:rsid w:val="00D55FD9"/>
    <w:rsid w:val="00D56B8E"/>
    <w:rsid w:val="00D56E3C"/>
    <w:rsid w:val="00D5761F"/>
    <w:rsid w:val="00D57BAE"/>
    <w:rsid w:val="00D57CE5"/>
    <w:rsid w:val="00D57DC2"/>
    <w:rsid w:val="00D603F7"/>
    <w:rsid w:val="00D607C6"/>
    <w:rsid w:val="00D60B6C"/>
    <w:rsid w:val="00D60DE4"/>
    <w:rsid w:val="00D61F82"/>
    <w:rsid w:val="00D61F8B"/>
    <w:rsid w:val="00D62158"/>
    <w:rsid w:val="00D634E5"/>
    <w:rsid w:val="00D6448C"/>
    <w:rsid w:val="00D64A87"/>
    <w:rsid w:val="00D656D7"/>
    <w:rsid w:val="00D6695B"/>
    <w:rsid w:val="00D66CAC"/>
    <w:rsid w:val="00D66D15"/>
    <w:rsid w:val="00D67BC2"/>
    <w:rsid w:val="00D70768"/>
    <w:rsid w:val="00D71C6C"/>
    <w:rsid w:val="00D73564"/>
    <w:rsid w:val="00D73724"/>
    <w:rsid w:val="00D73A2D"/>
    <w:rsid w:val="00D74486"/>
    <w:rsid w:val="00D75392"/>
    <w:rsid w:val="00D75D25"/>
    <w:rsid w:val="00D762DF"/>
    <w:rsid w:val="00D771C3"/>
    <w:rsid w:val="00D77A7C"/>
    <w:rsid w:val="00D80292"/>
    <w:rsid w:val="00D80452"/>
    <w:rsid w:val="00D8079A"/>
    <w:rsid w:val="00D80921"/>
    <w:rsid w:val="00D822D9"/>
    <w:rsid w:val="00D82EA2"/>
    <w:rsid w:val="00D83FA7"/>
    <w:rsid w:val="00D841A0"/>
    <w:rsid w:val="00D856C2"/>
    <w:rsid w:val="00D85E1D"/>
    <w:rsid w:val="00D867E9"/>
    <w:rsid w:val="00D86AB0"/>
    <w:rsid w:val="00D87277"/>
    <w:rsid w:val="00D87418"/>
    <w:rsid w:val="00D87432"/>
    <w:rsid w:val="00D874A9"/>
    <w:rsid w:val="00D87585"/>
    <w:rsid w:val="00D875E4"/>
    <w:rsid w:val="00D87815"/>
    <w:rsid w:val="00D8799B"/>
    <w:rsid w:val="00D90CC5"/>
    <w:rsid w:val="00D91251"/>
    <w:rsid w:val="00D918B9"/>
    <w:rsid w:val="00D921B5"/>
    <w:rsid w:val="00D92D7D"/>
    <w:rsid w:val="00D930DD"/>
    <w:rsid w:val="00D931C9"/>
    <w:rsid w:val="00D939BF"/>
    <w:rsid w:val="00D93DBD"/>
    <w:rsid w:val="00D9488F"/>
    <w:rsid w:val="00D94A65"/>
    <w:rsid w:val="00D94D78"/>
    <w:rsid w:val="00D95342"/>
    <w:rsid w:val="00D9613E"/>
    <w:rsid w:val="00D97B42"/>
    <w:rsid w:val="00D97FD8"/>
    <w:rsid w:val="00DA06F4"/>
    <w:rsid w:val="00DA0877"/>
    <w:rsid w:val="00DA0BE0"/>
    <w:rsid w:val="00DA0EAD"/>
    <w:rsid w:val="00DA0EC3"/>
    <w:rsid w:val="00DA2380"/>
    <w:rsid w:val="00DA2582"/>
    <w:rsid w:val="00DA296D"/>
    <w:rsid w:val="00DA2AF6"/>
    <w:rsid w:val="00DA30BF"/>
    <w:rsid w:val="00DA4A51"/>
    <w:rsid w:val="00DA50BD"/>
    <w:rsid w:val="00DA5695"/>
    <w:rsid w:val="00DA5784"/>
    <w:rsid w:val="00DA5CAC"/>
    <w:rsid w:val="00DA5CE1"/>
    <w:rsid w:val="00DA5F54"/>
    <w:rsid w:val="00DA5F98"/>
    <w:rsid w:val="00DA74D8"/>
    <w:rsid w:val="00DB0456"/>
    <w:rsid w:val="00DB079D"/>
    <w:rsid w:val="00DB0D0C"/>
    <w:rsid w:val="00DB117A"/>
    <w:rsid w:val="00DB17D7"/>
    <w:rsid w:val="00DB1B61"/>
    <w:rsid w:val="00DB26C4"/>
    <w:rsid w:val="00DB5077"/>
    <w:rsid w:val="00DB602C"/>
    <w:rsid w:val="00DB6E9F"/>
    <w:rsid w:val="00DB79DB"/>
    <w:rsid w:val="00DB7B11"/>
    <w:rsid w:val="00DC0934"/>
    <w:rsid w:val="00DC2C18"/>
    <w:rsid w:val="00DC3160"/>
    <w:rsid w:val="00DC3A5B"/>
    <w:rsid w:val="00DC4DE0"/>
    <w:rsid w:val="00DC730F"/>
    <w:rsid w:val="00DC7337"/>
    <w:rsid w:val="00DC74BC"/>
    <w:rsid w:val="00DC7EA5"/>
    <w:rsid w:val="00DD1263"/>
    <w:rsid w:val="00DD13A4"/>
    <w:rsid w:val="00DD143A"/>
    <w:rsid w:val="00DD60B1"/>
    <w:rsid w:val="00DD6501"/>
    <w:rsid w:val="00DD6C7F"/>
    <w:rsid w:val="00DD727B"/>
    <w:rsid w:val="00DD79F4"/>
    <w:rsid w:val="00DE12E9"/>
    <w:rsid w:val="00DE211B"/>
    <w:rsid w:val="00DE2707"/>
    <w:rsid w:val="00DE2AD5"/>
    <w:rsid w:val="00DE3A39"/>
    <w:rsid w:val="00DE40C6"/>
    <w:rsid w:val="00DE49AE"/>
    <w:rsid w:val="00DE4FFC"/>
    <w:rsid w:val="00DE59A3"/>
    <w:rsid w:val="00DE59DC"/>
    <w:rsid w:val="00DE5CBC"/>
    <w:rsid w:val="00DE65C0"/>
    <w:rsid w:val="00DE6FF9"/>
    <w:rsid w:val="00DE7D0E"/>
    <w:rsid w:val="00DF04B6"/>
    <w:rsid w:val="00DF12A6"/>
    <w:rsid w:val="00DF2236"/>
    <w:rsid w:val="00DF25B0"/>
    <w:rsid w:val="00DF27AF"/>
    <w:rsid w:val="00DF2FFE"/>
    <w:rsid w:val="00DF30E4"/>
    <w:rsid w:val="00DF4A5F"/>
    <w:rsid w:val="00DF4B51"/>
    <w:rsid w:val="00DF5E2F"/>
    <w:rsid w:val="00DF7F22"/>
    <w:rsid w:val="00E00909"/>
    <w:rsid w:val="00E01091"/>
    <w:rsid w:val="00E01959"/>
    <w:rsid w:val="00E01A4E"/>
    <w:rsid w:val="00E01AAD"/>
    <w:rsid w:val="00E02D86"/>
    <w:rsid w:val="00E032FB"/>
    <w:rsid w:val="00E0377D"/>
    <w:rsid w:val="00E041BF"/>
    <w:rsid w:val="00E043FD"/>
    <w:rsid w:val="00E04462"/>
    <w:rsid w:val="00E05955"/>
    <w:rsid w:val="00E06C9C"/>
    <w:rsid w:val="00E0707E"/>
    <w:rsid w:val="00E07990"/>
    <w:rsid w:val="00E0799C"/>
    <w:rsid w:val="00E07F22"/>
    <w:rsid w:val="00E07F90"/>
    <w:rsid w:val="00E10540"/>
    <w:rsid w:val="00E123FC"/>
    <w:rsid w:val="00E12BD8"/>
    <w:rsid w:val="00E13698"/>
    <w:rsid w:val="00E13B50"/>
    <w:rsid w:val="00E13F29"/>
    <w:rsid w:val="00E15FF4"/>
    <w:rsid w:val="00E16134"/>
    <w:rsid w:val="00E1660D"/>
    <w:rsid w:val="00E16D84"/>
    <w:rsid w:val="00E17725"/>
    <w:rsid w:val="00E1781E"/>
    <w:rsid w:val="00E20D74"/>
    <w:rsid w:val="00E211F9"/>
    <w:rsid w:val="00E21371"/>
    <w:rsid w:val="00E21829"/>
    <w:rsid w:val="00E21A34"/>
    <w:rsid w:val="00E22F05"/>
    <w:rsid w:val="00E23FEF"/>
    <w:rsid w:val="00E24AE0"/>
    <w:rsid w:val="00E2515C"/>
    <w:rsid w:val="00E25420"/>
    <w:rsid w:val="00E25789"/>
    <w:rsid w:val="00E2744C"/>
    <w:rsid w:val="00E3086E"/>
    <w:rsid w:val="00E3092A"/>
    <w:rsid w:val="00E30A45"/>
    <w:rsid w:val="00E31235"/>
    <w:rsid w:val="00E31929"/>
    <w:rsid w:val="00E32140"/>
    <w:rsid w:val="00E325A2"/>
    <w:rsid w:val="00E32720"/>
    <w:rsid w:val="00E338EC"/>
    <w:rsid w:val="00E3437E"/>
    <w:rsid w:val="00E34A5D"/>
    <w:rsid w:val="00E3538B"/>
    <w:rsid w:val="00E357DE"/>
    <w:rsid w:val="00E35CB6"/>
    <w:rsid w:val="00E35E35"/>
    <w:rsid w:val="00E36823"/>
    <w:rsid w:val="00E37CA3"/>
    <w:rsid w:val="00E40399"/>
    <w:rsid w:val="00E40436"/>
    <w:rsid w:val="00E40DEE"/>
    <w:rsid w:val="00E41ACC"/>
    <w:rsid w:val="00E42564"/>
    <w:rsid w:val="00E42943"/>
    <w:rsid w:val="00E441E2"/>
    <w:rsid w:val="00E4446E"/>
    <w:rsid w:val="00E44534"/>
    <w:rsid w:val="00E44755"/>
    <w:rsid w:val="00E44F94"/>
    <w:rsid w:val="00E45127"/>
    <w:rsid w:val="00E46183"/>
    <w:rsid w:val="00E46639"/>
    <w:rsid w:val="00E46ADD"/>
    <w:rsid w:val="00E4750B"/>
    <w:rsid w:val="00E478E9"/>
    <w:rsid w:val="00E47B18"/>
    <w:rsid w:val="00E47C81"/>
    <w:rsid w:val="00E50254"/>
    <w:rsid w:val="00E50710"/>
    <w:rsid w:val="00E508CD"/>
    <w:rsid w:val="00E508D2"/>
    <w:rsid w:val="00E50DA7"/>
    <w:rsid w:val="00E5102F"/>
    <w:rsid w:val="00E514FF"/>
    <w:rsid w:val="00E523E5"/>
    <w:rsid w:val="00E53697"/>
    <w:rsid w:val="00E53E5E"/>
    <w:rsid w:val="00E54477"/>
    <w:rsid w:val="00E54C5A"/>
    <w:rsid w:val="00E54F44"/>
    <w:rsid w:val="00E55CB0"/>
    <w:rsid w:val="00E56117"/>
    <w:rsid w:val="00E56752"/>
    <w:rsid w:val="00E56C0D"/>
    <w:rsid w:val="00E6009D"/>
    <w:rsid w:val="00E603B5"/>
    <w:rsid w:val="00E6193A"/>
    <w:rsid w:val="00E61B52"/>
    <w:rsid w:val="00E61F5D"/>
    <w:rsid w:val="00E620CC"/>
    <w:rsid w:val="00E62205"/>
    <w:rsid w:val="00E62642"/>
    <w:rsid w:val="00E63789"/>
    <w:rsid w:val="00E64426"/>
    <w:rsid w:val="00E64539"/>
    <w:rsid w:val="00E64B65"/>
    <w:rsid w:val="00E65A9C"/>
    <w:rsid w:val="00E67E91"/>
    <w:rsid w:val="00E71204"/>
    <w:rsid w:val="00E715A4"/>
    <w:rsid w:val="00E715CE"/>
    <w:rsid w:val="00E72577"/>
    <w:rsid w:val="00E730DE"/>
    <w:rsid w:val="00E7316C"/>
    <w:rsid w:val="00E732C3"/>
    <w:rsid w:val="00E73439"/>
    <w:rsid w:val="00E74605"/>
    <w:rsid w:val="00E7490F"/>
    <w:rsid w:val="00E7576C"/>
    <w:rsid w:val="00E75D4E"/>
    <w:rsid w:val="00E76A07"/>
    <w:rsid w:val="00E77260"/>
    <w:rsid w:val="00E80D8A"/>
    <w:rsid w:val="00E81B10"/>
    <w:rsid w:val="00E81F1E"/>
    <w:rsid w:val="00E8219B"/>
    <w:rsid w:val="00E82499"/>
    <w:rsid w:val="00E82775"/>
    <w:rsid w:val="00E82F94"/>
    <w:rsid w:val="00E83579"/>
    <w:rsid w:val="00E840B5"/>
    <w:rsid w:val="00E842F6"/>
    <w:rsid w:val="00E84554"/>
    <w:rsid w:val="00E845BE"/>
    <w:rsid w:val="00E84E42"/>
    <w:rsid w:val="00E84EFB"/>
    <w:rsid w:val="00E85705"/>
    <w:rsid w:val="00E8669C"/>
    <w:rsid w:val="00E86AFE"/>
    <w:rsid w:val="00E86B6A"/>
    <w:rsid w:val="00E86CFD"/>
    <w:rsid w:val="00E90450"/>
    <w:rsid w:val="00E90654"/>
    <w:rsid w:val="00E90B0D"/>
    <w:rsid w:val="00E90BF3"/>
    <w:rsid w:val="00E914B0"/>
    <w:rsid w:val="00E92757"/>
    <w:rsid w:val="00E93741"/>
    <w:rsid w:val="00E93963"/>
    <w:rsid w:val="00E9461E"/>
    <w:rsid w:val="00E94BED"/>
    <w:rsid w:val="00E94DF5"/>
    <w:rsid w:val="00E955A7"/>
    <w:rsid w:val="00E961FB"/>
    <w:rsid w:val="00E9758F"/>
    <w:rsid w:val="00EA07A3"/>
    <w:rsid w:val="00EA109D"/>
    <w:rsid w:val="00EA1648"/>
    <w:rsid w:val="00EA1972"/>
    <w:rsid w:val="00EA1A12"/>
    <w:rsid w:val="00EA1DD8"/>
    <w:rsid w:val="00EA258F"/>
    <w:rsid w:val="00EA26F8"/>
    <w:rsid w:val="00EA31E4"/>
    <w:rsid w:val="00EA4FAC"/>
    <w:rsid w:val="00EA5194"/>
    <w:rsid w:val="00EA5809"/>
    <w:rsid w:val="00EA76CC"/>
    <w:rsid w:val="00EB075D"/>
    <w:rsid w:val="00EB0792"/>
    <w:rsid w:val="00EB0B38"/>
    <w:rsid w:val="00EB17D0"/>
    <w:rsid w:val="00EB1A14"/>
    <w:rsid w:val="00EB2469"/>
    <w:rsid w:val="00EB3495"/>
    <w:rsid w:val="00EB34FD"/>
    <w:rsid w:val="00EB4926"/>
    <w:rsid w:val="00EB495C"/>
    <w:rsid w:val="00EB50DA"/>
    <w:rsid w:val="00EB53DF"/>
    <w:rsid w:val="00EB5572"/>
    <w:rsid w:val="00EB5B0F"/>
    <w:rsid w:val="00EB5E5E"/>
    <w:rsid w:val="00EB5FA7"/>
    <w:rsid w:val="00EB61BB"/>
    <w:rsid w:val="00EB6C35"/>
    <w:rsid w:val="00EB6CF6"/>
    <w:rsid w:val="00EB6E94"/>
    <w:rsid w:val="00EB7427"/>
    <w:rsid w:val="00EB756B"/>
    <w:rsid w:val="00EB7942"/>
    <w:rsid w:val="00EB7A48"/>
    <w:rsid w:val="00EB7B4A"/>
    <w:rsid w:val="00EB7D84"/>
    <w:rsid w:val="00EB7EBE"/>
    <w:rsid w:val="00EC01C2"/>
    <w:rsid w:val="00EC0628"/>
    <w:rsid w:val="00EC093E"/>
    <w:rsid w:val="00EC0D97"/>
    <w:rsid w:val="00EC16B2"/>
    <w:rsid w:val="00EC23CA"/>
    <w:rsid w:val="00EC245B"/>
    <w:rsid w:val="00EC2C0E"/>
    <w:rsid w:val="00EC2C91"/>
    <w:rsid w:val="00EC4114"/>
    <w:rsid w:val="00EC6269"/>
    <w:rsid w:val="00EC6519"/>
    <w:rsid w:val="00EC6723"/>
    <w:rsid w:val="00EC765C"/>
    <w:rsid w:val="00ED0261"/>
    <w:rsid w:val="00ED0C18"/>
    <w:rsid w:val="00ED1F6D"/>
    <w:rsid w:val="00ED4489"/>
    <w:rsid w:val="00ED4996"/>
    <w:rsid w:val="00ED6D4E"/>
    <w:rsid w:val="00ED70C2"/>
    <w:rsid w:val="00EE1356"/>
    <w:rsid w:val="00EE137E"/>
    <w:rsid w:val="00EE2125"/>
    <w:rsid w:val="00EE2315"/>
    <w:rsid w:val="00EE2F61"/>
    <w:rsid w:val="00EE43B1"/>
    <w:rsid w:val="00EE4EF0"/>
    <w:rsid w:val="00EE526C"/>
    <w:rsid w:val="00EE5CD3"/>
    <w:rsid w:val="00EE65EB"/>
    <w:rsid w:val="00EE696E"/>
    <w:rsid w:val="00EE6C70"/>
    <w:rsid w:val="00EE741C"/>
    <w:rsid w:val="00EE7B98"/>
    <w:rsid w:val="00EF03A1"/>
    <w:rsid w:val="00EF0F76"/>
    <w:rsid w:val="00EF2AA4"/>
    <w:rsid w:val="00EF332E"/>
    <w:rsid w:val="00EF33E6"/>
    <w:rsid w:val="00EF3465"/>
    <w:rsid w:val="00EF3D38"/>
    <w:rsid w:val="00EF5237"/>
    <w:rsid w:val="00EF536A"/>
    <w:rsid w:val="00EF5C34"/>
    <w:rsid w:val="00EF69AF"/>
    <w:rsid w:val="00EF69CD"/>
    <w:rsid w:val="00F012E9"/>
    <w:rsid w:val="00F02117"/>
    <w:rsid w:val="00F02556"/>
    <w:rsid w:val="00F02A5D"/>
    <w:rsid w:val="00F02D16"/>
    <w:rsid w:val="00F03A97"/>
    <w:rsid w:val="00F03C02"/>
    <w:rsid w:val="00F04AE6"/>
    <w:rsid w:val="00F05134"/>
    <w:rsid w:val="00F05B08"/>
    <w:rsid w:val="00F061AC"/>
    <w:rsid w:val="00F076B6"/>
    <w:rsid w:val="00F07BFE"/>
    <w:rsid w:val="00F07EE2"/>
    <w:rsid w:val="00F10512"/>
    <w:rsid w:val="00F10A4A"/>
    <w:rsid w:val="00F10E11"/>
    <w:rsid w:val="00F11A04"/>
    <w:rsid w:val="00F11EFD"/>
    <w:rsid w:val="00F12F8A"/>
    <w:rsid w:val="00F1331B"/>
    <w:rsid w:val="00F1347D"/>
    <w:rsid w:val="00F13B47"/>
    <w:rsid w:val="00F15340"/>
    <w:rsid w:val="00F16DA6"/>
    <w:rsid w:val="00F16E54"/>
    <w:rsid w:val="00F171B5"/>
    <w:rsid w:val="00F17B41"/>
    <w:rsid w:val="00F17D4B"/>
    <w:rsid w:val="00F17FA9"/>
    <w:rsid w:val="00F2040E"/>
    <w:rsid w:val="00F211A7"/>
    <w:rsid w:val="00F21619"/>
    <w:rsid w:val="00F21886"/>
    <w:rsid w:val="00F22197"/>
    <w:rsid w:val="00F223D5"/>
    <w:rsid w:val="00F229A8"/>
    <w:rsid w:val="00F233DC"/>
    <w:rsid w:val="00F2370C"/>
    <w:rsid w:val="00F23FA1"/>
    <w:rsid w:val="00F24CCA"/>
    <w:rsid w:val="00F252ED"/>
    <w:rsid w:val="00F26960"/>
    <w:rsid w:val="00F26E00"/>
    <w:rsid w:val="00F2768A"/>
    <w:rsid w:val="00F27927"/>
    <w:rsid w:val="00F31017"/>
    <w:rsid w:val="00F31539"/>
    <w:rsid w:val="00F32915"/>
    <w:rsid w:val="00F33FD4"/>
    <w:rsid w:val="00F3429F"/>
    <w:rsid w:val="00F349F7"/>
    <w:rsid w:val="00F35195"/>
    <w:rsid w:val="00F356DF"/>
    <w:rsid w:val="00F35B69"/>
    <w:rsid w:val="00F36531"/>
    <w:rsid w:val="00F36B42"/>
    <w:rsid w:val="00F36BB9"/>
    <w:rsid w:val="00F36FE4"/>
    <w:rsid w:val="00F37000"/>
    <w:rsid w:val="00F371D7"/>
    <w:rsid w:val="00F372C6"/>
    <w:rsid w:val="00F403AB"/>
    <w:rsid w:val="00F40A49"/>
    <w:rsid w:val="00F41A18"/>
    <w:rsid w:val="00F41E48"/>
    <w:rsid w:val="00F42541"/>
    <w:rsid w:val="00F43E04"/>
    <w:rsid w:val="00F43F05"/>
    <w:rsid w:val="00F44ABB"/>
    <w:rsid w:val="00F44CE5"/>
    <w:rsid w:val="00F4591F"/>
    <w:rsid w:val="00F45D44"/>
    <w:rsid w:val="00F46373"/>
    <w:rsid w:val="00F4732F"/>
    <w:rsid w:val="00F4748A"/>
    <w:rsid w:val="00F47C21"/>
    <w:rsid w:val="00F507AA"/>
    <w:rsid w:val="00F51561"/>
    <w:rsid w:val="00F51710"/>
    <w:rsid w:val="00F520D7"/>
    <w:rsid w:val="00F52983"/>
    <w:rsid w:val="00F54045"/>
    <w:rsid w:val="00F5478C"/>
    <w:rsid w:val="00F54BAF"/>
    <w:rsid w:val="00F54E23"/>
    <w:rsid w:val="00F55648"/>
    <w:rsid w:val="00F55E0D"/>
    <w:rsid w:val="00F56102"/>
    <w:rsid w:val="00F56623"/>
    <w:rsid w:val="00F56BBD"/>
    <w:rsid w:val="00F56CD5"/>
    <w:rsid w:val="00F56DA1"/>
    <w:rsid w:val="00F5744D"/>
    <w:rsid w:val="00F57529"/>
    <w:rsid w:val="00F57DF1"/>
    <w:rsid w:val="00F60110"/>
    <w:rsid w:val="00F60742"/>
    <w:rsid w:val="00F60C4C"/>
    <w:rsid w:val="00F61770"/>
    <w:rsid w:val="00F623B1"/>
    <w:rsid w:val="00F629CD"/>
    <w:rsid w:val="00F63172"/>
    <w:rsid w:val="00F63CCE"/>
    <w:rsid w:val="00F64485"/>
    <w:rsid w:val="00F65317"/>
    <w:rsid w:val="00F65481"/>
    <w:rsid w:val="00F6593F"/>
    <w:rsid w:val="00F65C51"/>
    <w:rsid w:val="00F6679B"/>
    <w:rsid w:val="00F66B5D"/>
    <w:rsid w:val="00F67856"/>
    <w:rsid w:val="00F7063F"/>
    <w:rsid w:val="00F711AE"/>
    <w:rsid w:val="00F7277E"/>
    <w:rsid w:val="00F72DC8"/>
    <w:rsid w:val="00F73330"/>
    <w:rsid w:val="00F7383E"/>
    <w:rsid w:val="00F73840"/>
    <w:rsid w:val="00F747C3"/>
    <w:rsid w:val="00F75C40"/>
    <w:rsid w:val="00F76235"/>
    <w:rsid w:val="00F7765B"/>
    <w:rsid w:val="00F779DD"/>
    <w:rsid w:val="00F80324"/>
    <w:rsid w:val="00F804C1"/>
    <w:rsid w:val="00F80DDF"/>
    <w:rsid w:val="00F815FF"/>
    <w:rsid w:val="00F81707"/>
    <w:rsid w:val="00F81812"/>
    <w:rsid w:val="00F81960"/>
    <w:rsid w:val="00F82C77"/>
    <w:rsid w:val="00F82CE6"/>
    <w:rsid w:val="00F8375B"/>
    <w:rsid w:val="00F83D47"/>
    <w:rsid w:val="00F83E16"/>
    <w:rsid w:val="00F84656"/>
    <w:rsid w:val="00F84D78"/>
    <w:rsid w:val="00F85372"/>
    <w:rsid w:val="00F855E9"/>
    <w:rsid w:val="00F8579B"/>
    <w:rsid w:val="00F85812"/>
    <w:rsid w:val="00F85A53"/>
    <w:rsid w:val="00F86419"/>
    <w:rsid w:val="00F864FE"/>
    <w:rsid w:val="00F86C45"/>
    <w:rsid w:val="00F86E74"/>
    <w:rsid w:val="00F87EE4"/>
    <w:rsid w:val="00F9166C"/>
    <w:rsid w:val="00F91838"/>
    <w:rsid w:val="00F91874"/>
    <w:rsid w:val="00F91967"/>
    <w:rsid w:val="00F9205E"/>
    <w:rsid w:val="00F9237E"/>
    <w:rsid w:val="00F925CD"/>
    <w:rsid w:val="00F92B11"/>
    <w:rsid w:val="00F93657"/>
    <w:rsid w:val="00F956E6"/>
    <w:rsid w:val="00F956FC"/>
    <w:rsid w:val="00F95809"/>
    <w:rsid w:val="00F95AA1"/>
    <w:rsid w:val="00F95D6C"/>
    <w:rsid w:val="00F96968"/>
    <w:rsid w:val="00F96E74"/>
    <w:rsid w:val="00F97AFE"/>
    <w:rsid w:val="00F97C64"/>
    <w:rsid w:val="00F97DFE"/>
    <w:rsid w:val="00FA11D3"/>
    <w:rsid w:val="00FA1238"/>
    <w:rsid w:val="00FA16CF"/>
    <w:rsid w:val="00FA2591"/>
    <w:rsid w:val="00FA27FF"/>
    <w:rsid w:val="00FA3187"/>
    <w:rsid w:val="00FA33CA"/>
    <w:rsid w:val="00FA3851"/>
    <w:rsid w:val="00FA39D2"/>
    <w:rsid w:val="00FA3D6E"/>
    <w:rsid w:val="00FA4C5D"/>
    <w:rsid w:val="00FA5427"/>
    <w:rsid w:val="00FA5ECB"/>
    <w:rsid w:val="00FA64A4"/>
    <w:rsid w:val="00FA7C5C"/>
    <w:rsid w:val="00FB02C3"/>
    <w:rsid w:val="00FB11EC"/>
    <w:rsid w:val="00FB14A9"/>
    <w:rsid w:val="00FB16CE"/>
    <w:rsid w:val="00FB1A19"/>
    <w:rsid w:val="00FB20AC"/>
    <w:rsid w:val="00FB26C0"/>
    <w:rsid w:val="00FB293C"/>
    <w:rsid w:val="00FB30EC"/>
    <w:rsid w:val="00FB506F"/>
    <w:rsid w:val="00FB51FD"/>
    <w:rsid w:val="00FB5284"/>
    <w:rsid w:val="00FB5AB1"/>
    <w:rsid w:val="00FB5FFE"/>
    <w:rsid w:val="00FB61D0"/>
    <w:rsid w:val="00FB6552"/>
    <w:rsid w:val="00FB6AC2"/>
    <w:rsid w:val="00FC163C"/>
    <w:rsid w:val="00FC1B76"/>
    <w:rsid w:val="00FC268E"/>
    <w:rsid w:val="00FC2ABF"/>
    <w:rsid w:val="00FC4201"/>
    <w:rsid w:val="00FC4474"/>
    <w:rsid w:val="00FC5FD9"/>
    <w:rsid w:val="00FC6138"/>
    <w:rsid w:val="00FC69E2"/>
    <w:rsid w:val="00FC6EA4"/>
    <w:rsid w:val="00FC7D04"/>
    <w:rsid w:val="00FD00A3"/>
    <w:rsid w:val="00FD03D6"/>
    <w:rsid w:val="00FD165E"/>
    <w:rsid w:val="00FD1992"/>
    <w:rsid w:val="00FD1D18"/>
    <w:rsid w:val="00FD20D3"/>
    <w:rsid w:val="00FD2319"/>
    <w:rsid w:val="00FD3FD1"/>
    <w:rsid w:val="00FD42CE"/>
    <w:rsid w:val="00FD4462"/>
    <w:rsid w:val="00FD4881"/>
    <w:rsid w:val="00FD5566"/>
    <w:rsid w:val="00FD580E"/>
    <w:rsid w:val="00FD7829"/>
    <w:rsid w:val="00FE0A77"/>
    <w:rsid w:val="00FE1425"/>
    <w:rsid w:val="00FE1A2A"/>
    <w:rsid w:val="00FE1AEA"/>
    <w:rsid w:val="00FE2326"/>
    <w:rsid w:val="00FE4406"/>
    <w:rsid w:val="00FE4A97"/>
    <w:rsid w:val="00FE5383"/>
    <w:rsid w:val="00FE65DC"/>
    <w:rsid w:val="00FE6C6F"/>
    <w:rsid w:val="00FE72E7"/>
    <w:rsid w:val="00FE78CE"/>
    <w:rsid w:val="00FF069B"/>
    <w:rsid w:val="00FF14D1"/>
    <w:rsid w:val="00FF1F3E"/>
    <w:rsid w:val="00FF217E"/>
    <w:rsid w:val="00FF2C0E"/>
    <w:rsid w:val="00FF2F2B"/>
    <w:rsid w:val="00FF3A24"/>
    <w:rsid w:val="00FF3ACF"/>
    <w:rsid w:val="00FF4823"/>
    <w:rsid w:val="00FF49DA"/>
    <w:rsid w:val="00FF4B9B"/>
    <w:rsid w:val="00FF4D7F"/>
    <w:rsid w:val="00FF4E09"/>
    <w:rsid w:val="00FF6DF4"/>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4BC8"/>
  <w15:docId w15:val="{490DE5E6-C009-44DF-BC0C-194DEEF81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DD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C5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423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5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4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9F"/>
  </w:style>
  <w:style w:type="paragraph" w:styleId="Footer">
    <w:name w:val="footer"/>
    <w:basedOn w:val="Normal"/>
    <w:link w:val="FooterChar"/>
    <w:uiPriority w:val="99"/>
    <w:unhideWhenUsed/>
    <w:rsid w:val="001C4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F9F"/>
  </w:style>
  <w:style w:type="paragraph" w:styleId="BalloonText">
    <w:name w:val="Balloon Text"/>
    <w:basedOn w:val="Normal"/>
    <w:link w:val="BalloonTextChar"/>
    <w:uiPriority w:val="99"/>
    <w:semiHidden/>
    <w:unhideWhenUsed/>
    <w:rsid w:val="001C4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F9F"/>
    <w:rPr>
      <w:rFonts w:ascii="Tahoma" w:hAnsi="Tahoma" w:cs="Tahoma"/>
      <w:sz w:val="16"/>
      <w:szCs w:val="16"/>
    </w:rPr>
  </w:style>
  <w:style w:type="paragraph" w:styleId="BodyText">
    <w:name w:val="Body Text"/>
    <w:basedOn w:val="Normal"/>
    <w:link w:val="BodyTextChar"/>
    <w:rsid w:val="009E64B3"/>
    <w:pPr>
      <w:widowControl w:val="0"/>
      <w:suppressAutoHyphens/>
      <w:spacing w:after="0" w:line="240" w:lineRule="auto"/>
      <w:jc w:val="center"/>
    </w:pPr>
    <w:rPr>
      <w:rFonts w:ascii="Arial" w:eastAsia="Times New Roman" w:hAnsi="Arial" w:cs="Times New Roman"/>
      <w:szCs w:val="20"/>
    </w:rPr>
  </w:style>
  <w:style w:type="character" w:customStyle="1" w:styleId="BodyTextChar">
    <w:name w:val="Body Text Char"/>
    <w:basedOn w:val="DefaultParagraphFont"/>
    <w:link w:val="BodyText"/>
    <w:rsid w:val="009E64B3"/>
    <w:rPr>
      <w:rFonts w:ascii="Arial" w:eastAsia="Times New Roman" w:hAnsi="Arial" w:cs="Times New Roman"/>
      <w:szCs w:val="20"/>
    </w:rPr>
  </w:style>
  <w:style w:type="character" w:styleId="Hyperlink">
    <w:name w:val="Hyperlink"/>
    <w:basedOn w:val="DefaultParagraphFont"/>
    <w:unhideWhenUsed/>
    <w:rsid w:val="003E094D"/>
    <w:rPr>
      <w:color w:val="0000FF" w:themeColor="hyperlink"/>
      <w:u w:val="single"/>
    </w:rPr>
  </w:style>
  <w:style w:type="character" w:styleId="FollowedHyperlink">
    <w:name w:val="FollowedHyperlink"/>
    <w:basedOn w:val="DefaultParagraphFont"/>
    <w:uiPriority w:val="99"/>
    <w:semiHidden/>
    <w:unhideWhenUsed/>
    <w:rsid w:val="00A42B39"/>
    <w:rPr>
      <w:color w:val="800080" w:themeColor="followedHyperlink"/>
      <w:u w:val="single"/>
    </w:rPr>
  </w:style>
  <w:style w:type="paragraph" w:styleId="PlainText">
    <w:name w:val="Plain Text"/>
    <w:basedOn w:val="Normal"/>
    <w:link w:val="PlainTextChar"/>
    <w:uiPriority w:val="99"/>
    <w:unhideWhenUsed/>
    <w:rsid w:val="00671159"/>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71159"/>
    <w:rPr>
      <w:rFonts w:ascii="Consolas" w:hAnsi="Consolas" w:cs="Consolas"/>
      <w:sz w:val="21"/>
      <w:szCs w:val="21"/>
    </w:rPr>
  </w:style>
  <w:style w:type="paragraph" w:customStyle="1" w:styleId="ox-b22cacb0cb-msonormal">
    <w:name w:val="ox-b22cacb0cb-msonormal"/>
    <w:basedOn w:val="Normal"/>
    <w:rsid w:val="005A09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22cacb0cb-msoplaintext">
    <w:name w:val="ox-b22cacb0cb-msoplaintext"/>
    <w:basedOn w:val="Normal"/>
    <w:rsid w:val="007136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normal">
    <w:name w:val="ox-18f8f00324-msonormal"/>
    <w:basedOn w:val="Normal"/>
    <w:rsid w:val="00B20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8f8f00324-msoplaintext">
    <w:name w:val="ox-18f8f00324-msoplaintext"/>
    <w:basedOn w:val="Normal"/>
    <w:rsid w:val="00C532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normal">
    <w:name w:val="ox-b70ec6aa70-msonormal"/>
    <w:basedOn w:val="Normal"/>
    <w:rsid w:val="00A118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70ec6aa70-msoplaintext">
    <w:name w:val="ox-b70ec6aa70-msoplaintext"/>
    <w:basedOn w:val="Normal"/>
    <w:rsid w:val="000157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4a9c6d0fc-msonormal">
    <w:name w:val="ox-14a9c6d0fc-msonormal"/>
    <w:basedOn w:val="Normal"/>
    <w:rsid w:val="007F53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15E"/>
    <w:rPr>
      <w:b/>
      <w:bCs/>
    </w:rPr>
  </w:style>
  <w:style w:type="paragraph" w:customStyle="1" w:styleId="ox-14a9c6d0fc-msoplaintext">
    <w:name w:val="ox-14a9c6d0fc-msoplaintext"/>
    <w:basedOn w:val="Normal"/>
    <w:rsid w:val="00C809DB"/>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A56D7C"/>
  </w:style>
  <w:style w:type="paragraph" w:styleId="BodyText2">
    <w:name w:val="Body Text 2"/>
    <w:basedOn w:val="Normal"/>
    <w:link w:val="BodyText2Char"/>
    <w:rsid w:val="00F566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F56623"/>
    <w:rPr>
      <w:rFonts w:ascii="Times New Roman" w:eastAsia="Times New Roman" w:hAnsi="Times New Roman" w:cs="Times New Roman"/>
      <w:sz w:val="24"/>
      <w:szCs w:val="24"/>
    </w:rPr>
  </w:style>
  <w:style w:type="paragraph" w:styleId="Title">
    <w:name w:val="Title"/>
    <w:basedOn w:val="Normal"/>
    <w:next w:val="Normal"/>
    <w:link w:val="TitleChar"/>
    <w:qFormat/>
    <w:rsid w:val="00062A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A37"/>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2C5975"/>
    <w:rPr>
      <w:color w:val="808080"/>
    </w:rPr>
  </w:style>
  <w:style w:type="character" w:styleId="UnresolvedMention">
    <w:name w:val="Unresolved Mention"/>
    <w:basedOn w:val="DefaultParagraphFont"/>
    <w:uiPriority w:val="99"/>
    <w:semiHidden/>
    <w:unhideWhenUsed/>
    <w:rsid w:val="00D54D5D"/>
    <w:rPr>
      <w:color w:val="605E5C"/>
      <w:shd w:val="clear" w:color="auto" w:fill="E1DFDD"/>
    </w:rPr>
  </w:style>
  <w:style w:type="character" w:customStyle="1" w:styleId="Heading2Char">
    <w:name w:val="Heading 2 Char"/>
    <w:basedOn w:val="DefaultParagraphFont"/>
    <w:link w:val="Heading2"/>
    <w:uiPriority w:val="9"/>
    <w:rsid w:val="004C576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423F9"/>
    <w:rPr>
      <w:rFonts w:asciiTheme="majorHAnsi" w:eastAsiaTheme="majorEastAsia" w:hAnsiTheme="majorHAnsi" w:cstheme="majorBidi"/>
      <w:color w:val="243F60" w:themeColor="accent1" w:themeShade="7F"/>
      <w:sz w:val="24"/>
      <w:szCs w:val="24"/>
    </w:rPr>
  </w:style>
  <w:style w:type="character" w:customStyle="1" w:styleId="Heading1Char">
    <w:name w:val="Heading 1 Char"/>
    <w:basedOn w:val="DefaultParagraphFont"/>
    <w:link w:val="Heading1"/>
    <w:uiPriority w:val="9"/>
    <w:rsid w:val="00713DD6"/>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F5F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4037">
      <w:bodyDiv w:val="1"/>
      <w:marLeft w:val="0"/>
      <w:marRight w:val="0"/>
      <w:marTop w:val="0"/>
      <w:marBottom w:val="0"/>
      <w:divBdr>
        <w:top w:val="none" w:sz="0" w:space="0" w:color="auto"/>
        <w:left w:val="none" w:sz="0" w:space="0" w:color="auto"/>
        <w:bottom w:val="none" w:sz="0" w:space="0" w:color="auto"/>
        <w:right w:val="none" w:sz="0" w:space="0" w:color="auto"/>
      </w:divBdr>
    </w:div>
    <w:div w:id="195579054">
      <w:bodyDiv w:val="1"/>
      <w:marLeft w:val="0"/>
      <w:marRight w:val="0"/>
      <w:marTop w:val="0"/>
      <w:marBottom w:val="0"/>
      <w:divBdr>
        <w:top w:val="none" w:sz="0" w:space="0" w:color="auto"/>
        <w:left w:val="none" w:sz="0" w:space="0" w:color="auto"/>
        <w:bottom w:val="none" w:sz="0" w:space="0" w:color="auto"/>
        <w:right w:val="none" w:sz="0" w:space="0" w:color="auto"/>
      </w:divBdr>
    </w:div>
    <w:div w:id="233200271">
      <w:bodyDiv w:val="1"/>
      <w:marLeft w:val="0"/>
      <w:marRight w:val="0"/>
      <w:marTop w:val="0"/>
      <w:marBottom w:val="0"/>
      <w:divBdr>
        <w:top w:val="none" w:sz="0" w:space="0" w:color="auto"/>
        <w:left w:val="none" w:sz="0" w:space="0" w:color="auto"/>
        <w:bottom w:val="none" w:sz="0" w:space="0" w:color="auto"/>
        <w:right w:val="none" w:sz="0" w:space="0" w:color="auto"/>
      </w:divBdr>
    </w:div>
    <w:div w:id="241723027">
      <w:bodyDiv w:val="1"/>
      <w:marLeft w:val="0"/>
      <w:marRight w:val="0"/>
      <w:marTop w:val="0"/>
      <w:marBottom w:val="0"/>
      <w:divBdr>
        <w:top w:val="none" w:sz="0" w:space="0" w:color="auto"/>
        <w:left w:val="none" w:sz="0" w:space="0" w:color="auto"/>
        <w:bottom w:val="none" w:sz="0" w:space="0" w:color="auto"/>
        <w:right w:val="none" w:sz="0" w:space="0" w:color="auto"/>
      </w:divBdr>
    </w:div>
    <w:div w:id="331421683">
      <w:bodyDiv w:val="1"/>
      <w:marLeft w:val="0"/>
      <w:marRight w:val="0"/>
      <w:marTop w:val="0"/>
      <w:marBottom w:val="0"/>
      <w:divBdr>
        <w:top w:val="none" w:sz="0" w:space="0" w:color="auto"/>
        <w:left w:val="none" w:sz="0" w:space="0" w:color="auto"/>
        <w:bottom w:val="none" w:sz="0" w:space="0" w:color="auto"/>
        <w:right w:val="none" w:sz="0" w:space="0" w:color="auto"/>
      </w:divBdr>
    </w:div>
    <w:div w:id="363214987">
      <w:bodyDiv w:val="1"/>
      <w:marLeft w:val="0"/>
      <w:marRight w:val="0"/>
      <w:marTop w:val="0"/>
      <w:marBottom w:val="0"/>
      <w:divBdr>
        <w:top w:val="none" w:sz="0" w:space="0" w:color="auto"/>
        <w:left w:val="none" w:sz="0" w:space="0" w:color="auto"/>
        <w:bottom w:val="none" w:sz="0" w:space="0" w:color="auto"/>
        <w:right w:val="none" w:sz="0" w:space="0" w:color="auto"/>
      </w:divBdr>
    </w:div>
    <w:div w:id="384066360">
      <w:bodyDiv w:val="1"/>
      <w:marLeft w:val="0"/>
      <w:marRight w:val="0"/>
      <w:marTop w:val="0"/>
      <w:marBottom w:val="0"/>
      <w:divBdr>
        <w:top w:val="none" w:sz="0" w:space="0" w:color="auto"/>
        <w:left w:val="none" w:sz="0" w:space="0" w:color="auto"/>
        <w:bottom w:val="none" w:sz="0" w:space="0" w:color="auto"/>
        <w:right w:val="none" w:sz="0" w:space="0" w:color="auto"/>
      </w:divBdr>
    </w:div>
    <w:div w:id="576743809">
      <w:bodyDiv w:val="1"/>
      <w:marLeft w:val="0"/>
      <w:marRight w:val="0"/>
      <w:marTop w:val="0"/>
      <w:marBottom w:val="0"/>
      <w:divBdr>
        <w:top w:val="none" w:sz="0" w:space="0" w:color="auto"/>
        <w:left w:val="none" w:sz="0" w:space="0" w:color="auto"/>
        <w:bottom w:val="none" w:sz="0" w:space="0" w:color="auto"/>
        <w:right w:val="none" w:sz="0" w:space="0" w:color="auto"/>
      </w:divBdr>
    </w:div>
    <w:div w:id="579674862">
      <w:bodyDiv w:val="1"/>
      <w:marLeft w:val="0"/>
      <w:marRight w:val="0"/>
      <w:marTop w:val="0"/>
      <w:marBottom w:val="0"/>
      <w:divBdr>
        <w:top w:val="none" w:sz="0" w:space="0" w:color="auto"/>
        <w:left w:val="none" w:sz="0" w:space="0" w:color="auto"/>
        <w:bottom w:val="none" w:sz="0" w:space="0" w:color="auto"/>
        <w:right w:val="none" w:sz="0" w:space="0" w:color="auto"/>
      </w:divBdr>
    </w:div>
    <w:div w:id="584386835">
      <w:bodyDiv w:val="1"/>
      <w:marLeft w:val="0"/>
      <w:marRight w:val="0"/>
      <w:marTop w:val="0"/>
      <w:marBottom w:val="0"/>
      <w:divBdr>
        <w:top w:val="none" w:sz="0" w:space="0" w:color="auto"/>
        <w:left w:val="none" w:sz="0" w:space="0" w:color="auto"/>
        <w:bottom w:val="none" w:sz="0" w:space="0" w:color="auto"/>
        <w:right w:val="none" w:sz="0" w:space="0" w:color="auto"/>
      </w:divBdr>
    </w:div>
    <w:div w:id="661130256">
      <w:bodyDiv w:val="1"/>
      <w:marLeft w:val="0"/>
      <w:marRight w:val="0"/>
      <w:marTop w:val="0"/>
      <w:marBottom w:val="0"/>
      <w:divBdr>
        <w:top w:val="none" w:sz="0" w:space="0" w:color="auto"/>
        <w:left w:val="none" w:sz="0" w:space="0" w:color="auto"/>
        <w:bottom w:val="none" w:sz="0" w:space="0" w:color="auto"/>
        <w:right w:val="none" w:sz="0" w:space="0" w:color="auto"/>
      </w:divBdr>
    </w:div>
    <w:div w:id="737702431">
      <w:bodyDiv w:val="1"/>
      <w:marLeft w:val="0"/>
      <w:marRight w:val="0"/>
      <w:marTop w:val="0"/>
      <w:marBottom w:val="0"/>
      <w:divBdr>
        <w:top w:val="none" w:sz="0" w:space="0" w:color="auto"/>
        <w:left w:val="none" w:sz="0" w:space="0" w:color="auto"/>
        <w:bottom w:val="none" w:sz="0" w:space="0" w:color="auto"/>
        <w:right w:val="none" w:sz="0" w:space="0" w:color="auto"/>
      </w:divBdr>
    </w:div>
    <w:div w:id="770709160">
      <w:bodyDiv w:val="1"/>
      <w:marLeft w:val="0"/>
      <w:marRight w:val="0"/>
      <w:marTop w:val="0"/>
      <w:marBottom w:val="0"/>
      <w:divBdr>
        <w:top w:val="none" w:sz="0" w:space="0" w:color="auto"/>
        <w:left w:val="none" w:sz="0" w:space="0" w:color="auto"/>
        <w:bottom w:val="none" w:sz="0" w:space="0" w:color="auto"/>
        <w:right w:val="none" w:sz="0" w:space="0" w:color="auto"/>
      </w:divBdr>
    </w:div>
    <w:div w:id="964039904">
      <w:bodyDiv w:val="1"/>
      <w:marLeft w:val="0"/>
      <w:marRight w:val="0"/>
      <w:marTop w:val="0"/>
      <w:marBottom w:val="0"/>
      <w:divBdr>
        <w:top w:val="none" w:sz="0" w:space="0" w:color="auto"/>
        <w:left w:val="none" w:sz="0" w:space="0" w:color="auto"/>
        <w:bottom w:val="none" w:sz="0" w:space="0" w:color="auto"/>
        <w:right w:val="none" w:sz="0" w:space="0" w:color="auto"/>
      </w:divBdr>
    </w:div>
    <w:div w:id="978340594">
      <w:bodyDiv w:val="1"/>
      <w:marLeft w:val="0"/>
      <w:marRight w:val="0"/>
      <w:marTop w:val="0"/>
      <w:marBottom w:val="0"/>
      <w:divBdr>
        <w:top w:val="none" w:sz="0" w:space="0" w:color="auto"/>
        <w:left w:val="none" w:sz="0" w:space="0" w:color="auto"/>
        <w:bottom w:val="none" w:sz="0" w:space="0" w:color="auto"/>
        <w:right w:val="none" w:sz="0" w:space="0" w:color="auto"/>
      </w:divBdr>
    </w:div>
    <w:div w:id="984817488">
      <w:bodyDiv w:val="1"/>
      <w:marLeft w:val="0"/>
      <w:marRight w:val="0"/>
      <w:marTop w:val="0"/>
      <w:marBottom w:val="0"/>
      <w:divBdr>
        <w:top w:val="none" w:sz="0" w:space="0" w:color="auto"/>
        <w:left w:val="none" w:sz="0" w:space="0" w:color="auto"/>
        <w:bottom w:val="none" w:sz="0" w:space="0" w:color="auto"/>
        <w:right w:val="none" w:sz="0" w:space="0" w:color="auto"/>
      </w:divBdr>
    </w:div>
    <w:div w:id="1032801223">
      <w:bodyDiv w:val="1"/>
      <w:marLeft w:val="0"/>
      <w:marRight w:val="0"/>
      <w:marTop w:val="0"/>
      <w:marBottom w:val="0"/>
      <w:divBdr>
        <w:top w:val="none" w:sz="0" w:space="0" w:color="auto"/>
        <w:left w:val="none" w:sz="0" w:space="0" w:color="auto"/>
        <w:bottom w:val="none" w:sz="0" w:space="0" w:color="auto"/>
        <w:right w:val="none" w:sz="0" w:space="0" w:color="auto"/>
      </w:divBdr>
    </w:div>
    <w:div w:id="1115249117">
      <w:bodyDiv w:val="1"/>
      <w:marLeft w:val="0"/>
      <w:marRight w:val="0"/>
      <w:marTop w:val="0"/>
      <w:marBottom w:val="0"/>
      <w:divBdr>
        <w:top w:val="none" w:sz="0" w:space="0" w:color="auto"/>
        <w:left w:val="none" w:sz="0" w:space="0" w:color="auto"/>
        <w:bottom w:val="none" w:sz="0" w:space="0" w:color="auto"/>
        <w:right w:val="none" w:sz="0" w:space="0" w:color="auto"/>
      </w:divBdr>
    </w:div>
    <w:div w:id="1326982278">
      <w:bodyDiv w:val="1"/>
      <w:marLeft w:val="0"/>
      <w:marRight w:val="0"/>
      <w:marTop w:val="0"/>
      <w:marBottom w:val="0"/>
      <w:divBdr>
        <w:top w:val="none" w:sz="0" w:space="0" w:color="auto"/>
        <w:left w:val="none" w:sz="0" w:space="0" w:color="auto"/>
        <w:bottom w:val="none" w:sz="0" w:space="0" w:color="auto"/>
        <w:right w:val="none" w:sz="0" w:space="0" w:color="auto"/>
      </w:divBdr>
    </w:div>
    <w:div w:id="1336497053">
      <w:bodyDiv w:val="1"/>
      <w:marLeft w:val="0"/>
      <w:marRight w:val="0"/>
      <w:marTop w:val="0"/>
      <w:marBottom w:val="0"/>
      <w:divBdr>
        <w:top w:val="none" w:sz="0" w:space="0" w:color="auto"/>
        <w:left w:val="none" w:sz="0" w:space="0" w:color="auto"/>
        <w:bottom w:val="none" w:sz="0" w:space="0" w:color="auto"/>
        <w:right w:val="none" w:sz="0" w:space="0" w:color="auto"/>
      </w:divBdr>
    </w:div>
    <w:div w:id="1553079118">
      <w:bodyDiv w:val="1"/>
      <w:marLeft w:val="0"/>
      <w:marRight w:val="0"/>
      <w:marTop w:val="0"/>
      <w:marBottom w:val="0"/>
      <w:divBdr>
        <w:top w:val="none" w:sz="0" w:space="0" w:color="auto"/>
        <w:left w:val="none" w:sz="0" w:space="0" w:color="auto"/>
        <w:bottom w:val="none" w:sz="0" w:space="0" w:color="auto"/>
        <w:right w:val="none" w:sz="0" w:space="0" w:color="auto"/>
      </w:divBdr>
    </w:div>
    <w:div w:id="1742361083">
      <w:bodyDiv w:val="1"/>
      <w:marLeft w:val="0"/>
      <w:marRight w:val="0"/>
      <w:marTop w:val="0"/>
      <w:marBottom w:val="0"/>
      <w:divBdr>
        <w:top w:val="none" w:sz="0" w:space="0" w:color="auto"/>
        <w:left w:val="none" w:sz="0" w:space="0" w:color="auto"/>
        <w:bottom w:val="none" w:sz="0" w:space="0" w:color="auto"/>
        <w:right w:val="none" w:sz="0" w:space="0" w:color="auto"/>
      </w:divBdr>
    </w:div>
    <w:div w:id="1806005617">
      <w:bodyDiv w:val="1"/>
      <w:marLeft w:val="0"/>
      <w:marRight w:val="0"/>
      <w:marTop w:val="0"/>
      <w:marBottom w:val="0"/>
      <w:divBdr>
        <w:top w:val="none" w:sz="0" w:space="0" w:color="auto"/>
        <w:left w:val="none" w:sz="0" w:space="0" w:color="auto"/>
        <w:bottom w:val="none" w:sz="0" w:space="0" w:color="auto"/>
        <w:right w:val="none" w:sz="0" w:space="0" w:color="auto"/>
      </w:divBdr>
    </w:div>
    <w:div w:id="1816146852">
      <w:bodyDiv w:val="1"/>
      <w:marLeft w:val="0"/>
      <w:marRight w:val="0"/>
      <w:marTop w:val="0"/>
      <w:marBottom w:val="0"/>
      <w:divBdr>
        <w:top w:val="none" w:sz="0" w:space="0" w:color="auto"/>
        <w:left w:val="none" w:sz="0" w:space="0" w:color="auto"/>
        <w:bottom w:val="none" w:sz="0" w:space="0" w:color="auto"/>
        <w:right w:val="none" w:sz="0" w:space="0" w:color="auto"/>
      </w:divBdr>
    </w:div>
    <w:div w:id="2099205620">
      <w:bodyDiv w:val="1"/>
      <w:marLeft w:val="0"/>
      <w:marRight w:val="0"/>
      <w:marTop w:val="0"/>
      <w:marBottom w:val="0"/>
      <w:divBdr>
        <w:top w:val="none" w:sz="0" w:space="0" w:color="auto"/>
        <w:left w:val="none" w:sz="0" w:space="0" w:color="auto"/>
        <w:bottom w:val="none" w:sz="0" w:space="0" w:color="auto"/>
        <w:right w:val="none" w:sz="0" w:space="0" w:color="auto"/>
      </w:divBdr>
    </w:div>
    <w:div w:id="210325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17DD0-9504-4D0C-87D8-E9EC0AB6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of Groton – Planning Board</dc:creator>
  <cp:lastModifiedBy>Takashi Tada</cp:lastModifiedBy>
  <cp:revision>10</cp:revision>
  <cp:lastPrinted>2019-11-02T20:35:00Z</cp:lastPrinted>
  <dcterms:created xsi:type="dcterms:W3CDTF">2022-03-14T14:10:00Z</dcterms:created>
  <dcterms:modified xsi:type="dcterms:W3CDTF">2022-04-25T14:38:00Z</dcterms:modified>
</cp:coreProperties>
</file>