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12BAC973" w:rsidR="00C51930" w:rsidRPr="00A84AD9" w:rsidRDefault="00C51930" w:rsidP="0003760B">
                      <w:pPr>
                        <w:jc w:val="center"/>
                        <w:rPr>
                          <w:sz w:val="22"/>
                          <w:szCs w:val="22"/>
                        </w:rPr>
                      </w:pPr>
                      <w:r w:rsidRPr="00A84AD9">
                        <w:rPr>
                          <w:sz w:val="22"/>
                          <w:szCs w:val="22"/>
                        </w:rPr>
                        <w:t>Donald Black</w:t>
                      </w:r>
                      <w:r w:rsidR="00540802" w:rsidRPr="00A84AD9">
                        <w:rPr>
                          <w:sz w:val="22"/>
                          <w:szCs w:val="22"/>
                        </w:rPr>
                        <w:t>, Chair</w:t>
                      </w:r>
                    </w:p>
                    <w:p w14:paraId="0F63CD3A" w14:textId="43AD24CA" w:rsidR="00C51930" w:rsidRPr="00A84AD9" w:rsidRDefault="00096939" w:rsidP="0003760B">
                      <w:pPr>
                        <w:jc w:val="center"/>
                        <w:rPr>
                          <w:sz w:val="22"/>
                          <w:szCs w:val="22"/>
                        </w:rPr>
                      </w:pPr>
                      <w:r w:rsidRPr="00A84AD9">
                        <w:rPr>
                          <w:sz w:val="22"/>
                          <w:szCs w:val="22"/>
                        </w:rPr>
                        <w:t xml:space="preserve">Brenden </w:t>
                      </w:r>
                      <w:r w:rsidR="0072099A" w:rsidRPr="00A84AD9">
                        <w:rPr>
                          <w:sz w:val="22"/>
                          <w:szCs w:val="22"/>
                        </w:rPr>
                        <w:t>Mahoney, Vice</w:t>
                      </w:r>
                      <w:r w:rsidR="0003760B" w:rsidRPr="00A84AD9">
                        <w:rPr>
                          <w:sz w:val="22"/>
                          <w:szCs w:val="22"/>
                        </w:rPr>
                        <w:t xml:space="preserve"> </w:t>
                      </w:r>
                      <w:r w:rsidR="00540802" w:rsidRPr="00A84AD9">
                        <w:rPr>
                          <w:sz w:val="22"/>
                          <w:szCs w:val="22"/>
                        </w:rPr>
                        <w:t>Chair</w:t>
                      </w:r>
                    </w:p>
                    <w:p w14:paraId="7A0C429D" w14:textId="797FE7A5" w:rsidR="0003760B" w:rsidRPr="00A84AD9" w:rsidRDefault="0003760B" w:rsidP="0003760B">
                      <w:pPr>
                        <w:jc w:val="center"/>
                        <w:rPr>
                          <w:sz w:val="22"/>
                          <w:szCs w:val="22"/>
                        </w:rPr>
                      </w:pPr>
                      <w:r w:rsidRPr="00A84AD9">
                        <w:rPr>
                          <w:sz w:val="22"/>
                          <w:szCs w:val="22"/>
                        </w:rPr>
                        <w:t>Anna Eliot</w:t>
                      </w:r>
                    </w:p>
                    <w:p w14:paraId="0F18C197" w14:textId="5A68916C" w:rsidR="00A44314" w:rsidRPr="00A84AD9" w:rsidRDefault="00A44314" w:rsidP="0003760B">
                      <w:pPr>
                        <w:jc w:val="center"/>
                        <w:rPr>
                          <w:sz w:val="22"/>
                          <w:szCs w:val="22"/>
                        </w:rPr>
                      </w:pPr>
                      <w:r w:rsidRPr="00A84AD9">
                        <w:rPr>
                          <w:sz w:val="22"/>
                          <w:szCs w:val="22"/>
                        </w:rPr>
                        <w:t>Gail Chalmers</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B17677">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30190462"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3C1E37CB"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6A0AA1">
        <w:rPr>
          <w:b/>
          <w:bCs/>
          <w:sz w:val="24"/>
          <w:szCs w:val="24"/>
        </w:rPr>
        <w:t>October 4</w:t>
      </w:r>
      <w:r w:rsidR="009C10CD">
        <w:rPr>
          <w:b/>
          <w:bCs/>
          <w:sz w:val="24"/>
          <w:szCs w:val="24"/>
        </w:rPr>
        <w:t>, 2022</w:t>
      </w:r>
    </w:p>
    <w:p w14:paraId="73042CFB" w14:textId="2FF6F516"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AB76AB">
        <w:rPr>
          <w:b/>
          <w:bCs/>
          <w:sz w:val="24"/>
          <w:szCs w:val="24"/>
        </w:rPr>
        <w:t>7</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647B07C9"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r w:rsidR="00EA1698">
        <w:rPr>
          <w:b/>
          <w:bCs/>
          <w:sz w:val="24"/>
          <w:szCs w:val="24"/>
        </w:rPr>
        <w:t>, Brenden Mahoney</w:t>
      </w:r>
    </w:p>
    <w:p w14:paraId="5EFE8A20" w14:textId="2C16F136"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375D85">
        <w:rPr>
          <w:b/>
          <w:bCs/>
          <w:sz w:val="24"/>
          <w:szCs w:val="24"/>
        </w:rPr>
        <w:t xml:space="preserve"> Mike Sarcia</w:t>
      </w:r>
      <w:r w:rsidR="006A0AA1">
        <w:rPr>
          <w:b/>
          <w:bCs/>
          <w:sz w:val="24"/>
          <w:szCs w:val="24"/>
        </w:rPr>
        <w:t>, George Barringer</w:t>
      </w:r>
      <w:r w:rsidR="00375D85">
        <w:rPr>
          <w:b/>
          <w:bCs/>
          <w:sz w:val="24"/>
          <w:szCs w:val="24"/>
        </w:rPr>
        <w:t xml:space="preserve"> </w:t>
      </w:r>
    </w:p>
    <w:p w14:paraId="32C327C0" w14:textId="77777777" w:rsidR="00D96883" w:rsidRDefault="00D96883" w:rsidP="00D96883">
      <w:pPr>
        <w:rPr>
          <w:sz w:val="21"/>
          <w:szCs w:val="21"/>
        </w:rPr>
      </w:pPr>
    </w:p>
    <w:p w14:paraId="770119B3" w14:textId="4FA1516A" w:rsidR="00D96883" w:rsidRDefault="00D21374" w:rsidP="00E80C1C">
      <w:pPr>
        <w:ind w:left="1440" w:hanging="1440"/>
        <w:rPr>
          <w:sz w:val="24"/>
          <w:szCs w:val="24"/>
        </w:rPr>
      </w:pPr>
      <w:r>
        <w:rPr>
          <w:b/>
          <w:bCs/>
          <w:sz w:val="24"/>
          <w:szCs w:val="24"/>
        </w:rPr>
        <w:t>7:0</w:t>
      </w:r>
      <w:r w:rsidR="00637850">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7ABD3F5F" w14:textId="77777777" w:rsidR="00E30E89" w:rsidRPr="00637A5E" w:rsidRDefault="00E30E89" w:rsidP="00E80C1C">
      <w:pPr>
        <w:ind w:left="1440" w:hanging="1440"/>
        <w:rPr>
          <w:sz w:val="24"/>
          <w:szCs w:val="24"/>
        </w:rPr>
      </w:pPr>
    </w:p>
    <w:p w14:paraId="342CFE6D" w14:textId="66F784F2" w:rsidR="00471B87" w:rsidRDefault="006A637E" w:rsidP="000D1F17">
      <w:pPr>
        <w:jc w:val="both"/>
        <w:rPr>
          <w:bCs/>
          <w:iCs/>
          <w:color w:val="333333"/>
          <w:sz w:val="24"/>
          <w:szCs w:val="24"/>
        </w:rPr>
      </w:pPr>
      <w:r>
        <w:rPr>
          <w:b/>
          <w:iCs/>
          <w:color w:val="333333"/>
          <w:sz w:val="24"/>
          <w:szCs w:val="24"/>
          <w:u w:val="single"/>
        </w:rPr>
        <w:t>Light Control update</w:t>
      </w:r>
      <w:r w:rsidR="00471B87">
        <w:rPr>
          <w:b/>
          <w:iCs/>
          <w:color w:val="333333"/>
          <w:sz w:val="24"/>
          <w:szCs w:val="24"/>
          <w:u w:val="single"/>
        </w:rPr>
        <w:t>:</w:t>
      </w:r>
      <w:r w:rsidR="00471B87">
        <w:rPr>
          <w:bCs/>
          <w:iCs/>
          <w:color w:val="333333"/>
          <w:sz w:val="24"/>
          <w:szCs w:val="24"/>
        </w:rPr>
        <w:t xml:space="preserve"> </w:t>
      </w:r>
      <w:r>
        <w:rPr>
          <w:bCs/>
          <w:iCs/>
          <w:color w:val="333333"/>
          <w:sz w:val="24"/>
          <w:szCs w:val="24"/>
        </w:rPr>
        <w:t xml:space="preserve">B. Mahoney has changed the lighting schedule at Cow Pond Field so that the lights come on 15 minutes before dusk and turn off at 7:30PM. If there is a need for them to be on longer a request can be made by contacting Parks. </w:t>
      </w:r>
    </w:p>
    <w:p w14:paraId="46A291FE" w14:textId="6870384E" w:rsidR="00471B87" w:rsidRPr="00471B87" w:rsidRDefault="00471B87" w:rsidP="001C748B">
      <w:pPr>
        <w:rPr>
          <w:bCs/>
          <w:iCs/>
          <w:color w:val="333333"/>
          <w:sz w:val="24"/>
          <w:szCs w:val="24"/>
        </w:rPr>
      </w:pPr>
      <w:r>
        <w:rPr>
          <w:bCs/>
          <w:iCs/>
          <w:color w:val="333333"/>
          <w:sz w:val="24"/>
          <w:szCs w:val="24"/>
        </w:rPr>
        <w:t xml:space="preserve"> </w:t>
      </w:r>
    </w:p>
    <w:p w14:paraId="1EF4199E" w14:textId="22BA432E" w:rsidR="00E02E40" w:rsidRDefault="00A81381" w:rsidP="00A81381">
      <w:pPr>
        <w:jc w:val="both"/>
        <w:rPr>
          <w:bCs/>
          <w:iCs/>
          <w:color w:val="333333"/>
          <w:sz w:val="24"/>
          <w:szCs w:val="24"/>
        </w:rPr>
      </w:pPr>
      <w:r>
        <w:rPr>
          <w:b/>
          <w:iCs/>
          <w:color w:val="333333"/>
          <w:sz w:val="24"/>
          <w:szCs w:val="24"/>
          <w:u w:val="single"/>
        </w:rPr>
        <w:t>Cow Pond Field over seeding update</w:t>
      </w:r>
      <w:r w:rsidR="00DC2F32">
        <w:rPr>
          <w:b/>
          <w:iCs/>
          <w:color w:val="333333"/>
          <w:sz w:val="24"/>
          <w:szCs w:val="24"/>
          <w:u w:val="single"/>
        </w:rPr>
        <w:t>:</w:t>
      </w:r>
      <w:r w:rsidR="00DC2F32">
        <w:rPr>
          <w:bCs/>
          <w:iCs/>
          <w:color w:val="333333"/>
          <w:sz w:val="24"/>
          <w:szCs w:val="24"/>
        </w:rPr>
        <w:t xml:space="preserve"> </w:t>
      </w:r>
      <w:r>
        <w:rPr>
          <w:bCs/>
          <w:iCs/>
          <w:color w:val="333333"/>
          <w:sz w:val="24"/>
          <w:szCs w:val="24"/>
        </w:rPr>
        <w:t>The overseeding process has been completed and looks fantastic. The grass is growing well and has already needed to be mowed.</w:t>
      </w:r>
    </w:p>
    <w:p w14:paraId="221704D8" w14:textId="682199A6" w:rsidR="0008798B" w:rsidRDefault="0008798B" w:rsidP="000D1F17">
      <w:pPr>
        <w:jc w:val="both"/>
        <w:rPr>
          <w:bCs/>
          <w:iCs/>
          <w:color w:val="333333"/>
          <w:sz w:val="24"/>
          <w:szCs w:val="24"/>
        </w:rPr>
      </w:pPr>
    </w:p>
    <w:p w14:paraId="613FEE08" w14:textId="64A86B08" w:rsidR="00A81381" w:rsidRPr="00A81381" w:rsidRDefault="00A81381" w:rsidP="00A81381">
      <w:pPr>
        <w:jc w:val="both"/>
        <w:rPr>
          <w:bCs/>
          <w:i/>
          <w:color w:val="333333"/>
          <w:sz w:val="24"/>
          <w:szCs w:val="24"/>
        </w:rPr>
      </w:pPr>
      <w:r>
        <w:rPr>
          <w:b/>
          <w:iCs/>
          <w:color w:val="333333"/>
          <w:sz w:val="24"/>
          <w:szCs w:val="24"/>
          <w:u w:val="single"/>
        </w:rPr>
        <w:t>Cow Pond Parking</w:t>
      </w:r>
      <w:r w:rsidR="003E6A14">
        <w:rPr>
          <w:b/>
          <w:iCs/>
          <w:color w:val="333333"/>
          <w:sz w:val="24"/>
          <w:szCs w:val="24"/>
          <w:u w:val="single"/>
        </w:rPr>
        <w:t>;</w:t>
      </w:r>
      <w:r>
        <w:rPr>
          <w:b/>
          <w:iCs/>
          <w:color w:val="333333"/>
          <w:sz w:val="24"/>
          <w:szCs w:val="24"/>
          <w:u w:val="single"/>
        </w:rPr>
        <w:t xml:space="preserve"> </w:t>
      </w:r>
      <w:r>
        <w:rPr>
          <w:bCs/>
          <w:iCs/>
          <w:color w:val="333333"/>
          <w:sz w:val="24"/>
          <w:szCs w:val="24"/>
        </w:rPr>
        <w:t xml:space="preserve">The first week of soccer there was a bad problem with parking, to the point that if an emergency vehicle needed to get by it would not have been possible. David Pitkin has emailed all the teams in an effort to remediate the issue and it seems to have been corrected for now. </w:t>
      </w:r>
    </w:p>
    <w:p w14:paraId="45942FE9" w14:textId="30539908" w:rsidR="008A2F1F" w:rsidRDefault="008A2F1F" w:rsidP="000D1F17">
      <w:pPr>
        <w:jc w:val="both"/>
        <w:rPr>
          <w:b/>
          <w:i/>
          <w:color w:val="333333"/>
          <w:sz w:val="24"/>
          <w:szCs w:val="24"/>
        </w:rPr>
      </w:pPr>
    </w:p>
    <w:p w14:paraId="4DA8930B" w14:textId="5DE6982C" w:rsidR="00180927" w:rsidRDefault="00180927" w:rsidP="000D1F17">
      <w:pPr>
        <w:jc w:val="both"/>
        <w:rPr>
          <w:b/>
          <w:iCs/>
          <w:color w:val="333333"/>
          <w:sz w:val="24"/>
          <w:szCs w:val="24"/>
          <w:u w:val="single"/>
        </w:rPr>
      </w:pPr>
    </w:p>
    <w:p w14:paraId="75402F38" w14:textId="77777777" w:rsidR="00A91E37" w:rsidRDefault="00A81381" w:rsidP="00A81381">
      <w:pPr>
        <w:jc w:val="both"/>
        <w:rPr>
          <w:bCs/>
          <w:iCs/>
          <w:color w:val="333333"/>
          <w:sz w:val="24"/>
          <w:szCs w:val="24"/>
        </w:rPr>
      </w:pPr>
      <w:r>
        <w:rPr>
          <w:b/>
          <w:iCs/>
          <w:color w:val="333333"/>
          <w:sz w:val="24"/>
          <w:szCs w:val="24"/>
          <w:u w:val="single"/>
        </w:rPr>
        <w:t>RDA Support for Mike Sarcia</w:t>
      </w:r>
      <w:r w:rsidR="002B524E">
        <w:rPr>
          <w:b/>
          <w:iCs/>
          <w:color w:val="333333"/>
          <w:sz w:val="24"/>
          <w:szCs w:val="24"/>
          <w:u w:val="single"/>
        </w:rPr>
        <w:t>:</w:t>
      </w:r>
      <w:r w:rsidR="002F521D">
        <w:rPr>
          <w:bCs/>
          <w:iCs/>
          <w:color w:val="333333"/>
          <w:sz w:val="24"/>
          <w:szCs w:val="24"/>
        </w:rPr>
        <w:t xml:space="preserve"> </w:t>
      </w:r>
      <w:r w:rsidR="00A91E37">
        <w:rPr>
          <w:bCs/>
          <w:iCs/>
          <w:color w:val="333333"/>
          <w:sz w:val="24"/>
          <w:szCs w:val="24"/>
        </w:rPr>
        <w:t>The Parks Commission gave it’s support to Mike Sarcia on his request for and RDA at the Conservation meeting. There will be a site walk on October 8</w:t>
      </w:r>
      <w:r w:rsidR="00A91E37" w:rsidRPr="00A91E37">
        <w:rPr>
          <w:bCs/>
          <w:iCs/>
          <w:color w:val="333333"/>
          <w:sz w:val="24"/>
          <w:szCs w:val="24"/>
          <w:vertAlign w:val="superscript"/>
        </w:rPr>
        <w:t>th</w:t>
      </w:r>
      <w:r w:rsidR="00A91E37">
        <w:rPr>
          <w:bCs/>
          <w:iCs/>
          <w:color w:val="333333"/>
          <w:sz w:val="24"/>
          <w:szCs w:val="24"/>
        </w:rPr>
        <w:t xml:space="preserve"> prior to the hearing that the Parks Commission will try to attend, as well as the hearing. Mr. Sarcia has obtained three bids and would like to ask the Parks commission to split any costs incurred with cutting the trees on Parks property. </w:t>
      </w:r>
    </w:p>
    <w:p w14:paraId="55333020" w14:textId="7324CE39" w:rsidR="002B524E" w:rsidRDefault="00A91E37" w:rsidP="00A81381">
      <w:pPr>
        <w:jc w:val="both"/>
        <w:rPr>
          <w:bCs/>
          <w:iCs/>
          <w:color w:val="333333"/>
          <w:sz w:val="24"/>
          <w:szCs w:val="24"/>
        </w:rPr>
      </w:pPr>
      <w:r>
        <w:rPr>
          <w:bCs/>
          <w:iCs/>
          <w:color w:val="333333"/>
          <w:sz w:val="24"/>
          <w:szCs w:val="24"/>
        </w:rPr>
        <w:t xml:space="preserve">G.Barringer is strongly against removal of any of the trees on </w:t>
      </w:r>
      <w:r w:rsidR="00061CC3">
        <w:rPr>
          <w:bCs/>
          <w:iCs/>
          <w:color w:val="333333"/>
          <w:sz w:val="24"/>
          <w:szCs w:val="24"/>
        </w:rPr>
        <w:t>Carol Wheeler Park, all the trees are healthy and they are helping to hold back the banks along the river. There is no good reason to remove those trees, if anything they just need to be trimmed. G. Chalmers is in FULL agreement with Mr. Barringer</w:t>
      </w:r>
      <w:r>
        <w:rPr>
          <w:bCs/>
          <w:iCs/>
          <w:color w:val="333333"/>
          <w:sz w:val="24"/>
          <w:szCs w:val="24"/>
        </w:rPr>
        <w:t xml:space="preserve"> </w:t>
      </w:r>
    </w:p>
    <w:p w14:paraId="2F5D1A17" w14:textId="77777777" w:rsidR="00605995" w:rsidRPr="002F521D" w:rsidRDefault="00605995" w:rsidP="000D1F17">
      <w:pPr>
        <w:jc w:val="both"/>
        <w:rPr>
          <w:bCs/>
          <w:iCs/>
          <w:color w:val="333333"/>
          <w:sz w:val="24"/>
          <w:szCs w:val="24"/>
        </w:rPr>
      </w:pPr>
    </w:p>
    <w:p w14:paraId="33AC1E04" w14:textId="3DC15759" w:rsidR="00A84E60" w:rsidRDefault="00FF2BBF" w:rsidP="000D1F17">
      <w:pPr>
        <w:jc w:val="both"/>
        <w:rPr>
          <w:bCs/>
          <w:iCs/>
          <w:color w:val="333333"/>
          <w:sz w:val="24"/>
          <w:szCs w:val="24"/>
        </w:rPr>
      </w:pPr>
      <w:r>
        <w:rPr>
          <w:b/>
          <w:iCs/>
          <w:color w:val="333333"/>
          <w:sz w:val="24"/>
          <w:szCs w:val="24"/>
          <w:u w:val="single"/>
        </w:rPr>
        <w:t>Website and Field Use forms</w:t>
      </w:r>
      <w:r w:rsidR="00521076">
        <w:rPr>
          <w:b/>
          <w:iCs/>
          <w:color w:val="333333"/>
          <w:sz w:val="24"/>
          <w:szCs w:val="24"/>
          <w:u w:val="single"/>
        </w:rPr>
        <w:t>:</w:t>
      </w:r>
      <w:r w:rsidR="00521076">
        <w:rPr>
          <w:bCs/>
          <w:iCs/>
          <w:color w:val="333333"/>
          <w:sz w:val="24"/>
          <w:szCs w:val="24"/>
        </w:rPr>
        <w:t xml:space="preserve"> </w:t>
      </w:r>
      <w:r>
        <w:rPr>
          <w:bCs/>
          <w:iCs/>
          <w:color w:val="333333"/>
          <w:sz w:val="24"/>
          <w:szCs w:val="24"/>
        </w:rPr>
        <w:t xml:space="preserve">The town website and field use forms have been updated to </w:t>
      </w:r>
      <w:r w:rsidR="006143D3">
        <w:rPr>
          <w:bCs/>
          <w:iCs/>
          <w:color w:val="333333"/>
          <w:sz w:val="24"/>
          <w:szCs w:val="24"/>
        </w:rPr>
        <w:t>reflect</w:t>
      </w:r>
      <w:r>
        <w:rPr>
          <w:bCs/>
          <w:iCs/>
          <w:color w:val="333333"/>
          <w:sz w:val="24"/>
          <w:szCs w:val="24"/>
        </w:rPr>
        <w:t xml:space="preserve"> that the parks are open from dawn to dusk and the timers at Cow Pond have been fixed.</w:t>
      </w:r>
    </w:p>
    <w:p w14:paraId="000D6D02" w14:textId="4BC3DAC2" w:rsidR="00521076" w:rsidRPr="00521076" w:rsidRDefault="00A84E60" w:rsidP="000D1F17">
      <w:pPr>
        <w:jc w:val="both"/>
        <w:rPr>
          <w:bCs/>
          <w:iCs/>
          <w:color w:val="333333"/>
          <w:sz w:val="24"/>
          <w:szCs w:val="24"/>
        </w:rPr>
      </w:pPr>
      <w:r>
        <w:rPr>
          <w:bCs/>
          <w:iCs/>
          <w:color w:val="333333"/>
          <w:sz w:val="24"/>
          <w:szCs w:val="24"/>
        </w:rPr>
        <w:t xml:space="preserve">   </w:t>
      </w:r>
    </w:p>
    <w:p w14:paraId="4F3A156C" w14:textId="45C51E61" w:rsidR="002B524E" w:rsidRPr="00FF2BBF" w:rsidRDefault="00FF2BBF" w:rsidP="000D1F17">
      <w:pPr>
        <w:jc w:val="both"/>
        <w:rPr>
          <w:bCs/>
          <w:iCs/>
          <w:color w:val="333333"/>
          <w:sz w:val="24"/>
          <w:szCs w:val="24"/>
        </w:rPr>
      </w:pPr>
      <w:r>
        <w:rPr>
          <w:b/>
          <w:iCs/>
          <w:color w:val="333333"/>
          <w:sz w:val="24"/>
          <w:szCs w:val="24"/>
          <w:u w:val="single"/>
        </w:rPr>
        <w:t xml:space="preserve">Winterization:  </w:t>
      </w:r>
      <w:r>
        <w:rPr>
          <w:bCs/>
          <w:iCs/>
          <w:color w:val="333333"/>
          <w:sz w:val="24"/>
          <w:szCs w:val="24"/>
        </w:rPr>
        <w:t xml:space="preserve">All Parks with irrigation need to be winterized and blown out. Donna will contact irrigation companies to set this up next week. </w:t>
      </w:r>
    </w:p>
    <w:p w14:paraId="3694AEF9" w14:textId="77777777" w:rsidR="000D05D3" w:rsidRPr="00521076" w:rsidRDefault="000D05D3" w:rsidP="000D1F17">
      <w:pPr>
        <w:jc w:val="both"/>
        <w:rPr>
          <w:bCs/>
          <w:iCs/>
          <w:color w:val="333333"/>
          <w:sz w:val="24"/>
          <w:szCs w:val="24"/>
        </w:rPr>
      </w:pPr>
    </w:p>
    <w:p w14:paraId="619C94C9" w14:textId="562C49E1" w:rsidR="00F711CC" w:rsidRDefault="00390ED4" w:rsidP="000D1F17">
      <w:pPr>
        <w:jc w:val="both"/>
        <w:rPr>
          <w:bCs/>
          <w:iCs/>
          <w:color w:val="333333"/>
          <w:sz w:val="24"/>
          <w:szCs w:val="24"/>
        </w:rPr>
      </w:pPr>
      <w:r>
        <w:rPr>
          <w:b/>
          <w:iCs/>
          <w:color w:val="333333"/>
          <w:sz w:val="24"/>
          <w:szCs w:val="24"/>
          <w:u w:val="single"/>
        </w:rPr>
        <w:t>CPC and 40B update</w:t>
      </w:r>
      <w:r w:rsidR="002B524E">
        <w:rPr>
          <w:b/>
          <w:iCs/>
          <w:color w:val="333333"/>
          <w:sz w:val="24"/>
          <w:szCs w:val="24"/>
          <w:u w:val="single"/>
        </w:rPr>
        <w:t>:</w:t>
      </w:r>
      <w:r w:rsidR="006143D3">
        <w:rPr>
          <w:b/>
          <w:iCs/>
          <w:color w:val="333333"/>
          <w:sz w:val="24"/>
          <w:szCs w:val="24"/>
          <w:u w:val="single"/>
        </w:rPr>
        <w:t xml:space="preserve"> </w:t>
      </w:r>
      <w:r w:rsidR="00277C23">
        <w:rPr>
          <w:bCs/>
          <w:iCs/>
          <w:color w:val="333333"/>
          <w:sz w:val="24"/>
          <w:szCs w:val="24"/>
        </w:rPr>
        <w:t xml:space="preserve"> A. Eliot has had Donna collect everything that could be found regarding Cow Pond. The Parks Commission still has money left from a pervious CPC grant that can be used to employ an engineer to develop a plan to improve the area and possibly provide some fill material to the 40B project. </w:t>
      </w:r>
      <w:r w:rsidR="00277C23">
        <w:rPr>
          <w:bCs/>
          <w:iCs/>
          <w:color w:val="333333"/>
          <w:sz w:val="24"/>
          <w:szCs w:val="24"/>
        </w:rPr>
        <w:lastRenderedPageBreak/>
        <w:t>The Parks Commission needs to come up with a design plan of what they would like to see at Cow Pond as far as facilities go, playground, walking track, field situation</w:t>
      </w:r>
      <w:r w:rsidR="00F711CC">
        <w:rPr>
          <w:bCs/>
          <w:iCs/>
          <w:color w:val="333333"/>
          <w:sz w:val="24"/>
          <w:szCs w:val="24"/>
        </w:rPr>
        <w:t>, lighting and parking. Drawings need to be expanded and a larger conceptual developed.</w:t>
      </w:r>
    </w:p>
    <w:p w14:paraId="7EEAA0B0" w14:textId="0A238C6F" w:rsidR="00F711CC" w:rsidRDefault="00F711CC" w:rsidP="000D1F17">
      <w:pPr>
        <w:jc w:val="both"/>
        <w:rPr>
          <w:bCs/>
          <w:iCs/>
          <w:color w:val="333333"/>
          <w:sz w:val="24"/>
          <w:szCs w:val="24"/>
        </w:rPr>
      </w:pPr>
    </w:p>
    <w:p w14:paraId="10CF219E" w14:textId="56EC7ACF" w:rsidR="00F711CC" w:rsidRDefault="00F711CC" w:rsidP="000D1F17">
      <w:pPr>
        <w:jc w:val="both"/>
        <w:rPr>
          <w:bCs/>
          <w:iCs/>
          <w:color w:val="333333"/>
          <w:sz w:val="24"/>
          <w:szCs w:val="24"/>
        </w:rPr>
      </w:pPr>
      <w:r>
        <w:rPr>
          <w:bCs/>
          <w:iCs/>
          <w:color w:val="333333"/>
          <w:sz w:val="24"/>
          <w:szCs w:val="24"/>
        </w:rPr>
        <w:tab/>
        <w:t>Upon a motion made by B. Mahoney, seconded by G. Chalmers, it was;</w:t>
      </w:r>
    </w:p>
    <w:p w14:paraId="49302C78" w14:textId="07C70F8B" w:rsidR="00F711CC" w:rsidRDefault="00F711CC" w:rsidP="000D1F17">
      <w:pPr>
        <w:jc w:val="both"/>
        <w:rPr>
          <w:bCs/>
          <w:iCs/>
          <w:color w:val="333333"/>
          <w:sz w:val="24"/>
          <w:szCs w:val="24"/>
        </w:rPr>
      </w:pPr>
      <w:r>
        <w:rPr>
          <w:bCs/>
          <w:iCs/>
          <w:color w:val="333333"/>
          <w:sz w:val="24"/>
          <w:szCs w:val="24"/>
        </w:rPr>
        <w:tab/>
        <w:t xml:space="preserve">Voted to create a large conceptual of Cow Pond Field to include Hoyts </w:t>
      </w:r>
    </w:p>
    <w:p w14:paraId="7AAC00BD" w14:textId="361BE0D1" w:rsidR="00F711CC" w:rsidRDefault="00F711CC" w:rsidP="000D1F17">
      <w:pPr>
        <w:jc w:val="both"/>
        <w:rPr>
          <w:bCs/>
          <w:iCs/>
          <w:color w:val="333333"/>
          <w:sz w:val="24"/>
          <w:szCs w:val="24"/>
        </w:rPr>
      </w:pPr>
      <w:r>
        <w:rPr>
          <w:bCs/>
          <w:iCs/>
          <w:color w:val="333333"/>
          <w:sz w:val="24"/>
          <w:szCs w:val="24"/>
        </w:rPr>
        <w:tab/>
        <w:t>Warf.</w:t>
      </w:r>
    </w:p>
    <w:p w14:paraId="668C919B" w14:textId="4B956964" w:rsidR="00F711CC" w:rsidRPr="00F711CC" w:rsidRDefault="00F711CC" w:rsidP="000D1F17">
      <w:pPr>
        <w:jc w:val="both"/>
        <w:rPr>
          <w:b/>
          <w:i/>
          <w:color w:val="333333"/>
          <w:sz w:val="24"/>
          <w:szCs w:val="24"/>
        </w:rPr>
      </w:pPr>
      <w:r>
        <w:rPr>
          <w:bCs/>
          <w:iCs/>
          <w:color w:val="333333"/>
          <w:sz w:val="24"/>
          <w:szCs w:val="24"/>
        </w:rPr>
        <w:tab/>
      </w:r>
      <w:r>
        <w:rPr>
          <w:b/>
          <w:i/>
          <w:color w:val="333333"/>
          <w:sz w:val="24"/>
          <w:szCs w:val="24"/>
        </w:rPr>
        <w:t>The motion passed by a roll call vote. (Yes: AE, GC, BM, DB)</w:t>
      </w:r>
    </w:p>
    <w:p w14:paraId="2855A8D5" w14:textId="2681EE38" w:rsidR="00967758" w:rsidRPr="00277C23" w:rsidRDefault="00F711CC" w:rsidP="000D1F17">
      <w:pPr>
        <w:jc w:val="both"/>
        <w:rPr>
          <w:bCs/>
          <w:iCs/>
          <w:color w:val="333333"/>
          <w:sz w:val="24"/>
          <w:szCs w:val="24"/>
        </w:rPr>
      </w:pPr>
      <w:r>
        <w:rPr>
          <w:bCs/>
          <w:iCs/>
          <w:color w:val="333333"/>
          <w:sz w:val="24"/>
          <w:szCs w:val="24"/>
        </w:rPr>
        <w:t xml:space="preserve"> </w:t>
      </w:r>
      <w:r w:rsidR="00277C23">
        <w:rPr>
          <w:bCs/>
          <w:iCs/>
          <w:color w:val="333333"/>
          <w:sz w:val="24"/>
          <w:szCs w:val="24"/>
        </w:rPr>
        <w:t xml:space="preserve">  </w:t>
      </w:r>
    </w:p>
    <w:p w14:paraId="5A3FA078" w14:textId="479E8B5F" w:rsidR="002B524E" w:rsidRDefault="002B524E" w:rsidP="000D1F17">
      <w:pPr>
        <w:jc w:val="both"/>
        <w:rPr>
          <w:bCs/>
          <w:iCs/>
          <w:color w:val="333333"/>
          <w:sz w:val="24"/>
          <w:szCs w:val="24"/>
        </w:rPr>
      </w:pPr>
      <w:r>
        <w:rPr>
          <w:bCs/>
          <w:iCs/>
          <w:color w:val="333333"/>
          <w:sz w:val="24"/>
          <w:szCs w:val="24"/>
        </w:rPr>
        <w:t xml:space="preserve"> </w:t>
      </w:r>
    </w:p>
    <w:p w14:paraId="6CFC195C" w14:textId="23FB501F" w:rsidR="00851F8C" w:rsidRPr="00F711CC" w:rsidRDefault="00464110" w:rsidP="00F711CC">
      <w:pPr>
        <w:jc w:val="both"/>
        <w:rPr>
          <w:bCs/>
          <w:iCs/>
          <w:color w:val="333333"/>
          <w:sz w:val="24"/>
          <w:szCs w:val="24"/>
        </w:rPr>
      </w:pPr>
      <w:r>
        <w:rPr>
          <w:b/>
          <w:iCs/>
          <w:color w:val="333333"/>
          <w:sz w:val="24"/>
          <w:szCs w:val="24"/>
          <w:u w:val="single"/>
        </w:rPr>
        <w:t>FY24 Capital Budget Plan:</w:t>
      </w:r>
      <w:r>
        <w:rPr>
          <w:bCs/>
          <w:iCs/>
          <w:color w:val="333333"/>
          <w:sz w:val="24"/>
          <w:szCs w:val="24"/>
        </w:rPr>
        <w:t xml:space="preserve"> The Parks Commission would like to hold the Capital Budget for any shortage in the budget at the end of the fiscal year</w:t>
      </w:r>
    </w:p>
    <w:p w14:paraId="6C106492" w14:textId="62D5F7E6" w:rsidR="0008798B" w:rsidRPr="003E6A14" w:rsidRDefault="00CA423D" w:rsidP="000D1F17">
      <w:pPr>
        <w:jc w:val="both"/>
        <w:rPr>
          <w:bCs/>
          <w:iCs/>
          <w:color w:val="333333"/>
          <w:sz w:val="24"/>
          <w:szCs w:val="24"/>
        </w:rPr>
      </w:pPr>
      <w:r>
        <w:rPr>
          <w:bCs/>
          <w:iCs/>
          <w:color w:val="333333"/>
          <w:sz w:val="24"/>
          <w:szCs w:val="24"/>
        </w:rPr>
        <w:t xml:space="preserve"> </w:t>
      </w:r>
    </w:p>
    <w:p w14:paraId="216BB7F6" w14:textId="551EA70F" w:rsidR="00637A5E" w:rsidRPr="00DA57B0" w:rsidRDefault="00637A5E" w:rsidP="000D1F17">
      <w:pPr>
        <w:jc w:val="both"/>
        <w:rPr>
          <w:bCs/>
          <w:iCs/>
          <w:color w:val="333333"/>
          <w:sz w:val="24"/>
          <w:szCs w:val="24"/>
        </w:rPr>
      </w:pPr>
      <w:r w:rsidRPr="00F02EB4">
        <w:rPr>
          <w:b/>
          <w:bCs/>
          <w:sz w:val="24"/>
          <w:u w:val="single"/>
        </w:rPr>
        <w:t>Budget Report:</w:t>
      </w:r>
      <w:r w:rsidRPr="00AF3D6F">
        <w:rPr>
          <w:sz w:val="24"/>
        </w:rPr>
        <w:t xml:space="preserve"> </w:t>
      </w:r>
      <w:r w:rsidR="003807CD">
        <w:rPr>
          <w:sz w:val="24"/>
        </w:rPr>
        <w:t xml:space="preserve"> </w:t>
      </w:r>
      <w:r w:rsidR="006F2D1B">
        <w:rPr>
          <w:sz w:val="24"/>
        </w:rPr>
        <w:t>YTD we have spent approx. $</w:t>
      </w:r>
      <w:r w:rsidR="009363AA">
        <w:rPr>
          <w:sz w:val="24"/>
        </w:rPr>
        <w:t>10,747.74</w:t>
      </w:r>
      <w:r w:rsidR="006F2D1B">
        <w:rPr>
          <w:sz w:val="24"/>
        </w:rPr>
        <w:t xml:space="preserve">, or </w:t>
      </w:r>
      <w:r w:rsidR="009363AA">
        <w:rPr>
          <w:sz w:val="24"/>
        </w:rPr>
        <w:t>19</w:t>
      </w:r>
      <w:r w:rsidR="006F2D1B">
        <w:rPr>
          <w:sz w:val="24"/>
        </w:rPr>
        <w:t>%, of our</w:t>
      </w:r>
      <w:r w:rsidR="00F02EB4">
        <w:rPr>
          <w:sz w:val="24"/>
        </w:rPr>
        <w:t xml:space="preserve"> $55,759</w:t>
      </w:r>
      <w:r w:rsidR="006F2D1B">
        <w:rPr>
          <w:sz w:val="24"/>
        </w:rPr>
        <w:t xml:space="preserve"> budget leaving about </w:t>
      </w:r>
      <w:r w:rsidR="00F216E1">
        <w:rPr>
          <w:sz w:val="24"/>
        </w:rPr>
        <w:t>$</w:t>
      </w:r>
      <w:r w:rsidR="009363AA">
        <w:rPr>
          <w:sz w:val="24"/>
        </w:rPr>
        <w:t>45,011.26</w:t>
      </w:r>
      <w:r w:rsidR="00F216E1">
        <w:rPr>
          <w:sz w:val="24"/>
        </w:rPr>
        <w:t xml:space="preserve"> in our</w:t>
      </w:r>
      <w:r w:rsidR="009363AA">
        <w:rPr>
          <w:sz w:val="24"/>
        </w:rPr>
        <w:t xml:space="preserve"> general expense</w:t>
      </w:r>
      <w:r w:rsidR="00F216E1">
        <w:rPr>
          <w:sz w:val="24"/>
        </w:rPr>
        <w:t xml:space="preserve"> </w:t>
      </w:r>
      <w:r w:rsidR="004807B2">
        <w:rPr>
          <w:sz w:val="24"/>
        </w:rPr>
        <w:t xml:space="preserve">account. </w:t>
      </w:r>
    </w:p>
    <w:p w14:paraId="22B22FE7" w14:textId="77777777" w:rsidR="007D73FB" w:rsidRPr="00AF3D6F" w:rsidRDefault="007D73FB" w:rsidP="000D1F17">
      <w:pPr>
        <w:jc w:val="both"/>
        <w:rPr>
          <w:sz w:val="24"/>
        </w:rPr>
      </w:pPr>
    </w:p>
    <w:p w14:paraId="3E9B1A82" w14:textId="73B02EFB" w:rsidR="00637A5E" w:rsidRPr="00AF3D6F" w:rsidRDefault="00637A5E" w:rsidP="000D1F17">
      <w:pPr>
        <w:jc w:val="both"/>
        <w:rPr>
          <w:sz w:val="24"/>
        </w:rPr>
      </w:pPr>
      <w:r w:rsidRPr="00AF3D6F">
        <w:rPr>
          <w:b/>
          <w:bCs/>
          <w:sz w:val="24"/>
          <w:u w:val="single"/>
        </w:rPr>
        <w:t>Bills:</w:t>
      </w:r>
      <w:r w:rsidRPr="00AF3D6F">
        <w:rPr>
          <w:sz w:val="24"/>
        </w:rPr>
        <w:t xml:space="preserve"> </w:t>
      </w:r>
      <w:r w:rsidR="00F94C26">
        <w:rPr>
          <w:sz w:val="24"/>
        </w:rPr>
        <w:t xml:space="preserve"> </w:t>
      </w:r>
      <w:r w:rsidRPr="00AF3D6F">
        <w:rPr>
          <w:sz w:val="24"/>
        </w:rPr>
        <w:t>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09DA7752" w:rsidR="00792141" w:rsidRDefault="00A56B80" w:rsidP="00FD535B">
            <w:pPr>
              <w:jc w:val="both"/>
              <w:rPr>
                <w:sz w:val="24"/>
              </w:rPr>
            </w:pPr>
            <w:r>
              <w:rPr>
                <w:sz w:val="24"/>
              </w:rPr>
              <w:t>$</w:t>
            </w:r>
            <w:r w:rsidR="005E1853">
              <w:rPr>
                <w:sz w:val="24"/>
              </w:rPr>
              <w:t>1381.58</w:t>
            </w:r>
          </w:p>
        </w:tc>
      </w:tr>
      <w:tr w:rsidR="00092918" w14:paraId="678B1CD0" w14:textId="77777777" w:rsidTr="00706F7D">
        <w:tc>
          <w:tcPr>
            <w:tcW w:w="5125" w:type="dxa"/>
          </w:tcPr>
          <w:p w14:paraId="3475F07A" w14:textId="1491A02F" w:rsidR="00092918" w:rsidRDefault="0029388F" w:rsidP="00FD535B">
            <w:pPr>
              <w:jc w:val="both"/>
              <w:rPr>
                <w:sz w:val="24"/>
              </w:rPr>
            </w:pPr>
            <w:r>
              <w:rPr>
                <w:sz w:val="24"/>
              </w:rPr>
              <w:t>Regional Restrooms</w:t>
            </w:r>
          </w:p>
        </w:tc>
        <w:tc>
          <w:tcPr>
            <w:tcW w:w="5125" w:type="dxa"/>
          </w:tcPr>
          <w:p w14:paraId="2B975455" w14:textId="141005BE" w:rsidR="00BA40A7" w:rsidRDefault="00A56B80" w:rsidP="00FD535B">
            <w:pPr>
              <w:jc w:val="both"/>
              <w:rPr>
                <w:sz w:val="24"/>
              </w:rPr>
            </w:pPr>
            <w:r>
              <w:rPr>
                <w:sz w:val="24"/>
              </w:rPr>
              <w:t>$</w:t>
            </w:r>
            <w:r w:rsidR="005E1853">
              <w:rPr>
                <w:sz w:val="24"/>
              </w:rPr>
              <w:t>1072.50</w:t>
            </w:r>
          </w:p>
        </w:tc>
      </w:tr>
      <w:tr w:rsidR="00CE312E" w14:paraId="31206070" w14:textId="77777777" w:rsidTr="00706F7D">
        <w:tc>
          <w:tcPr>
            <w:tcW w:w="5125" w:type="dxa"/>
          </w:tcPr>
          <w:p w14:paraId="70E3967B" w14:textId="73542AC6" w:rsidR="00CE312E" w:rsidRDefault="0029388F" w:rsidP="00FD535B">
            <w:pPr>
              <w:jc w:val="both"/>
              <w:rPr>
                <w:sz w:val="24"/>
              </w:rPr>
            </w:pPr>
            <w:r>
              <w:rPr>
                <w:sz w:val="24"/>
              </w:rPr>
              <w:t>G.W. Shaw</w:t>
            </w:r>
          </w:p>
        </w:tc>
        <w:tc>
          <w:tcPr>
            <w:tcW w:w="5125" w:type="dxa"/>
          </w:tcPr>
          <w:p w14:paraId="6610E4A4" w14:textId="7398824B" w:rsidR="00CE312E" w:rsidRDefault="00CE312E" w:rsidP="00FD535B">
            <w:pPr>
              <w:jc w:val="both"/>
              <w:rPr>
                <w:sz w:val="24"/>
              </w:rPr>
            </w:pPr>
            <w:r>
              <w:rPr>
                <w:sz w:val="24"/>
              </w:rPr>
              <w:t>$</w:t>
            </w:r>
            <w:r w:rsidR="0029388F">
              <w:rPr>
                <w:sz w:val="24"/>
              </w:rPr>
              <w:t>140.00</w:t>
            </w:r>
          </w:p>
        </w:tc>
      </w:tr>
      <w:tr w:rsidR="00CE312E" w14:paraId="3F630C12" w14:textId="77777777" w:rsidTr="00706F7D">
        <w:tc>
          <w:tcPr>
            <w:tcW w:w="5125" w:type="dxa"/>
          </w:tcPr>
          <w:p w14:paraId="4384CEA3" w14:textId="0B17073F" w:rsidR="00CE312E" w:rsidRDefault="0029388F" w:rsidP="00FD535B">
            <w:pPr>
              <w:jc w:val="both"/>
              <w:rPr>
                <w:sz w:val="24"/>
              </w:rPr>
            </w:pPr>
            <w:r>
              <w:rPr>
                <w:sz w:val="24"/>
              </w:rPr>
              <w:t>Turf Unlimited</w:t>
            </w:r>
          </w:p>
        </w:tc>
        <w:tc>
          <w:tcPr>
            <w:tcW w:w="5125" w:type="dxa"/>
          </w:tcPr>
          <w:p w14:paraId="58F80EF7" w14:textId="55CB64CC" w:rsidR="00CE312E" w:rsidRDefault="00CE312E" w:rsidP="00FD535B">
            <w:pPr>
              <w:jc w:val="both"/>
              <w:rPr>
                <w:sz w:val="24"/>
              </w:rPr>
            </w:pPr>
            <w:r>
              <w:rPr>
                <w:sz w:val="24"/>
              </w:rPr>
              <w:t>$</w:t>
            </w:r>
            <w:r w:rsidR="005E1853">
              <w:rPr>
                <w:sz w:val="24"/>
              </w:rPr>
              <w:t>5553.28</w:t>
            </w:r>
          </w:p>
        </w:tc>
      </w:tr>
      <w:tr w:rsidR="00CE312E" w14:paraId="6A2AD73F" w14:textId="77777777" w:rsidTr="00706F7D">
        <w:tc>
          <w:tcPr>
            <w:tcW w:w="5125" w:type="dxa"/>
          </w:tcPr>
          <w:p w14:paraId="1A60ADC5" w14:textId="323FA4A1" w:rsidR="00CE312E" w:rsidRDefault="00A45378" w:rsidP="00FD535B">
            <w:pPr>
              <w:jc w:val="both"/>
              <w:rPr>
                <w:sz w:val="24"/>
              </w:rPr>
            </w:pPr>
            <w:r>
              <w:rPr>
                <w:sz w:val="24"/>
              </w:rPr>
              <w:t>Total</w:t>
            </w:r>
          </w:p>
        </w:tc>
        <w:tc>
          <w:tcPr>
            <w:tcW w:w="5125" w:type="dxa"/>
          </w:tcPr>
          <w:p w14:paraId="09F72A9F" w14:textId="2637CADE" w:rsidR="00CE312E" w:rsidRDefault="00CE312E" w:rsidP="00FD535B">
            <w:pPr>
              <w:jc w:val="both"/>
              <w:rPr>
                <w:sz w:val="24"/>
              </w:rPr>
            </w:pPr>
            <w:r>
              <w:rPr>
                <w:sz w:val="24"/>
              </w:rPr>
              <w:t>$</w:t>
            </w:r>
            <w:r w:rsidR="004C7079">
              <w:rPr>
                <w:sz w:val="24"/>
              </w:rPr>
              <w:t>8147.36</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3A8B287F" w:rsidR="00637A5E" w:rsidRDefault="00637A5E" w:rsidP="000D1F17">
      <w:pPr>
        <w:jc w:val="both"/>
        <w:rPr>
          <w:sz w:val="24"/>
        </w:rPr>
      </w:pPr>
      <w:r>
        <w:rPr>
          <w:sz w:val="24"/>
        </w:rPr>
        <w:tab/>
      </w:r>
      <w:bookmarkStart w:id="2" w:name="_Hlk106187934"/>
      <w:bookmarkStart w:id="3" w:name="_Hlk94522520"/>
      <w:r>
        <w:rPr>
          <w:sz w:val="24"/>
        </w:rPr>
        <w:t xml:space="preserve">Upon a motion made by </w:t>
      </w:r>
      <w:r w:rsidR="00F825F5">
        <w:rPr>
          <w:sz w:val="24"/>
        </w:rPr>
        <w:t>A. Eliot</w:t>
      </w:r>
      <w:r>
        <w:rPr>
          <w:sz w:val="24"/>
        </w:rPr>
        <w:t xml:space="preserve">, seconded by </w:t>
      </w:r>
      <w:r w:rsidR="00CB0F8B">
        <w:rPr>
          <w:sz w:val="24"/>
        </w:rPr>
        <w:t>B.Mahoney</w:t>
      </w:r>
      <w:r>
        <w:rPr>
          <w:sz w:val="24"/>
        </w:rPr>
        <w:t>, it was:</w:t>
      </w:r>
    </w:p>
    <w:p w14:paraId="2ADEA3ED" w14:textId="77777777" w:rsidR="00637A5E" w:rsidRDefault="00637A5E" w:rsidP="000A469B">
      <w:pPr>
        <w:ind w:firstLine="720"/>
        <w:jc w:val="both"/>
        <w:rPr>
          <w:sz w:val="24"/>
        </w:rPr>
      </w:pPr>
      <w:r>
        <w:rPr>
          <w:sz w:val="24"/>
        </w:rPr>
        <w:t>Voted to approve all invoices due.</w:t>
      </w:r>
    </w:p>
    <w:p w14:paraId="3A438D98" w14:textId="4CED8657" w:rsidR="00637A5E" w:rsidRDefault="00637A5E" w:rsidP="000A469B">
      <w:pPr>
        <w:ind w:firstLine="720"/>
        <w:jc w:val="both"/>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00BA40A7">
        <w:rPr>
          <w:b/>
          <w:i/>
          <w:color w:val="333333"/>
          <w:sz w:val="24"/>
          <w:szCs w:val="24"/>
        </w:rPr>
        <w:t xml:space="preserve"> BM,</w:t>
      </w:r>
      <w:r w:rsidR="00341AC2">
        <w:rPr>
          <w:b/>
          <w:i/>
          <w:color w:val="333333"/>
          <w:sz w:val="24"/>
          <w:szCs w:val="24"/>
        </w:rPr>
        <w:t xml:space="preserve"> </w:t>
      </w:r>
      <w:r w:rsidRPr="00F36D11">
        <w:rPr>
          <w:b/>
          <w:i/>
          <w:color w:val="333333"/>
          <w:sz w:val="24"/>
          <w:szCs w:val="24"/>
        </w:rPr>
        <w:t>DB)</w:t>
      </w:r>
    </w:p>
    <w:bookmarkEnd w:id="2"/>
    <w:p w14:paraId="21837705" w14:textId="0AD04779" w:rsidR="00D0659A" w:rsidRDefault="00D0659A" w:rsidP="000A469B">
      <w:pPr>
        <w:jc w:val="both"/>
        <w:rPr>
          <w:b/>
          <w:iCs/>
          <w:color w:val="333333"/>
          <w:sz w:val="24"/>
          <w:szCs w:val="24"/>
          <w:u w:val="single"/>
        </w:rPr>
      </w:pPr>
    </w:p>
    <w:p w14:paraId="55B8DCDE" w14:textId="1D09E396" w:rsidR="00172AD6" w:rsidRDefault="00E74159" w:rsidP="000A469B">
      <w:pPr>
        <w:jc w:val="both"/>
        <w:rPr>
          <w:bCs/>
          <w:iCs/>
          <w:color w:val="333333"/>
          <w:sz w:val="24"/>
          <w:szCs w:val="24"/>
        </w:rPr>
      </w:pPr>
      <w:r>
        <w:rPr>
          <w:b/>
          <w:iCs/>
          <w:color w:val="333333"/>
          <w:sz w:val="24"/>
          <w:szCs w:val="24"/>
          <w:u w:val="single"/>
        </w:rPr>
        <w:t>Capital Improvement Budget:</w:t>
      </w:r>
      <w:r>
        <w:rPr>
          <w:bCs/>
          <w:iCs/>
          <w:color w:val="333333"/>
          <w:sz w:val="24"/>
          <w:szCs w:val="24"/>
        </w:rPr>
        <w:t xml:space="preserve"> </w:t>
      </w:r>
    </w:p>
    <w:p w14:paraId="1F6CBBC0" w14:textId="296B6874" w:rsidR="00CB0F8B" w:rsidRDefault="00CB0F8B" w:rsidP="000A469B">
      <w:pPr>
        <w:jc w:val="both"/>
        <w:rPr>
          <w:bCs/>
          <w:iCs/>
          <w:color w:val="333333"/>
          <w:sz w:val="24"/>
          <w:szCs w:val="24"/>
        </w:rPr>
      </w:pPr>
    </w:p>
    <w:p w14:paraId="1892EA5B" w14:textId="77777777" w:rsidR="00CB0F8B" w:rsidRDefault="00CB0F8B" w:rsidP="000A469B">
      <w:pPr>
        <w:jc w:val="both"/>
        <w:rPr>
          <w:bCs/>
          <w:iCs/>
          <w:color w:val="333333"/>
          <w:sz w:val="24"/>
          <w:szCs w:val="24"/>
        </w:rPr>
      </w:pPr>
    </w:p>
    <w:tbl>
      <w:tblPr>
        <w:tblStyle w:val="TableGrid"/>
        <w:tblW w:w="0" w:type="auto"/>
        <w:tblLook w:val="04A0" w:firstRow="1" w:lastRow="0" w:firstColumn="1" w:lastColumn="0" w:noHBand="0" w:noVBand="1"/>
      </w:tblPr>
      <w:tblGrid>
        <w:gridCol w:w="5125"/>
        <w:gridCol w:w="5125"/>
      </w:tblGrid>
      <w:tr w:rsidR="00CB0F8B" w14:paraId="6F68C09B" w14:textId="77777777" w:rsidTr="00CB0F8B">
        <w:tc>
          <w:tcPr>
            <w:tcW w:w="5125" w:type="dxa"/>
          </w:tcPr>
          <w:p w14:paraId="3FD5FA9B" w14:textId="41054C74" w:rsidR="00CB0F8B" w:rsidRDefault="00CB0F8B" w:rsidP="000A469B">
            <w:pPr>
              <w:jc w:val="both"/>
              <w:rPr>
                <w:bCs/>
                <w:iCs/>
                <w:color w:val="333333"/>
                <w:sz w:val="24"/>
                <w:szCs w:val="24"/>
              </w:rPr>
            </w:pPr>
            <w:r>
              <w:rPr>
                <w:bCs/>
                <w:iCs/>
                <w:color w:val="333333"/>
                <w:sz w:val="24"/>
                <w:szCs w:val="24"/>
              </w:rPr>
              <w:t>Dawson Landscape</w:t>
            </w:r>
          </w:p>
        </w:tc>
        <w:tc>
          <w:tcPr>
            <w:tcW w:w="5125" w:type="dxa"/>
          </w:tcPr>
          <w:p w14:paraId="0EFBDD62" w14:textId="419ACABD" w:rsidR="00CB0F8B" w:rsidRDefault="00CB0F8B" w:rsidP="000A469B">
            <w:pPr>
              <w:jc w:val="both"/>
              <w:rPr>
                <w:bCs/>
                <w:iCs/>
                <w:color w:val="333333"/>
                <w:sz w:val="24"/>
                <w:szCs w:val="24"/>
              </w:rPr>
            </w:pPr>
            <w:r>
              <w:rPr>
                <w:bCs/>
                <w:iCs/>
                <w:color w:val="333333"/>
                <w:sz w:val="24"/>
                <w:szCs w:val="24"/>
              </w:rPr>
              <w:t>$4488.00</w:t>
            </w:r>
          </w:p>
        </w:tc>
      </w:tr>
    </w:tbl>
    <w:p w14:paraId="4B5ECFC9" w14:textId="0F562C76" w:rsidR="00CB0F8B" w:rsidRDefault="00CB0F8B" w:rsidP="000A469B">
      <w:pPr>
        <w:jc w:val="both"/>
        <w:rPr>
          <w:bCs/>
          <w:iCs/>
          <w:color w:val="333333"/>
          <w:sz w:val="24"/>
          <w:szCs w:val="24"/>
        </w:rPr>
      </w:pPr>
    </w:p>
    <w:p w14:paraId="77F4678E" w14:textId="5FEFB637" w:rsidR="00CB0F8B" w:rsidRDefault="00CB0F8B" w:rsidP="000A469B">
      <w:pPr>
        <w:jc w:val="both"/>
        <w:rPr>
          <w:bCs/>
          <w:iCs/>
          <w:color w:val="333333"/>
          <w:sz w:val="24"/>
          <w:szCs w:val="24"/>
        </w:rPr>
      </w:pPr>
      <w:r>
        <w:rPr>
          <w:bCs/>
          <w:iCs/>
          <w:color w:val="333333"/>
          <w:sz w:val="24"/>
          <w:szCs w:val="24"/>
        </w:rPr>
        <w:tab/>
        <w:t>Upon a motion made by A. Eliot, seconded by G. Chalmers, it was:</w:t>
      </w:r>
    </w:p>
    <w:p w14:paraId="0A2E40C3" w14:textId="73D2A6FD" w:rsidR="00CB0F8B" w:rsidRDefault="00CB0F8B" w:rsidP="000A469B">
      <w:pPr>
        <w:jc w:val="both"/>
        <w:rPr>
          <w:bCs/>
          <w:iCs/>
          <w:color w:val="333333"/>
          <w:sz w:val="24"/>
          <w:szCs w:val="24"/>
        </w:rPr>
      </w:pPr>
      <w:r>
        <w:rPr>
          <w:bCs/>
          <w:iCs/>
          <w:color w:val="333333"/>
          <w:sz w:val="24"/>
          <w:szCs w:val="24"/>
        </w:rPr>
        <w:tab/>
        <w:t>Voted to approve the Dawson Landscape invoice.</w:t>
      </w:r>
    </w:p>
    <w:p w14:paraId="735D1F02" w14:textId="366030E2" w:rsidR="00CB0F8B" w:rsidRPr="00CB0F8B" w:rsidRDefault="00CB0F8B" w:rsidP="000A469B">
      <w:pPr>
        <w:jc w:val="both"/>
        <w:rPr>
          <w:b/>
          <w:i/>
          <w:color w:val="333333"/>
          <w:sz w:val="24"/>
          <w:szCs w:val="24"/>
        </w:rPr>
      </w:pPr>
      <w:r>
        <w:rPr>
          <w:bCs/>
          <w:iCs/>
          <w:color w:val="333333"/>
          <w:sz w:val="24"/>
          <w:szCs w:val="24"/>
        </w:rPr>
        <w:tab/>
      </w:r>
      <w:r>
        <w:rPr>
          <w:b/>
          <w:i/>
          <w:color w:val="333333"/>
          <w:sz w:val="24"/>
          <w:szCs w:val="24"/>
        </w:rPr>
        <w:t>The motion passed by a roll call vote. (Yes:</w:t>
      </w:r>
      <w:r w:rsidR="006143D3">
        <w:rPr>
          <w:b/>
          <w:i/>
          <w:color w:val="333333"/>
          <w:sz w:val="24"/>
          <w:szCs w:val="24"/>
        </w:rPr>
        <w:t xml:space="preserve"> </w:t>
      </w:r>
      <w:r>
        <w:rPr>
          <w:b/>
          <w:i/>
          <w:color w:val="333333"/>
          <w:sz w:val="24"/>
          <w:szCs w:val="24"/>
        </w:rPr>
        <w:t>AE, GC, BM, DB)</w:t>
      </w:r>
    </w:p>
    <w:bookmarkEnd w:id="3"/>
    <w:p w14:paraId="3CE512AB" w14:textId="0C47FF60" w:rsidR="00806313" w:rsidRDefault="00806313" w:rsidP="000A469B">
      <w:pPr>
        <w:jc w:val="both"/>
        <w:rPr>
          <w:b/>
          <w:i/>
          <w:color w:val="333333"/>
          <w:sz w:val="24"/>
          <w:szCs w:val="24"/>
        </w:rPr>
      </w:pPr>
    </w:p>
    <w:p w14:paraId="3B0A096E" w14:textId="253AAD29" w:rsidR="00806313" w:rsidRPr="002A187E" w:rsidRDefault="00806313" w:rsidP="000A469B">
      <w:pPr>
        <w:jc w:val="both"/>
        <w:rPr>
          <w:b/>
          <w:i/>
          <w:color w:val="333333"/>
          <w:sz w:val="24"/>
          <w:szCs w:val="24"/>
        </w:rPr>
      </w:pPr>
      <w:r>
        <w:rPr>
          <w:b/>
          <w:iCs/>
          <w:color w:val="333333"/>
          <w:sz w:val="24"/>
          <w:szCs w:val="24"/>
          <w:u w:val="single"/>
        </w:rPr>
        <w:t>Approval of Minutes:</w:t>
      </w:r>
      <w:r w:rsidR="000F4832">
        <w:rPr>
          <w:b/>
          <w:iCs/>
          <w:color w:val="333333"/>
          <w:sz w:val="24"/>
          <w:szCs w:val="24"/>
          <w:u w:val="single"/>
        </w:rPr>
        <w:t xml:space="preserve"> </w:t>
      </w:r>
      <w:r w:rsidR="00CB0F8B">
        <w:rPr>
          <w:bCs/>
          <w:iCs/>
          <w:color w:val="333333"/>
          <w:sz w:val="24"/>
          <w:szCs w:val="24"/>
        </w:rPr>
        <w:t xml:space="preserve"> </w:t>
      </w:r>
      <w:r>
        <w:rPr>
          <w:bCs/>
          <w:iCs/>
          <w:color w:val="333333"/>
          <w:sz w:val="24"/>
          <w:szCs w:val="24"/>
        </w:rPr>
        <w:t xml:space="preserve">The minutes from the </w:t>
      </w:r>
      <w:r w:rsidR="00CB0F8B">
        <w:rPr>
          <w:bCs/>
          <w:iCs/>
          <w:color w:val="333333"/>
          <w:sz w:val="24"/>
          <w:szCs w:val="24"/>
        </w:rPr>
        <w:t>September 13, 2022</w:t>
      </w:r>
      <w:r w:rsidR="005B7F1D">
        <w:rPr>
          <w:bCs/>
          <w:iCs/>
          <w:color w:val="333333"/>
          <w:sz w:val="24"/>
          <w:szCs w:val="24"/>
        </w:rPr>
        <w:t xml:space="preserve"> meeting were emailed to all commissioners for review.</w:t>
      </w:r>
    </w:p>
    <w:p w14:paraId="0B189C9A" w14:textId="77777777" w:rsidR="00806313" w:rsidRDefault="00806313" w:rsidP="000A469B">
      <w:pPr>
        <w:jc w:val="both"/>
        <w:rPr>
          <w:bCs/>
          <w:iCs/>
          <w:color w:val="333333"/>
          <w:sz w:val="24"/>
          <w:szCs w:val="24"/>
        </w:rPr>
      </w:pPr>
    </w:p>
    <w:p w14:paraId="4A3C790A" w14:textId="2EE3BFA5" w:rsidR="00806313" w:rsidRDefault="00806313" w:rsidP="000A469B">
      <w:pPr>
        <w:ind w:firstLine="720"/>
        <w:jc w:val="both"/>
        <w:rPr>
          <w:bCs/>
          <w:iCs/>
          <w:color w:val="333333"/>
          <w:sz w:val="24"/>
          <w:szCs w:val="24"/>
        </w:rPr>
      </w:pPr>
      <w:r>
        <w:rPr>
          <w:bCs/>
          <w:iCs/>
          <w:color w:val="333333"/>
          <w:sz w:val="24"/>
          <w:szCs w:val="24"/>
        </w:rPr>
        <w:t>Upon a motion made by A</w:t>
      </w:r>
      <w:r w:rsidR="00527EBA">
        <w:rPr>
          <w:bCs/>
          <w:iCs/>
          <w:color w:val="333333"/>
          <w:sz w:val="24"/>
          <w:szCs w:val="24"/>
        </w:rPr>
        <w:t>.</w:t>
      </w:r>
      <w:r>
        <w:rPr>
          <w:bCs/>
          <w:iCs/>
          <w:color w:val="333333"/>
          <w:sz w:val="24"/>
          <w:szCs w:val="24"/>
        </w:rPr>
        <w:t xml:space="preserve"> Eliot, seconded by </w:t>
      </w:r>
      <w:r w:rsidR="00CB0F8B">
        <w:rPr>
          <w:bCs/>
          <w:iCs/>
          <w:color w:val="333333"/>
          <w:sz w:val="24"/>
          <w:szCs w:val="24"/>
        </w:rPr>
        <w:t>B, Mahoney</w:t>
      </w:r>
      <w:r>
        <w:rPr>
          <w:bCs/>
          <w:iCs/>
          <w:color w:val="333333"/>
          <w:sz w:val="24"/>
          <w:szCs w:val="24"/>
        </w:rPr>
        <w:t>, it was;</w:t>
      </w:r>
    </w:p>
    <w:p w14:paraId="0CFC5E36" w14:textId="0A63DBD4" w:rsidR="00806313" w:rsidRDefault="00806313" w:rsidP="000A469B">
      <w:pPr>
        <w:jc w:val="both"/>
        <w:rPr>
          <w:bCs/>
          <w:iCs/>
          <w:color w:val="333333"/>
          <w:sz w:val="24"/>
          <w:szCs w:val="24"/>
        </w:rPr>
      </w:pPr>
      <w:r>
        <w:rPr>
          <w:bCs/>
          <w:iCs/>
          <w:color w:val="333333"/>
          <w:sz w:val="24"/>
          <w:szCs w:val="24"/>
        </w:rPr>
        <w:tab/>
        <w:t xml:space="preserve">Voted to approve the minutes from </w:t>
      </w:r>
      <w:r w:rsidR="00467686">
        <w:rPr>
          <w:bCs/>
          <w:iCs/>
          <w:color w:val="333333"/>
          <w:sz w:val="24"/>
          <w:szCs w:val="24"/>
        </w:rPr>
        <w:t>September 13, 2022</w:t>
      </w:r>
      <w:r w:rsidR="005B7F1D">
        <w:rPr>
          <w:bCs/>
          <w:iCs/>
          <w:color w:val="333333"/>
          <w:sz w:val="24"/>
          <w:szCs w:val="24"/>
        </w:rPr>
        <w:t xml:space="preserve"> as presented</w:t>
      </w:r>
    </w:p>
    <w:p w14:paraId="48B6EE78" w14:textId="63920FA6" w:rsidR="00806313" w:rsidRDefault="00806313" w:rsidP="000A469B">
      <w:pPr>
        <w:jc w:val="both"/>
        <w:rPr>
          <w:bCs/>
          <w:iCs/>
          <w:color w:val="333333"/>
          <w:sz w:val="24"/>
          <w:szCs w:val="24"/>
        </w:rPr>
      </w:pPr>
      <w:r>
        <w:rPr>
          <w:bCs/>
          <w:iCs/>
          <w:color w:val="333333"/>
          <w:sz w:val="24"/>
          <w:szCs w:val="24"/>
        </w:rPr>
        <w:tab/>
      </w:r>
      <w:r>
        <w:rPr>
          <w:b/>
          <w:i/>
          <w:color w:val="333333"/>
          <w:sz w:val="24"/>
          <w:szCs w:val="24"/>
        </w:rPr>
        <w:t>The motion passed by a roll call vote. (Yes: AE, GC,</w:t>
      </w:r>
      <w:r w:rsidR="005B7F1D">
        <w:rPr>
          <w:b/>
          <w:i/>
          <w:color w:val="333333"/>
          <w:sz w:val="24"/>
          <w:szCs w:val="24"/>
        </w:rPr>
        <w:t xml:space="preserve"> BM, </w:t>
      </w:r>
      <w:r>
        <w:rPr>
          <w:b/>
          <w:i/>
          <w:color w:val="333333"/>
          <w:sz w:val="24"/>
          <w:szCs w:val="24"/>
        </w:rPr>
        <w:t xml:space="preserve">DB) </w:t>
      </w:r>
    </w:p>
    <w:p w14:paraId="7A4C7274" w14:textId="61CFD39C" w:rsidR="00172AD6" w:rsidRDefault="00172AD6" w:rsidP="000A469B">
      <w:pPr>
        <w:ind w:firstLine="720"/>
        <w:jc w:val="both"/>
        <w:rPr>
          <w:b/>
          <w:i/>
          <w:color w:val="333333"/>
          <w:sz w:val="24"/>
          <w:szCs w:val="24"/>
        </w:rPr>
      </w:pPr>
    </w:p>
    <w:p w14:paraId="4AA51A30" w14:textId="099C1E4D" w:rsidR="00485569" w:rsidRDefault="00485569" w:rsidP="000A469B">
      <w:pPr>
        <w:jc w:val="both"/>
        <w:rPr>
          <w:bCs/>
          <w:iCs/>
          <w:color w:val="333333"/>
          <w:sz w:val="24"/>
          <w:szCs w:val="24"/>
        </w:rPr>
      </w:pPr>
    </w:p>
    <w:p w14:paraId="6CEAF679" w14:textId="77777777" w:rsidR="00485569" w:rsidRPr="00485569" w:rsidRDefault="00485569" w:rsidP="000A469B">
      <w:pPr>
        <w:jc w:val="both"/>
        <w:rPr>
          <w:bCs/>
          <w:iCs/>
          <w:color w:val="333333"/>
          <w:sz w:val="24"/>
          <w:szCs w:val="24"/>
        </w:rPr>
      </w:pPr>
    </w:p>
    <w:p w14:paraId="436BE28F" w14:textId="2E54D562" w:rsidR="00181194" w:rsidRDefault="00181194" w:rsidP="000A469B">
      <w:pPr>
        <w:jc w:val="both"/>
        <w:rPr>
          <w:bCs/>
          <w:iCs/>
          <w:color w:val="333333"/>
          <w:sz w:val="24"/>
          <w:szCs w:val="24"/>
        </w:rPr>
      </w:pPr>
      <w:r>
        <w:rPr>
          <w:b/>
          <w:iCs/>
          <w:color w:val="333333"/>
          <w:sz w:val="24"/>
          <w:szCs w:val="24"/>
          <w:u w:val="single"/>
        </w:rPr>
        <w:t>Adjourn:</w:t>
      </w:r>
      <w:r w:rsidR="00C54DBF">
        <w:rPr>
          <w:bCs/>
          <w:iCs/>
          <w:color w:val="333333"/>
          <w:sz w:val="24"/>
          <w:szCs w:val="24"/>
        </w:rPr>
        <w:t xml:space="preserve"> </w:t>
      </w:r>
      <w:r w:rsidR="00BB3D42">
        <w:rPr>
          <w:bCs/>
          <w:iCs/>
          <w:color w:val="333333"/>
          <w:sz w:val="24"/>
          <w:szCs w:val="24"/>
        </w:rPr>
        <w:t xml:space="preserve"> </w:t>
      </w:r>
      <w:r w:rsidR="00EE42FC">
        <w:rPr>
          <w:bCs/>
          <w:iCs/>
          <w:color w:val="333333"/>
          <w:sz w:val="24"/>
          <w:szCs w:val="24"/>
        </w:rPr>
        <w:t>Commissioner</w:t>
      </w:r>
      <w:r w:rsidR="00BB3D42">
        <w:rPr>
          <w:bCs/>
          <w:iCs/>
          <w:color w:val="333333"/>
          <w:sz w:val="24"/>
          <w:szCs w:val="24"/>
        </w:rPr>
        <w:t xml:space="preserve"> D. Black calls to adjourn at</w:t>
      </w:r>
      <w:r w:rsidR="000F2DC7">
        <w:rPr>
          <w:bCs/>
          <w:iCs/>
          <w:color w:val="333333"/>
          <w:sz w:val="24"/>
          <w:szCs w:val="24"/>
        </w:rPr>
        <w:t>:</w:t>
      </w:r>
      <w:r w:rsidR="00BB3D42">
        <w:rPr>
          <w:bCs/>
          <w:iCs/>
          <w:color w:val="333333"/>
          <w:sz w:val="24"/>
          <w:szCs w:val="24"/>
        </w:rPr>
        <w:t xml:space="preserve"> </w:t>
      </w:r>
      <w:r w:rsidR="002A187E">
        <w:rPr>
          <w:bCs/>
          <w:iCs/>
          <w:color w:val="333333"/>
          <w:sz w:val="24"/>
          <w:szCs w:val="24"/>
        </w:rPr>
        <w:t>8:</w:t>
      </w:r>
      <w:r w:rsidR="00467686">
        <w:rPr>
          <w:bCs/>
          <w:iCs/>
          <w:color w:val="333333"/>
          <w:sz w:val="24"/>
          <w:szCs w:val="24"/>
        </w:rPr>
        <w:t>41</w:t>
      </w:r>
      <w:r w:rsidR="002A187E">
        <w:rPr>
          <w:bCs/>
          <w:iCs/>
          <w:color w:val="333333"/>
          <w:sz w:val="24"/>
          <w:szCs w:val="24"/>
        </w:rPr>
        <w:t>pm</w:t>
      </w:r>
    </w:p>
    <w:p w14:paraId="2D753763" w14:textId="77777777" w:rsidR="00B902C4" w:rsidRDefault="00B902C4" w:rsidP="000A469B">
      <w:pPr>
        <w:ind w:firstLine="720"/>
        <w:jc w:val="both"/>
        <w:rPr>
          <w:bCs/>
          <w:iCs/>
          <w:color w:val="333333"/>
          <w:sz w:val="24"/>
          <w:szCs w:val="24"/>
        </w:rPr>
      </w:pPr>
    </w:p>
    <w:p w14:paraId="6988B79A" w14:textId="54E1EFEC" w:rsidR="00181194" w:rsidRDefault="00181194" w:rsidP="000A469B">
      <w:pPr>
        <w:ind w:firstLine="720"/>
        <w:jc w:val="both"/>
        <w:rPr>
          <w:bCs/>
          <w:iCs/>
          <w:color w:val="333333"/>
          <w:sz w:val="24"/>
          <w:szCs w:val="24"/>
        </w:rPr>
      </w:pPr>
      <w:bookmarkStart w:id="4" w:name="_Hlk105411739"/>
      <w:r>
        <w:rPr>
          <w:bCs/>
          <w:iCs/>
          <w:color w:val="333333"/>
          <w:sz w:val="24"/>
          <w:szCs w:val="24"/>
        </w:rPr>
        <w:t xml:space="preserve">Upon a motion made by </w:t>
      </w:r>
      <w:r w:rsidR="00172AD6">
        <w:rPr>
          <w:bCs/>
          <w:iCs/>
          <w:color w:val="333333"/>
          <w:sz w:val="24"/>
          <w:szCs w:val="24"/>
        </w:rPr>
        <w:t>A, Eliot</w:t>
      </w:r>
      <w:r>
        <w:rPr>
          <w:bCs/>
          <w:iCs/>
          <w:color w:val="333333"/>
          <w:sz w:val="24"/>
          <w:szCs w:val="24"/>
        </w:rPr>
        <w:t xml:space="preserve">, seconded by </w:t>
      </w:r>
      <w:r w:rsidR="00467686">
        <w:rPr>
          <w:bCs/>
          <w:iCs/>
          <w:color w:val="333333"/>
          <w:sz w:val="24"/>
          <w:szCs w:val="24"/>
        </w:rPr>
        <w:t>B, Mahoney</w:t>
      </w:r>
      <w:r>
        <w:rPr>
          <w:bCs/>
          <w:iCs/>
          <w:color w:val="333333"/>
          <w:sz w:val="24"/>
          <w:szCs w:val="24"/>
        </w:rPr>
        <w:t>, it was;</w:t>
      </w:r>
    </w:p>
    <w:p w14:paraId="3CF8901F" w14:textId="4D24835C" w:rsidR="00181194" w:rsidRDefault="00181194" w:rsidP="000A469B">
      <w:pPr>
        <w:jc w:val="both"/>
        <w:rPr>
          <w:bCs/>
          <w:iCs/>
          <w:color w:val="333333"/>
          <w:sz w:val="24"/>
          <w:szCs w:val="24"/>
        </w:rPr>
      </w:pPr>
      <w:r>
        <w:rPr>
          <w:bCs/>
          <w:iCs/>
          <w:color w:val="333333"/>
          <w:sz w:val="24"/>
          <w:szCs w:val="24"/>
        </w:rPr>
        <w:tab/>
        <w:t xml:space="preserve">Voted to adjourn the </w:t>
      </w:r>
      <w:r w:rsidR="002A187E">
        <w:rPr>
          <w:bCs/>
          <w:iCs/>
          <w:color w:val="333333"/>
          <w:sz w:val="24"/>
          <w:szCs w:val="24"/>
        </w:rPr>
        <w:t>September</w:t>
      </w:r>
      <w:r>
        <w:rPr>
          <w:bCs/>
          <w:iCs/>
          <w:color w:val="333333"/>
          <w:sz w:val="24"/>
          <w:szCs w:val="24"/>
        </w:rPr>
        <w:t xml:space="preserve"> Parks Commission </w:t>
      </w:r>
      <w:r w:rsidR="004302AA">
        <w:rPr>
          <w:bCs/>
          <w:iCs/>
          <w:color w:val="333333"/>
          <w:sz w:val="24"/>
          <w:szCs w:val="24"/>
        </w:rPr>
        <w:t>meeting.</w:t>
      </w:r>
    </w:p>
    <w:p w14:paraId="3ECC2206" w14:textId="4EA48E7C" w:rsidR="009105F0" w:rsidRDefault="00181194" w:rsidP="000A469B">
      <w:pPr>
        <w:jc w:val="both"/>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4302AA">
        <w:rPr>
          <w:b/>
          <w:i/>
          <w:color w:val="333333"/>
          <w:sz w:val="24"/>
          <w:szCs w:val="24"/>
        </w:rPr>
        <w:t>,</w:t>
      </w:r>
      <w:r w:rsidR="008D458A">
        <w:rPr>
          <w:b/>
          <w:i/>
          <w:color w:val="333333"/>
          <w:sz w:val="24"/>
          <w:szCs w:val="24"/>
        </w:rPr>
        <w:t xml:space="preserve"> BM,</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0A469B">
      <w:pPr>
        <w:jc w:val="both"/>
        <w:rPr>
          <w:bCs/>
          <w:iCs/>
          <w:color w:val="333333"/>
          <w:sz w:val="24"/>
          <w:szCs w:val="24"/>
        </w:rPr>
      </w:pPr>
    </w:p>
    <w:bookmarkEnd w:id="4"/>
    <w:p w14:paraId="579F9167" w14:textId="153D0576" w:rsidR="00181194" w:rsidRPr="00ED271E" w:rsidRDefault="00ED271E" w:rsidP="002E4B7F">
      <w:pPr>
        <w:ind w:left="4320" w:firstLine="720"/>
        <w:rPr>
          <w:b/>
          <w:iCs/>
          <w:color w:val="FF0000"/>
          <w:sz w:val="24"/>
          <w:szCs w:val="24"/>
        </w:rPr>
      </w:pPr>
      <w:r>
        <w:rPr>
          <w:b/>
          <w:iCs/>
          <w:color w:val="FF0000"/>
          <w:sz w:val="24"/>
          <w:szCs w:val="24"/>
        </w:rPr>
        <w:t xml:space="preserve">Next Meeting: </w:t>
      </w:r>
      <w:r w:rsidR="004C3F78">
        <w:rPr>
          <w:b/>
          <w:iCs/>
          <w:color w:val="FF0000"/>
          <w:sz w:val="24"/>
          <w:szCs w:val="24"/>
        </w:rPr>
        <w:t>November 15, 2022</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7FB08659"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164437">
        <w:rPr>
          <w:bCs/>
          <w:iCs/>
          <w:color w:val="333333"/>
          <w:sz w:val="24"/>
          <w:szCs w:val="24"/>
        </w:rPr>
        <w:t>November 15,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even" r:id="rId10"/>
      <w:headerReference w:type="default" r:id="rId11"/>
      <w:footerReference w:type="even" r:id="rId12"/>
      <w:footerReference w:type="default" r:id="rId13"/>
      <w:headerReference w:type="first" r:id="rId14"/>
      <w:footerReference w:type="first" r:id="rId15"/>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6A4C" w14:textId="77777777" w:rsidR="0072099A" w:rsidRDefault="00720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97C3" w14:textId="77777777" w:rsidR="0072099A" w:rsidRDefault="007209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9348" w14:textId="77777777" w:rsidR="0072099A" w:rsidRDefault="0072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FC6" w14:textId="77777777" w:rsidR="0072099A" w:rsidRDefault="00720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23A3348" w:rsidR="00C51930" w:rsidRDefault="00C51930" w:rsidP="00C10C65">
    <w:pPr>
      <w:pStyle w:val="Footer"/>
      <w:rPr>
        <w:rFonts w:ascii="Arial" w:hAnsi="Arial" w:cs="Arial"/>
      </w:rPr>
    </w:pPr>
    <w:r>
      <w:rPr>
        <w:rFonts w:ascii="Arial" w:hAnsi="Arial" w:cs="Arial"/>
      </w:rPr>
      <w:t>Park Commission</w:t>
    </w:r>
  </w:p>
  <w:p w14:paraId="780FE343" w14:textId="624FFF6F" w:rsidR="00C51930" w:rsidRDefault="00FF635F" w:rsidP="00C10C65">
    <w:pPr>
      <w:pStyle w:val="Footer"/>
      <w:rPr>
        <w:rFonts w:ascii="Arial" w:hAnsi="Arial" w:cs="Arial"/>
      </w:rPr>
    </w:pPr>
    <w:r>
      <w:rPr>
        <w:rFonts w:ascii="Arial" w:hAnsi="Arial" w:cs="Arial"/>
      </w:rPr>
      <w:t>October 4,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37452C91"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107CC"/>
    <w:rsid w:val="00012A6F"/>
    <w:rsid w:val="000200A3"/>
    <w:rsid w:val="00020AA7"/>
    <w:rsid w:val="00023C54"/>
    <w:rsid w:val="0002467A"/>
    <w:rsid w:val="00026DD0"/>
    <w:rsid w:val="000272D7"/>
    <w:rsid w:val="00036228"/>
    <w:rsid w:val="00036E0E"/>
    <w:rsid w:val="000374B1"/>
    <w:rsid w:val="0003760B"/>
    <w:rsid w:val="00037F7D"/>
    <w:rsid w:val="00047ABB"/>
    <w:rsid w:val="00047E3A"/>
    <w:rsid w:val="00050C6C"/>
    <w:rsid w:val="0006114C"/>
    <w:rsid w:val="00061569"/>
    <w:rsid w:val="00061CC3"/>
    <w:rsid w:val="00071AAB"/>
    <w:rsid w:val="0007670D"/>
    <w:rsid w:val="000813BD"/>
    <w:rsid w:val="00082357"/>
    <w:rsid w:val="00085743"/>
    <w:rsid w:val="00085A36"/>
    <w:rsid w:val="0008798B"/>
    <w:rsid w:val="00092918"/>
    <w:rsid w:val="00094535"/>
    <w:rsid w:val="00096939"/>
    <w:rsid w:val="000A0876"/>
    <w:rsid w:val="000A18D7"/>
    <w:rsid w:val="000A469B"/>
    <w:rsid w:val="000A6F1D"/>
    <w:rsid w:val="000B26F3"/>
    <w:rsid w:val="000B4A3D"/>
    <w:rsid w:val="000C0062"/>
    <w:rsid w:val="000C4B07"/>
    <w:rsid w:val="000C7F2E"/>
    <w:rsid w:val="000D05D3"/>
    <w:rsid w:val="000D1F17"/>
    <w:rsid w:val="000D2358"/>
    <w:rsid w:val="000E1D28"/>
    <w:rsid w:val="000E2160"/>
    <w:rsid w:val="000E6485"/>
    <w:rsid w:val="000F0C11"/>
    <w:rsid w:val="000F2DC7"/>
    <w:rsid w:val="000F4832"/>
    <w:rsid w:val="000F5315"/>
    <w:rsid w:val="000F5A57"/>
    <w:rsid w:val="000F6D8E"/>
    <w:rsid w:val="00100CB9"/>
    <w:rsid w:val="00102626"/>
    <w:rsid w:val="001114EA"/>
    <w:rsid w:val="001130B6"/>
    <w:rsid w:val="00115F54"/>
    <w:rsid w:val="0011633C"/>
    <w:rsid w:val="00117DF4"/>
    <w:rsid w:val="00120E3B"/>
    <w:rsid w:val="001274CF"/>
    <w:rsid w:val="00132B91"/>
    <w:rsid w:val="001337E4"/>
    <w:rsid w:val="00136A8B"/>
    <w:rsid w:val="0014226A"/>
    <w:rsid w:val="00143DD1"/>
    <w:rsid w:val="0015219F"/>
    <w:rsid w:val="00153297"/>
    <w:rsid w:val="00153C66"/>
    <w:rsid w:val="00154F4E"/>
    <w:rsid w:val="001635DA"/>
    <w:rsid w:val="00164437"/>
    <w:rsid w:val="0016785C"/>
    <w:rsid w:val="00171A2F"/>
    <w:rsid w:val="00172AD6"/>
    <w:rsid w:val="00175BE1"/>
    <w:rsid w:val="00180927"/>
    <w:rsid w:val="00181194"/>
    <w:rsid w:val="00182B2C"/>
    <w:rsid w:val="00184403"/>
    <w:rsid w:val="00184D30"/>
    <w:rsid w:val="00196A79"/>
    <w:rsid w:val="00197997"/>
    <w:rsid w:val="001A153C"/>
    <w:rsid w:val="001C0500"/>
    <w:rsid w:val="001C15E0"/>
    <w:rsid w:val="001C2730"/>
    <w:rsid w:val="001C2907"/>
    <w:rsid w:val="001C3E3E"/>
    <w:rsid w:val="001C64AA"/>
    <w:rsid w:val="001C6CB4"/>
    <w:rsid w:val="001C748B"/>
    <w:rsid w:val="001D198E"/>
    <w:rsid w:val="001E20AE"/>
    <w:rsid w:val="001F1C4B"/>
    <w:rsid w:val="001F361F"/>
    <w:rsid w:val="001F3DF7"/>
    <w:rsid w:val="00206597"/>
    <w:rsid w:val="0021287A"/>
    <w:rsid w:val="0022069E"/>
    <w:rsid w:val="00221965"/>
    <w:rsid w:val="00221CA8"/>
    <w:rsid w:val="00223AD1"/>
    <w:rsid w:val="00224F31"/>
    <w:rsid w:val="00236DA0"/>
    <w:rsid w:val="00241693"/>
    <w:rsid w:val="002426C0"/>
    <w:rsid w:val="002428DA"/>
    <w:rsid w:val="00242AF0"/>
    <w:rsid w:val="00244C1B"/>
    <w:rsid w:val="0025110F"/>
    <w:rsid w:val="00252B3F"/>
    <w:rsid w:val="00260953"/>
    <w:rsid w:val="00273AA8"/>
    <w:rsid w:val="00277C23"/>
    <w:rsid w:val="00284AA2"/>
    <w:rsid w:val="0028668F"/>
    <w:rsid w:val="00287572"/>
    <w:rsid w:val="0029054A"/>
    <w:rsid w:val="0029388F"/>
    <w:rsid w:val="0029483C"/>
    <w:rsid w:val="00297BAA"/>
    <w:rsid w:val="002A187E"/>
    <w:rsid w:val="002A4A32"/>
    <w:rsid w:val="002A6500"/>
    <w:rsid w:val="002A7F3B"/>
    <w:rsid w:val="002B239E"/>
    <w:rsid w:val="002B524E"/>
    <w:rsid w:val="002C4EFA"/>
    <w:rsid w:val="002D1653"/>
    <w:rsid w:val="002D4306"/>
    <w:rsid w:val="002D6A50"/>
    <w:rsid w:val="002D7807"/>
    <w:rsid w:val="002E207F"/>
    <w:rsid w:val="002E4B7F"/>
    <w:rsid w:val="002E4DC3"/>
    <w:rsid w:val="002E7447"/>
    <w:rsid w:val="002E7D9A"/>
    <w:rsid w:val="002F1884"/>
    <w:rsid w:val="002F1AF9"/>
    <w:rsid w:val="002F521D"/>
    <w:rsid w:val="002F63F1"/>
    <w:rsid w:val="002F70DA"/>
    <w:rsid w:val="002F7987"/>
    <w:rsid w:val="00301F13"/>
    <w:rsid w:val="00304F5C"/>
    <w:rsid w:val="00310DF1"/>
    <w:rsid w:val="00312AF3"/>
    <w:rsid w:val="00317A84"/>
    <w:rsid w:val="0032056C"/>
    <w:rsid w:val="003205EB"/>
    <w:rsid w:val="00325D43"/>
    <w:rsid w:val="00326131"/>
    <w:rsid w:val="003274BC"/>
    <w:rsid w:val="00330DC2"/>
    <w:rsid w:val="00330EC8"/>
    <w:rsid w:val="003329C6"/>
    <w:rsid w:val="00335529"/>
    <w:rsid w:val="0033598E"/>
    <w:rsid w:val="003369B5"/>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75D85"/>
    <w:rsid w:val="003807CD"/>
    <w:rsid w:val="00390755"/>
    <w:rsid w:val="00390ED4"/>
    <w:rsid w:val="00391539"/>
    <w:rsid w:val="0039575A"/>
    <w:rsid w:val="003B0976"/>
    <w:rsid w:val="003B223C"/>
    <w:rsid w:val="003B6A34"/>
    <w:rsid w:val="003C5D64"/>
    <w:rsid w:val="003D1092"/>
    <w:rsid w:val="003D637F"/>
    <w:rsid w:val="003D7650"/>
    <w:rsid w:val="003D7E61"/>
    <w:rsid w:val="003E3F7C"/>
    <w:rsid w:val="003E6A14"/>
    <w:rsid w:val="003F18FA"/>
    <w:rsid w:val="003F31AD"/>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64110"/>
    <w:rsid w:val="00467686"/>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62B6"/>
    <w:rsid w:val="004A656C"/>
    <w:rsid w:val="004B1E8D"/>
    <w:rsid w:val="004B5FEF"/>
    <w:rsid w:val="004B77DA"/>
    <w:rsid w:val="004C03BC"/>
    <w:rsid w:val="004C159F"/>
    <w:rsid w:val="004C3F78"/>
    <w:rsid w:val="004C406B"/>
    <w:rsid w:val="004C7079"/>
    <w:rsid w:val="004D0BD9"/>
    <w:rsid w:val="004D2151"/>
    <w:rsid w:val="004D30D9"/>
    <w:rsid w:val="004D4F48"/>
    <w:rsid w:val="004D5A9F"/>
    <w:rsid w:val="004D7807"/>
    <w:rsid w:val="004E728C"/>
    <w:rsid w:val="0050052F"/>
    <w:rsid w:val="0051020E"/>
    <w:rsid w:val="00510EB8"/>
    <w:rsid w:val="00511A56"/>
    <w:rsid w:val="00511E42"/>
    <w:rsid w:val="0051467B"/>
    <w:rsid w:val="005167A6"/>
    <w:rsid w:val="00521076"/>
    <w:rsid w:val="00522E06"/>
    <w:rsid w:val="0052755A"/>
    <w:rsid w:val="00527EBA"/>
    <w:rsid w:val="00530754"/>
    <w:rsid w:val="00530C3B"/>
    <w:rsid w:val="00531EFF"/>
    <w:rsid w:val="00534764"/>
    <w:rsid w:val="00534FD8"/>
    <w:rsid w:val="00535FB3"/>
    <w:rsid w:val="00536272"/>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32EB"/>
    <w:rsid w:val="005B0DE4"/>
    <w:rsid w:val="005B3FC2"/>
    <w:rsid w:val="005B6ABD"/>
    <w:rsid w:val="005B7F1D"/>
    <w:rsid w:val="005C1835"/>
    <w:rsid w:val="005C2B00"/>
    <w:rsid w:val="005C3CFF"/>
    <w:rsid w:val="005C4198"/>
    <w:rsid w:val="005C618D"/>
    <w:rsid w:val="005D066A"/>
    <w:rsid w:val="005D1DBB"/>
    <w:rsid w:val="005D5A2A"/>
    <w:rsid w:val="005E1853"/>
    <w:rsid w:val="005E1A96"/>
    <w:rsid w:val="005E46F8"/>
    <w:rsid w:val="005E4F15"/>
    <w:rsid w:val="005F0950"/>
    <w:rsid w:val="005F207B"/>
    <w:rsid w:val="006001D6"/>
    <w:rsid w:val="00605995"/>
    <w:rsid w:val="00610AEF"/>
    <w:rsid w:val="006143D3"/>
    <w:rsid w:val="0062115C"/>
    <w:rsid w:val="00624D23"/>
    <w:rsid w:val="00626D33"/>
    <w:rsid w:val="00627AC3"/>
    <w:rsid w:val="00635537"/>
    <w:rsid w:val="00637850"/>
    <w:rsid w:val="00637A5E"/>
    <w:rsid w:val="00640581"/>
    <w:rsid w:val="00644C47"/>
    <w:rsid w:val="0064676C"/>
    <w:rsid w:val="00646BC1"/>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84BC8"/>
    <w:rsid w:val="00695FEA"/>
    <w:rsid w:val="00696D1D"/>
    <w:rsid w:val="006973B7"/>
    <w:rsid w:val="006A0AA1"/>
    <w:rsid w:val="006A36A1"/>
    <w:rsid w:val="006A4C3B"/>
    <w:rsid w:val="006A637E"/>
    <w:rsid w:val="006A6D89"/>
    <w:rsid w:val="006B1266"/>
    <w:rsid w:val="006B4997"/>
    <w:rsid w:val="006B69CC"/>
    <w:rsid w:val="006C3AEE"/>
    <w:rsid w:val="006C3C03"/>
    <w:rsid w:val="006C76FB"/>
    <w:rsid w:val="006D3FA8"/>
    <w:rsid w:val="006E2B48"/>
    <w:rsid w:val="006E42F0"/>
    <w:rsid w:val="006E4FF1"/>
    <w:rsid w:val="006F10BE"/>
    <w:rsid w:val="006F2D1B"/>
    <w:rsid w:val="006F33CC"/>
    <w:rsid w:val="006F3B59"/>
    <w:rsid w:val="006F4733"/>
    <w:rsid w:val="006F5C37"/>
    <w:rsid w:val="00700BE7"/>
    <w:rsid w:val="00701A02"/>
    <w:rsid w:val="00706F7D"/>
    <w:rsid w:val="0072099A"/>
    <w:rsid w:val="00721D07"/>
    <w:rsid w:val="00726769"/>
    <w:rsid w:val="00735D47"/>
    <w:rsid w:val="00736E08"/>
    <w:rsid w:val="00737AC2"/>
    <w:rsid w:val="00740D34"/>
    <w:rsid w:val="0074792A"/>
    <w:rsid w:val="00750B25"/>
    <w:rsid w:val="007532E7"/>
    <w:rsid w:val="00753F3C"/>
    <w:rsid w:val="00755F9B"/>
    <w:rsid w:val="00757156"/>
    <w:rsid w:val="00762A37"/>
    <w:rsid w:val="00762C79"/>
    <w:rsid w:val="00762FA3"/>
    <w:rsid w:val="00764E6C"/>
    <w:rsid w:val="00765CC3"/>
    <w:rsid w:val="007714D1"/>
    <w:rsid w:val="00771E28"/>
    <w:rsid w:val="00773D20"/>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27E8"/>
    <w:rsid w:val="007E6EC6"/>
    <w:rsid w:val="007F3632"/>
    <w:rsid w:val="007F46ED"/>
    <w:rsid w:val="007F7C43"/>
    <w:rsid w:val="008054FA"/>
    <w:rsid w:val="00806313"/>
    <w:rsid w:val="00807E2A"/>
    <w:rsid w:val="008153FD"/>
    <w:rsid w:val="00815470"/>
    <w:rsid w:val="00815777"/>
    <w:rsid w:val="00820916"/>
    <w:rsid w:val="008302A9"/>
    <w:rsid w:val="00837EB3"/>
    <w:rsid w:val="008401D3"/>
    <w:rsid w:val="00840B88"/>
    <w:rsid w:val="0084350E"/>
    <w:rsid w:val="008451C3"/>
    <w:rsid w:val="00846F6F"/>
    <w:rsid w:val="00851848"/>
    <w:rsid w:val="00851F8C"/>
    <w:rsid w:val="00857120"/>
    <w:rsid w:val="00871BB7"/>
    <w:rsid w:val="00873710"/>
    <w:rsid w:val="00873FAE"/>
    <w:rsid w:val="008836A3"/>
    <w:rsid w:val="00883FA4"/>
    <w:rsid w:val="008870BA"/>
    <w:rsid w:val="00887363"/>
    <w:rsid w:val="00887DA5"/>
    <w:rsid w:val="00893F9A"/>
    <w:rsid w:val="00896E4E"/>
    <w:rsid w:val="008A2F1F"/>
    <w:rsid w:val="008A3BF7"/>
    <w:rsid w:val="008A4EF8"/>
    <w:rsid w:val="008A79E9"/>
    <w:rsid w:val="008B5D5A"/>
    <w:rsid w:val="008B6ABE"/>
    <w:rsid w:val="008C0C2C"/>
    <w:rsid w:val="008D0793"/>
    <w:rsid w:val="008D07FD"/>
    <w:rsid w:val="008D3E1B"/>
    <w:rsid w:val="008D4421"/>
    <w:rsid w:val="008D458A"/>
    <w:rsid w:val="008E3867"/>
    <w:rsid w:val="008F5DC7"/>
    <w:rsid w:val="00900793"/>
    <w:rsid w:val="00902AC7"/>
    <w:rsid w:val="00907F7B"/>
    <w:rsid w:val="009105F0"/>
    <w:rsid w:val="00912590"/>
    <w:rsid w:val="009257D7"/>
    <w:rsid w:val="009274E8"/>
    <w:rsid w:val="00927665"/>
    <w:rsid w:val="00930738"/>
    <w:rsid w:val="00933C6C"/>
    <w:rsid w:val="009352F7"/>
    <w:rsid w:val="009363AA"/>
    <w:rsid w:val="00943AB2"/>
    <w:rsid w:val="00944AF8"/>
    <w:rsid w:val="00946319"/>
    <w:rsid w:val="009479FF"/>
    <w:rsid w:val="00952210"/>
    <w:rsid w:val="009531F8"/>
    <w:rsid w:val="00953D6E"/>
    <w:rsid w:val="00961D0D"/>
    <w:rsid w:val="00964FC1"/>
    <w:rsid w:val="00964FEC"/>
    <w:rsid w:val="00967758"/>
    <w:rsid w:val="00974498"/>
    <w:rsid w:val="00975CFB"/>
    <w:rsid w:val="0097663F"/>
    <w:rsid w:val="00976BD8"/>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10CD"/>
    <w:rsid w:val="009C534C"/>
    <w:rsid w:val="009C6A3E"/>
    <w:rsid w:val="009D1847"/>
    <w:rsid w:val="009D234D"/>
    <w:rsid w:val="009D2A1F"/>
    <w:rsid w:val="009D60F5"/>
    <w:rsid w:val="009D61EC"/>
    <w:rsid w:val="009E3DAF"/>
    <w:rsid w:val="009E6A44"/>
    <w:rsid w:val="009E7E29"/>
    <w:rsid w:val="009F650E"/>
    <w:rsid w:val="00A0103F"/>
    <w:rsid w:val="00A01D88"/>
    <w:rsid w:val="00A01EB5"/>
    <w:rsid w:val="00A0309E"/>
    <w:rsid w:val="00A0698E"/>
    <w:rsid w:val="00A100AA"/>
    <w:rsid w:val="00A114D6"/>
    <w:rsid w:val="00A12F8C"/>
    <w:rsid w:val="00A13E6A"/>
    <w:rsid w:val="00A14FBD"/>
    <w:rsid w:val="00A176B9"/>
    <w:rsid w:val="00A21D8B"/>
    <w:rsid w:val="00A22881"/>
    <w:rsid w:val="00A31305"/>
    <w:rsid w:val="00A367C1"/>
    <w:rsid w:val="00A44175"/>
    <w:rsid w:val="00A44314"/>
    <w:rsid w:val="00A44C07"/>
    <w:rsid w:val="00A45378"/>
    <w:rsid w:val="00A47082"/>
    <w:rsid w:val="00A56B80"/>
    <w:rsid w:val="00A631F7"/>
    <w:rsid w:val="00A648A1"/>
    <w:rsid w:val="00A71DBC"/>
    <w:rsid w:val="00A732B4"/>
    <w:rsid w:val="00A74DBC"/>
    <w:rsid w:val="00A80CA3"/>
    <w:rsid w:val="00A81381"/>
    <w:rsid w:val="00A815C1"/>
    <w:rsid w:val="00A82B6D"/>
    <w:rsid w:val="00A84AD9"/>
    <w:rsid w:val="00A84E60"/>
    <w:rsid w:val="00A8683C"/>
    <w:rsid w:val="00A872EF"/>
    <w:rsid w:val="00A91E37"/>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F147E"/>
    <w:rsid w:val="00B02C99"/>
    <w:rsid w:val="00B02F63"/>
    <w:rsid w:val="00B0671E"/>
    <w:rsid w:val="00B113F7"/>
    <w:rsid w:val="00B13501"/>
    <w:rsid w:val="00B1543B"/>
    <w:rsid w:val="00B1767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DAB"/>
    <w:rsid w:val="00B96396"/>
    <w:rsid w:val="00B96EBC"/>
    <w:rsid w:val="00B96ED6"/>
    <w:rsid w:val="00B97817"/>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F0133"/>
    <w:rsid w:val="00C0238B"/>
    <w:rsid w:val="00C02FF5"/>
    <w:rsid w:val="00C07D8E"/>
    <w:rsid w:val="00C102E2"/>
    <w:rsid w:val="00C103C0"/>
    <w:rsid w:val="00C10C65"/>
    <w:rsid w:val="00C13985"/>
    <w:rsid w:val="00C16D36"/>
    <w:rsid w:val="00C16F42"/>
    <w:rsid w:val="00C21B45"/>
    <w:rsid w:val="00C26BED"/>
    <w:rsid w:val="00C41227"/>
    <w:rsid w:val="00C42BE2"/>
    <w:rsid w:val="00C42E1B"/>
    <w:rsid w:val="00C51930"/>
    <w:rsid w:val="00C51E46"/>
    <w:rsid w:val="00C51EE8"/>
    <w:rsid w:val="00C54DBF"/>
    <w:rsid w:val="00C569DC"/>
    <w:rsid w:val="00C56C49"/>
    <w:rsid w:val="00C65F6A"/>
    <w:rsid w:val="00C66C2C"/>
    <w:rsid w:val="00C71637"/>
    <w:rsid w:val="00C71F18"/>
    <w:rsid w:val="00C74947"/>
    <w:rsid w:val="00C83172"/>
    <w:rsid w:val="00C837E4"/>
    <w:rsid w:val="00C91852"/>
    <w:rsid w:val="00C93854"/>
    <w:rsid w:val="00C958BD"/>
    <w:rsid w:val="00C961D9"/>
    <w:rsid w:val="00C97714"/>
    <w:rsid w:val="00CA423D"/>
    <w:rsid w:val="00CA5426"/>
    <w:rsid w:val="00CA61FE"/>
    <w:rsid w:val="00CA71BF"/>
    <w:rsid w:val="00CB0F8B"/>
    <w:rsid w:val="00CB2E3D"/>
    <w:rsid w:val="00CB6320"/>
    <w:rsid w:val="00CB6E11"/>
    <w:rsid w:val="00CB6FD4"/>
    <w:rsid w:val="00CC0141"/>
    <w:rsid w:val="00CC1417"/>
    <w:rsid w:val="00CC546C"/>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28ED"/>
    <w:rsid w:val="00D21374"/>
    <w:rsid w:val="00D23259"/>
    <w:rsid w:val="00D25958"/>
    <w:rsid w:val="00D3002B"/>
    <w:rsid w:val="00D33828"/>
    <w:rsid w:val="00D33EDA"/>
    <w:rsid w:val="00D36465"/>
    <w:rsid w:val="00D44E0E"/>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2628"/>
    <w:rsid w:val="00D9539E"/>
    <w:rsid w:val="00D9553B"/>
    <w:rsid w:val="00D96865"/>
    <w:rsid w:val="00D96883"/>
    <w:rsid w:val="00D9771B"/>
    <w:rsid w:val="00DA132F"/>
    <w:rsid w:val="00DA3252"/>
    <w:rsid w:val="00DA57B0"/>
    <w:rsid w:val="00DB1C07"/>
    <w:rsid w:val="00DB1DB6"/>
    <w:rsid w:val="00DB6B85"/>
    <w:rsid w:val="00DC2F32"/>
    <w:rsid w:val="00DC316C"/>
    <w:rsid w:val="00DD34B7"/>
    <w:rsid w:val="00DD482D"/>
    <w:rsid w:val="00DD756A"/>
    <w:rsid w:val="00DD7626"/>
    <w:rsid w:val="00DE6157"/>
    <w:rsid w:val="00DF0FCE"/>
    <w:rsid w:val="00DF53C8"/>
    <w:rsid w:val="00DF6E27"/>
    <w:rsid w:val="00E02865"/>
    <w:rsid w:val="00E02E40"/>
    <w:rsid w:val="00E03C6E"/>
    <w:rsid w:val="00E04677"/>
    <w:rsid w:val="00E06A6A"/>
    <w:rsid w:val="00E1249E"/>
    <w:rsid w:val="00E1557F"/>
    <w:rsid w:val="00E16994"/>
    <w:rsid w:val="00E229C0"/>
    <w:rsid w:val="00E22C66"/>
    <w:rsid w:val="00E2678D"/>
    <w:rsid w:val="00E27096"/>
    <w:rsid w:val="00E27463"/>
    <w:rsid w:val="00E30ACC"/>
    <w:rsid w:val="00E30E89"/>
    <w:rsid w:val="00E36EAE"/>
    <w:rsid w:val="00E37F3D"/>
    <w:rsid w:val="00E401C0"/>
    <w:rsid w:val="00E453C7"/>
    <w:rsid w:val="00E47451"/>
    <w:rsid w:val="00E507B6"/>
    <w:rsid w:val="00E524D1"/>
    <w:rsid w:val="00E52B00"/>
    <w:rsid w:val="00E53845"/>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1CC"/>
    <w:rsid w:val="00F71B18"/>
    <w:rsid w:val="00F730E9"/>
    <w:rsid w:val="00F74309"/>
    <w:rsid w:val="00F7685A"/>
    <w:rsid w:val="00F81FE4"/>
    <w:rsid w:val="00F825F5"/>
    <w:rsid w:val="00F83BBE"/>
    <w:rsid w:val="00F857BA"/>
    <w:rsid w:val="00F93DE8"/>
    <w:rsid w:val="00F948A9"/>
    <w:rsid w:val="00F94C26"/>
    <w:rsid w:val="00F95F94"/>
    <w:rsid w:val="00FB2D16"/>
    <w:rsid w:val="00FB4418"/>
    <w:rsid w:val="00FC0126"/>
    <w:rsid w:val="00FC7E04"/>
    <w:rsid w:val="00FD49BE"/>
    <w:rsid w:val="00FD5B43"/>
    <w:rsid w:val="00FE3628"/>
    <w:rsid w:val="00FE4EA3"/>
    <w:rsid w:val="00FF154C"/>
    <w:rsid w:val="00FF2BBF"/>
    <w:rsid w:val="00FF31CB"/>
    <w:rsid w:val="00FF38B8"/>
    <w:rsid w:val="00FF41D1"/>
    <w:rsid w:val="00FF540E"/>
    <w:rsid w:val="00FF60C2"/>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65538"/>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2</cp:revision>
  <cp:lastPrinted>2022-10-18T17:20:00Z</cp:lastPrinted>
  <dcterms:created xsi:type="dcterms:W3CDTF">2022-11-17T16:41:00Z</dcterms:created>
  <dcterms:modified xsi:type="dcterms:W3CDTF">2022-11-17T16:41:00Z</dcterms:modified>
</cp:coreProperties>
</file>