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E5F3A" w14:textId="41194062" w:rsidR="00C837E4" w:rsidRPr="00E37F3D" w:rsidRDefault="004D0BD9" w:rsidP="00E04677">
      <w:pPr>
        <w:pStyle w:val="Heading2"/>
        <w:rPr>
          <w:sz w:val="24"/>
        </w:rPr>
      </w:pPr>
      <w:r>
        <w:rPr>
          <w:noProof/>
        </w:rPr>
        <mc:AlternateContent>
          <mc:Choice Requires="wps">
            <w:drawing>
              <wp:anchor distT="0" distB="0" distL="114300" distR="114300" simplePos="0" relativeHeight="251658752" behindDoc="0" locked="0" layoutInCell="0" allowOverlap="1" wp14:anchorId="1BC5D80B" wp14:editId="7D5C354F">
                <wp:simplePos x="0" y="0"/>
                <wp:positionH relativeFrom="column">
                  <wp:posOffset>4514850</wp:posOffset>
                </wp:positionH>
                <wp:positionV relativeFrom="paragraph">
                  <wp:posOffset>80010</wp:posOffset>
                </wp:positionV>
                <wp:extent cx="2228850" cy="128016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280160"/>
                        </a:xfrm>
                        <a:prstGeom prst="rect">
                          <a:avLst/>
                        </a:prstGeom>
                        <a:solidFill>
                          <a:srgbClr val="FFFFFF"/>
                        </a:solidFill>
                        <a:ln w="9525">
                          <a:solidFill>
                            <a:srgbClr val="000000"/>
                          </a:solidFill>
                          <a:miter lim="800000"/>
                          <a:headEnd/>
                          <a:tailEnd/>
                        </a:ln>
                      </wps:spPr>
                      <wps:txbx>
                        <w:txbxContent>
                          <w:p w14:paraId="5BAC3117" w14:textId="77777777" w:rsidR="00C51930" w:rsidRPr="00E30ACC" w:rsidRDefault="00C51930">
                            <w:pPr>
                              <w:pStyle w:val="Heading2"/>
                              <w:rPr>
                                <w:rFonts w:ascii="Times New Roman" w:hAnsi="Times New Roman"/>
                                <w:sz w:val="28"/>
                                <w:szCs w:val="28"/>
                              </w:rPr>
                            </w:pPr>
                            <w:bookmarkStart w:id="0" w:name="_Hlk82602887"/>
                            <w:r w:rsidRPr="00E30ACC">
                              <w:rPr>
                                <w:rFonts w:ascii="Times New Roman" w:hAnsi="Times New Roman"/>
                                <w:sz w:val="28"/>
                                <w:szCs w:val="28"/>
                              </w:rPr>
                              <w:t>Park Commissioners</w:t>
                            </w:r>
                          </w:p>
                          <w:p w14:paraId="5907C09A" w14:textId="37A0F2D3" w:rsidR="00C51930" w:rsidRDefault="00873710" w:rsidP="00540802">
                            <w:pPr>
                              <w:rPr>
                                <w:sz w:val="24"/>
                                <w:szCs w:val="24"/>
                              </w:rPr>
                            </w:pPr>
                            <w:r>
                              <w:rPr>
                                <w:sz w:val="24"/>
                                <w:szCs w:val="24"/>
                              </w:rPr>
                              <w:t xml:space="preserve">           </w:t>
                            </w:r>
                            <w:r w:rsidR="00C51930">
                              <w:rPr>
                                <w:sz w:val="24"/>
                                <w:szCs w:val="24"/>
                              </w:rPr>
                              <w:t>Donald Black</w:t>
                            </w:r>
                            <w:r w:rsidR="00540802">
                              <w:rPr>
                                <w:sz w:val="24"/>
                                <w:szCs w:val="24"/>
                              </w:rPr>
                              <w:t>,</w:t>
                            </w:r>
                            <w:r w:rsidR="00540802" w:rsidRPr="00540802">
                              <w:rPr>
                                <w:sz w:val="24"/>
                                <w:szCs w:val="24"/>
                              </w:rPr>
                              <w:t xml:space="preserve"> Chair</w:t>
                            </w:r>
                          </w:p>
                          <w:p w14:paraId="0F63CD3A" w14:textId="27E2240C" w:rsidR="00C51930" w:rsidRDefault="00540802" w:rsidP="001635DA">
                            <w:pPr>
                              <w:jc w:val="center"/>
                              <w:rPr>
                                <w:sz w:val="24"/>
                                <w:szCs w:val="24"/>
                              </w:rPr>
                            </w:pPr>
                            <w:r>
                              <w:rPr>
                                <w:sz w:val="24"/>
                                <w:szCs w:val="24"/>
                              </w:rPr>
                              <w:t xml:space="preserve"> </w:t>
                            </w:r>
                            <w:r w:rsidR="00C51930">
                              <w:rPr>
                                <w:sz w:val="24"/>
                                <w:szCs w:val="24"/>
                              </w:rPr>
                              <w:t>Anna Eliot</w:t>
                            </w:r>
                            <w:r>
                              <w:rPr>
                                <w:sz w:val="24"/>
                                <w:szCs w:val="24"/>
                              </w:rPr>
                              <w:t>, Vice Chair</w:t>
                            </w:r>
                          </w:p>
                          <w:p w14:paraId="0F18C197" w14:textId="5A68916C" w:rsidR="00A44314" w:rsidRDefault="00A44314" w:rsidP="001635DA">
                            <w:pPr>
                              <w:jc w:val="center"/>
                              <w:rPr>
                                <w:sz w:val="24"/>
                                <w:szCs w:val="24"/>
                              </w:rPr>
                            </w:pPr>
                            <w:r>
                              <w:rPr>
                                <w:sz w:val="24"/>
                                <w:szCs w:val="24"/>
                              </w:rPr>
                              <w:t>Gail Chalmers</w:t>
                            </w:r>
                          </w:p>
                          <w:p w14:paraId="31FB1B3D" w14:textId="36BF8B77" w:rsidR="00C51930" w:rsidRDefault="00C51930" w:rsidP="00540802">
                            <w:pPr>
                              <w:ind w:firstLine="720"/>
                              <w:rPr>
                                <w:sz w:val="24"/>
                                <w:szCs w:val="24"/>
                              </w:rPr>
                            </w:pPr>
                            <w:r>
                              <w:rPr>
                                <w:sz w:val="24"/>
                                <w:szCs w:val="24"/>
                              </w:rPr>
                              <w:t>Kenneth Bushn</w:t>
                            </w:r>
                            <w:r w:rsidR="00540802">
                              <w:rPr>
                                <w:sz w:val="24"/>
                                <w:szCs w:val="24"/>
                              </w:rPr>
                              <w:t>ell</w:t>
                            </w:r>
                          </w:p>
                          <w:p w14:paraId="0950B361" w14:textId="0B20BD7F" w:rsidR="00C51930" w:rsidRDefault="00C51930" w:rsidP="001635DA">
                            <w:pPr>
                              <w:jc w:val="center"/>
                              <w:rPr>
                                <w:sz w:val="24"/>
                                <w:szCs w:val="24"/>
                              </w:rPr>
                            </w:pPr>
                            <w:bookmarkStart w:id="1" w:name="_Hlk82602915"/>
                            <w:bookmarkEnd w:id="0"/>
                          </w:p>
                          <w:bookmarkEnd w:id="1"/>
                          <w:p w14:paraId="77FE36E6" w14:textId="77777777" w:rsidR="00C51930" w:rsidRDefault="00C51930" w:rsidP="001635DA">
                            <w:pPr>
                              <w:jc w:val="center"/>
                              <w:rPr>
                                <w:sz w:val="24"/>
                                <w:szCs w:val="24"/>
                              </w:rPr>
                            </w:pPr>
                          </w:p>
                          <w:p w14:paraId="6E8D0B44" w14:textId="77777777" w:rsidR="00C51930" w:rsidRDefault="00C51930">
                            <w:pPr>
                              <w:jc w:val="center"/>
                              <w:rPr>
                                <w:rFonts w:ascii="Tahoma" w:hAnsi="Tahoma"/>
                              </w:rPr>
                            </w:pPr>
                          </w:p>
                          <w:p w14:paraId="33F61754" w14:textId="77777777" w:rsidR="00C51930" w:rsidRDefault="00C51930">
                            <w:pPr>
                              <w:jc w:val="center"/>
                              <w:rPr>
                                <w:rFonts w:ascii="Tahoma" w:hAnsi="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5D80B" id="_x0000_t202" coordsize="21600,21600" o:spt="202" path="m,l,21600r21600,l21600,xe">
                <v:stroke joinstyle="miter"/>
                <v:path gradientshapeok="t" o:connecttype="rect"/>
              </v:shapetype>
              <v:shape id="Text Box 4" o:spid="_x0000_s1026" type="#_x0000_t202" style="position:absolute;left:0;text-align:left;margin-left:355.5pt;margin-top:6.3pt;width:175.5pt;height:10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" o:allowincell="f">
                <v:textbox>
                  <w:txbxContent>
                    <w:p w14:paraId="5BAC3117" w14:textId="77777777" w:rsidR="00C51930" w:rsidRPr="00E30ACC" w:rsidRDefault="00C51930">
                      <w:pPr>
                        <w:pStyle w:val="Heading2"/>
                        <w:rPr>
                          <w:rFonts w:ascii="Times New Roman" w:hAnsi="Times New Roman"/>
                          <w:sz w:val="28"/>
                          <w:szCs w:val="28"/>
                        </w:rPr>
                      </w:pPr>
                      <w:bookmarkStart w:id="2" w:name="_Hlk82602887"/>
                      <w:r w:rsidRPr="00E30ACC">
                        <w:rPr>
                          <w:rFonts w:ascii="Times New Roman" w:hAnsi="Times New Roman"/>
                          <w:sz w:val="28"/>
                          <w:szCs w:val="28"/>
                        </w:rPr>
                        <w:t>Park Commissioners</w:t>
                      </w:r>
                    </w:p>
                    <w:p w14:paraId="5907C09A" w14:textId="37A0F2D3" w:rsidR="00C51930" w:rsidRDefault="00873710" w:rsidP="00540802">
                      <w:pPr>
                        <w:rPr>
                          <w:sz w:val="24"/>
                          <w:szCs w:val="24"/>
                        </w:rPr>
                      </w:pPr>
                      <w:r>
                        <w:rPr>
                          <w:sz w:val="24"/>
                          <w:szCs w:val="24"/>
                        </w:rPr>
                        <w:t xml:space="preserve">           </w:t>
                      </w:r>
                      <w:r w:rsidR="00C51930">
                        <w:rPr>
                          <w:sz w:val="24"/>
                          <w:szCs w:val="24"/>
                        </w:rPr>
                        <w:t>Donald Black</w:t>
                      </w:r>
                      <w:r w:rsidR="00540802">
                        <w:rPr>
                          <w:sz w:val="24"/>
                          <w:szCs w:val="24"/>
                        </w:rPr>
                        <w:t>,</w:t>
                      </w:r>
                      <w:r w:rsidR="00540802" w:rsidRPr="00540802">
                        <w:rPr>
                          <w:sz w:val="24"/>
                          <w:szCs w:val="24"/>
                        </w:rPr>
                        <w:t xml:space="preserve"> Chair</w:t>
                      </w:r>
                    </w:p>
                    <w:p w14:paraId="0F63CD3A" w14:textId="27E2240C" w:rsidR="00C51930" w:rsidRDefault="00540802" w:rsidP="001635DA">
                      <w:pPr>
                        <w:jc w:val="center"/>
                        <w:rPr>
                          <w:sz w:val="24"/>
                          <w:szCs w:val="24"/>
                        </w:rPr>
                      </w:pPr>
                      <w:r>
                        <w:rPr>
                          <w:sz w:val="24"/>
                          <w:szCs w:val="24"/>
                        </w:rPr>
                        <w:t xml:space="preserve"> </w:t>
                      </w:r>
                      <w:r w:rsidR="00C51930">
                        <w:rPr>
                          <w:sz w:val="24"/>
                          <w:szCs w:val="24"/>
                        </w:rPr>
                        <w:t>Anna Eliot</w:t>
                      </w:r>
                      <w:r>
                        <w:rPr>
                          <w:sz w:val="24"/>
                          <w:szCs w:val="24"/>
                        </w:rPr>
                        <w:t>, Vice Chair</w:t>
                      </w:r>
                    </w:p>
                    <w:p w14:paraId="0F18C197" w14:textId="5A68916C" w:rsidR="00A44314" w:rsidRDefault="00A44314" w:rsidP="001635DA">
                      <w:pPr>
                        <w:jc w:val="center"/>
                        <w:rPr>
                          <w:sz w:val="24"/>
                          <w:szCs w:val="24"/>
                        </w:rPr>
                      </w:pPr>
                      <w:r>
                        <w:rPr>
                          <w:sz w:val="24"/>
                          <w:szCs w:val="24"/>
                        </w:rPr>
                        <w:t>Gail Chalmers</w:t>
                      </w:r>
                    </w:p>
                    <w:p w14:paraId="31FB1B3D" w14:textId="36BF8B77" w:rsidR="00C51930" w:rsidRDefault="00C51930" w:rsidP="00540802">
                      <w:pPr>
                        <w:ind w:firstLine="720"/>
                        <w:rPr>
                          <w:sz w:val="24"/>
                          <w:szCs w:val="24"/>
                        </w:rPr>
                      </w:pPr>
                      <w:r>
                        <w:rPr>
                          <w:sz w:val="24"/>
                          <w:szCs w:val="24"/>
                        </w:rPr>
                        <w:t>Kenneth Bushn</w:t>
                      </w:r>
                      <w:r w:rsidR="00540802">
                        <w:rPr>
                          <w:sz w:val="24"/>
                          <w:szCs w:val="24"/>
                        </w:rPr>
                        <w:t>ell</w:t>
                      </w:r>
                    </w:p>
                    <w:p w14:paraId="0950B361" w14:textId="0B20BD7F" w:rsidR="00C51930" w:rsidRDefault="00C51930" w:rsidP="001635DA">
                      <w:pPr>
                        <w:jc w:val="center"/>
                        <w:rPr>
                          <w:sz w:val="24"/>
                          <w:szCs w:val="24"/>
                        </w:rPr>
                      </w:pPr>
                      <w:bookmarkStart w:id="3" w:name="_Hlk82602915"/>
                      <w:bookmarkEnd w:id="2"/>
                    </w:p>
                    <w:bookmarkEnd w:id="3"/>
                    <w:p w14:paraId="77FE36E6" w14:textId="77777777" w:rsidR="00C51930" w:rsidRDefault="00C51930" w:rsidP="001635DA">
                      <w:pPr>
                        <w:jc w:val="center"/>
                        <w:rPr>
                          <w:sz w:val="24"/>
                          <w:szCs w:val="24"/>
                        </w:rPr>
                      </w:pPr>
                    </w:p>
                    <w:p w14:paraId="6E8D0B44" w14:textId="77777777" w:rsidR="00C51930" w:rsidRDefault="00C51930">
                      <w:pPr>
                        <w:jc w:val="center"/>
                        <w:rPr>
                          <w:rFonts w:ascii="Tahoma" w:hAnsi="Tahoma"/>
                        </w:rPr>
                      </w:pPr>
                    </w:p>
                    <w:p w14:paraId="33F61754" w14:textId="77777777" w:rsidR="00C51930" w:rsidRDefault="00C51930">
                      <w:pPr>
                        <w:jc w:val="center"/>
                        <w:rPr>
                          <w:rFonts w:ascii="Tahoma" w:hAnsi="Tahoma"/>
                        </w:rPr>
                      </w:pPr>
                    </w:p>
                  </w:txbxContent>
                </v:textbox>
              </v:shape>
            </w:pict>
          </mc:Fallback>
        </mc:AlternateContent>
      </w:r>
      <w:r w:rsidR="00E229C0">
        <w:rPr>
          <w:noProof/>
        </w:rPr>
        <w:object w:dxaOrig="1440" w:dyaOrig="1440" w14:anchorId="0FFDDE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7.1pt;margin-top:-.9pt;width:121.45pt;height:122.4pt;z-index:251656704;mso-position-horizontal-relative:text;mso-position-vertical-relative:text" o:allowincell="f">
            <v:imagedata r:id="rId8" o:title=""/>
            <w10:wrap type="topAndBottom"/>
          </v:shape>
          <o:OLEObject Type="Embed" ProgID="MS_ClipArt_Gallery.5" ShapeID="_x0000_s1026" DrawAspect="Content" ObjectID="_1702885207" r:id="rId9"/>
        </w:object>
      </w:r>
      <w:r>
        <w:rPr>
          <w:noProof/>
        </w:rPr>
        <mc:AlternateContent>
          <mc:Choice Requires="wps">
            <w:drawing>
              <wp:anchor distT="0" distB="0" distL="114300" distR="114300" simplePos="0" relativeHeight="251657728" behindDoc="0" locked="0" layoutInCell="0" allowOverlap="1" wp14:anchorId="195C697B" wp14:editId="63E0FC18">
                <wp:simplePos x="0" y="0"/>
                <wp:positionH relativeFrom="column">
                  <wp:posOffset>-57150</wp:posOffset>
                </wp:positionH>
                <wp:positionV relativeFrom="paragraph">
                  <wp:posOffset>80010</wp:posOffset>
                </wp:positionV>
                <wp:extent cx="2194560" cy="12801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280160"/>
                        </a:xfrm>
                        <a:prstGeom prst="rect">
                          <a:avLst/>
                        </a:prstGeom>
                        <a:solidFill>
                          <a:srgbClr val="FFFFFF"/>
                        </a:solidFill>
                        <a:ln w="9525">
                          <a:solidFill>
                            <a:srgbClr val="000000"/>
                          </a:solidFill>
                          <a:miter lim="800000"/>
                          <a:headEnd/>
                          <a:tailEnd/>
                        </a:ln>
                      </wps:spPr>
                      <wps:txbx>
                        <w:txbxContent>
                          <w:p w14:paraId="4FD03947" w14:textId="77777777" w:rsidR="00C51930" w:rsidRPr="00E30ACC" w:rsidRDefault="00C51930">
                            <w:pPr>
                              <w:pStyle w:val="Heading2"/>
                              <w:rPr>
                                <w:rFonts w:ascii="Times New Roman" w:hAnsi="Times New Roman"/>
                              </w:rPr>
                            </w:pPr>
                            <w:r w:rsidRPr="00E30ACC">
                              <w:rPr>
                                <w:rFonts w:ascii="Times New Roman" w:hAnsi="Times New Roman"/>
                              </w:rPr>
                              <w:t>TOWN OF GROTON</w:t>
                            </w:r>
                          </w:p>
                          <w:p w14:paraId="65F1614F" w14:textId="77777777" w:rsidR="00C51930" w:rsidRDefault="00C51930" w:rsidP="0064676C">
                            <w:pPr>
                              <w:jc w:val="center"/>
                            </w:pPr>
                          </w:p>
                          <w:p w14:paraId="02324525" w14:textId="4BED1A54" w:rsidR="00C51930" w:rsidRPr="00E30ACC" w:rsidRDefault="00C51930" w:rsidP="0064676C">
                            <w:pPr>
                              <w:jc w:val="center"/>
                            </w:pPr>
                            <w:r w:rsidRPr="00E30ACC">
                              <w:t>Park</w:t>
                            </w:r>
                            <w:r>
                              <w:t xml:space="preserve"> Commission</w:t>
                            </w:r>
                          </w:p>
                          <w:p w14:paraId="5D934294" w14:textId="77777777" w:rsidR="00C51930" w:rsidRPr="00E30ACC" w:rsidRDefault="00C51930">
                            <w:pPr>
                              <w:jc w:val="center"/>
                            </w:pPr>
                            <w:smartTag w:uri="urn:schemas-microsoft-com:office:smarttags" w:element="Street">
                              <w:smartTag w:uri="urn:schemas-microsoft-com:office:smarttags" w:element="address">
                                <w:r w:rsidRPr="00E30ACC">
                                  <w:t>173 Main Street</w:t>
                                </w:r>
                              </w:smartTag>
                            </w:smartTag>
                          </w:p>
                          <w:p w14:paraId="756E1310" w14:textId="77777777" w:rsidR="00C51930" w:rsidRPr="00E30ACC" w:rsidRDefault="00C51930">
                            <w:pPr>
                              <w:jc w:val="center"/>
                            </w:pPr>
                            <w:r w:rsidRPr="00E30ACC">
                              <w:t>Groton, MA 01450</w:t>
                            </w:r>
                          </w:p>
                          <w:p w14:paraId="1ADE41DA" w14:textId="4030A9D7" w:rsidR="00C51930" w:rsidRDefault="00C51930">
                            <w:pPr>
                              <w:jc w:val="center"/>
                            </w:pPr>
                            <w:r w:rsidRPr="00E30ACC">
                              <w:t>Tel:  978</w:t>
                            </w:r>
                            <w:r w:rsidR="00D96883">
                              <w:t>-</w:t>
                            </w:r>
                            <w:r w:rsidRPr="00E30ACC">
                              <w:t>732</w:t>
                            </w:r>
                            <w:r w:rsidR="00D96883">
                              <w:t>-</w:t>
                            </w:r>
                            <w:r w:rsidRPr="00E30ACC">
                              <w:t>1893</w:t>
                            </w:r>
                          </w:p>
                          <w:p w14:paraId="7790D590" w14:textId="38AA5322" w:rsidR="0062115C" w:rsidRPr="00E30ACC" w:rsidRDefault="0062115C">
                            <w:pPr>
                              <w:jc w:val="center"/>
                            </w:pPr>
                            <w:r>
                              <w:t>dmain@grotonma.gov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C697B" id="Text Box 3" o:spid="_x0000_s1027" type="#_x0000_t202" style="position:absolute;left:0;text-align:left;margin-left:-4.5pt;margin-top:6.3pt;width:172.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" o:allowincell="f">
                <v:textbox>
                  <w:txbxContent>
                    <w:p w14:paraId="4FD03947" w14:textId="77777777" w:rsidR="00C51930" w:rsidRPr="00E30ACC" w:rsidRDefault="00C51930">
                      <w:pPr>
                        <w:pStyle w:val="Heading2"/>
                        <w:rPr>
                          <w:rFonts w:ascii="Times New Roman" w:hAnsi="Times New Roman"/>
                        </w:rPr>
                      </w:pPr>
                      <w:r w:rsidRPr="00E30ACC">
                        <w:rPr>
                          <w:rFonts w:ascii="Times New Roman" w:hAnsi="Times New Roman"/>
                        </w:rPr>
                        <w:t>TOWN OF GROTON</w:t>
                      </w:r>
                    </w:p>
                    <w:p w14:paraId="65F1614F" w14:textId="77777777" w:rsidR="00C51930" w:rsidRDefault="00C51930" w:rsidP="0064676C">
                      <w:pPr>
                        <w:jc w:val="center"/>
                      </w:pPr>
                    </w:p>
                    <w:p w14:paraId="02324525" w14:textId="4BED1A54" w:rsidR="00C51930" w:rsidRPr="00E30ACC" w:rsidRDefault="00C51930" w:rsidP="0064676C">
                      <w:pPr>
                        <w:jc w:val="center"/>
                      </w:pPr>
                      <w:r w:rsidRPr="00E30ACC">
                        <w:t>Park</w:t>
                      </w:r>
                      <w:r>
                        <w:t xml:space="preserve"> Commission</w:t>
                      </w:r>
                    </w:p>
                    <w:p w14:paraId="5D934294" w14:textId="77777777" w:rsidR="00C51930" w:rsidRPr="00E30ACC" w:rsidRDefault="00C51930">
                      <w:pPr>
                        <w:jc w:val="center"/>
                      </w:pPr>
                      <w:smartTag w:uri="urn:schemas-microsoft-com:office:smarttags" w:element="Street">
                        <w:smartTag w:uri="urn:schemas-microsoft-com:office:smarttags" w:element="address">
                          <w:r w:rsidRPr="00E30ACC">
                            <w:t>173 Main Street</w:t>
                          </w:r>
                        </w:smartTag>
                      </w:smartTag>
                    </w:p>
                    <w:p w14:paraId="756E1310" w14:textId="77777777" w:rsidR="00C51930" w:rsidRPr="00E30ACC" w:rsidRDefault="00C51930">
                      <w:pPr>
                        <w:jc w:val="center"/>
                      </w:pPr>
                      <w:r w:rsidRPr="00E30ACC">
                        <w:t>Groton, MA 01450</w:t>
                      </w:r>
                    </w:p>
                    <w:p w14:paraId="1ADE41DA" w14:textId="4030A9D7" w:rsidR="00C51930" w:rsidRDefault="00C51930">
                      <w:pPr>
                        <w:jc w:val="center"/>
                      </w:pPr>
                      <w:r w:rsidRPr="00E30ACC">
                        <w:t>Tel:  978</w:t>
                      </w:r>
                      <w:r w:rsidR="00D96883">
                        <w:t>-</w:t>
                      </w:r>
                      <w:r w:rsidRPr="00E30ACC">
                        <w:t>732</w:t>
                      </w:r>
                      <w:r w:rsidR="00D96883">
                        <w:t>-</w:t>
                      </w:r>
                      <w:r w:rsidRPr="00E30ACC">
                        <w:t>1893</w:t>
                      </w:r>
                    </w:p>
                    <w:p w14:paraId="7790D590" w14:textId="38AA5322" w:rsidR="0062115C" w:rsidRPr="00E30ACC" w:rsidRDefault="0062115C">
                      <w:pPr>
                        <w:jc w:val="center"/>
                      </w:pPr>
                      <w:r>
                        <w:t>dmain@grotonma.gov</w:t>
                      </w:r>
                    </w:p>
                  </w:txbxContent>
                </v:textbox>
              </v:shape>
            </w:pict>
          </mc:Fallback>
        </mc:AlternateContent>
      </w:r>
      <w:r w:rsidR="00FE4EA3" w:rsidRPr="00C16D36">
        <w:t>Meeting Minutes</w:t>
      </w:r>
    </w:p>
    <w:p w14:paraId="09BD3686" w14:textId="3AE16A21" w:rsidR="003F5400" w:rsidRPr="00C16D36" w:rsidRDefault="003F5400" w:rsidP="00480EAD">
      <w:pPr>
        <w:jc w:val="both"/>
        <w:rPr>
          <w:b/>
          <w:bCs/>
          <w:sz w:val="28"/>
          <w:szCs w:val="28"/>
        </w:rPr>
      </w:pPr>
    </w:p>
    <w:p w14:paraId="74B13759" w14:textId="1A35358C" w:rsidR="003F5400" w:rsidRPr="00C16D36" w:rsidRDefault="003F5400" w:rsidP="00480EAD">
      <w:pPr>
        <w:jc w:val="both"/>
        <w:rPr>
          <w:b/>
          <w:bCs/>
          <w:sz w:val="24"/>
          <w:szCs w:val="24"/>
        </w:rPr>
      </w:pPr>
      <w:r w:rsidRPr="00C16D36">
        <w:rPr>
          <w:b/>
          <w:bCs/>
          <w:sz w:val="24"/>
          <w:szCs w:val="24"/>
        </w:rPr>
        <w:t>Date:</w:t>
      </w:r>
      <w:r w:rsidRPr="00C16D36">
        <w:rPr>
          <w:b/>
          <w:bCs/>
          <w:sz w:val="24"/>
          <w:szCs w:val="24"/>
        </w:rPr>
        <w:tab/>
      </w:r>
      <w:r w:rsidRPr="00C16D36">
        <w:rPr>
          <w:b/>
          <w:bCs/>
          <w:sz w:val="24"/>
          <w:szCs w:val="24"/>
        </w:rPr>
        <w:tab/>
      </w:r>
      <w:r w:rsidRPr="00C16D36">
        <w:rPr>
          <w:b/>
          <w:bCs/>
          <w:sz w:val="24"/>
          <w:szCs w:val="24"/>
        </w:rPr>
        <w:tab/>
      </w:r>
      <w:r w:rsidRPr="00C16D36">
        <w:rPr>
          <w:b/>
          <w:bCs/>
          <w:sz w:val="24"/>
          <w:szCs w:val="24"/>
        </w:rPr>
        <w:tab/>
      </w:r>
      <w:r w:rsidR="00181194">
        <w:rPr>
          <w:b/>
          <w:bCs/>
          <w:sz w:val="24"/>
          <w:szCs w:val="24"/>
        </w:rPr>
        <w:t xml:space="preserve">Wednesday </w:t>
      </w:r>
      <w:r w:rsidR="00100CB9">
        <w:rPr>
          <w:b/>
          <w:bCs/>
          <w:sz w:val="24"/>
          <w:szCs w:val="24"/>
        </w:rPr>
        <w:t>December 7, 2021</w:t>
      </w:r>
    </w:p>
    <w:p w14:paraId="73042CFB" w14:textId="6F90E7B7" w:rsidR="003F5400" w:rsidRPr="00C16D36" w:rsidRDefault="003F5400" w:rsidP="00C16D36">
      <w:pPr>
        <w:jc w:val="both"/>
        <w:rPr>
          <w:b/>
          <w:bCs/>
          <w:sz w:val="24"/>
          <w:szCs w:val="24"/>
        </w:rPr>
      </w:pPr>
      <w:r w:rsidRPr="00C16D36">
        <w:rPr>
          <w:b/>
          <w:bCs/>
          <w:sz w:val="24"/>
          <w:szCs w:val="24"/>
        </w:rPr>
        <w:t>Time:</w:t>
      </w:r>
      <w:r w:rsidRPr="00C16D36">
        <w:rPr>
          <w:b/>
          <w:bCs/>
          <w:sz w:val="24"/>
          <w:szCs w:val="24"/>
        </w:rPr>
        <w:tab/>
      </w:r>
      <w:r w:rsidRPr="00C16D36">
        <w:rPr>
          <w:b/>
          <w:bCs/>
          <w:sz w:val="24"/>
          <w:szCs w:val="24"/>
        </w:rPr>
        <w:tab/>
      </w:r>
      <w:r w:rsidRPr="00C16D36">
        <w:rPr>
          <w:b/>
          <w:bCs/>
          <w:sz w:val="24"/>
          <w:szCs w:val="24"/>
        </w:rPr>
        <w:tab/>
      </w:r>
      <w:r w:rsidRPr="00C16D36">
        <w:rPr>
          <w:b/>
          <w:bCs/>
          <w:sz w:val="24"/>
          <w:szCs w:val="24"/>
        </w:rPr>
        <w:tab/>
      </w:r>
      <w:r w:rsidR="00D80E3A">
        <w:rPr>
          <w:b/>
          <w:bCs/>
          <w:sz w:val="24"/>
          <w:szCs w:val="24"/>
        </w:rPr>
        <w:t>7</w:t>
      </w:r>
      <w:r w:rsidR="00EB5BFA">
        <w:rPr>
          <w:b/>
          <w:bCs/>
          <w:sz w:val="24"/>
          <w:szCs w:val="24"/>
        </w:rPr>
        <w:t>:00</w:t>
      </w:r>
      <w:r w:rsidR="000B26F3">
        <w:rPr>
          <w:b/>
          <w:bCs/>
          <w:sz w:val="24"/>
          <w:szCs w:val="24"/>
        </w:rPr>
        <w:t xml:space="preserve"> PM</w:t>
      </w:r>
    </w:p>
    <w:p w14:paraId="59DADFDF" w14:textId="5C141CFB" w:rsidR="003F5400" w:rsidRPr="00C16D36" w:rsidRDefault="003F5400">
      <w:pPr>
        <w:jc w:val="both"/>
        <w:rPr>
          <w:b/>
          <w:bCs/>
          <w:sz w:val="24"/>
          <w:szCs w:val="24"/>
        </w:rPr>
      </w:pPr>
      <w:r w:rsidRPr="00C16D36">
        <w:rPr>
          <w:b/>
          <w:bCs/>
          <w:sz w:val="24"/>
          <w:szCs w:val="24"/>
        </w:rPr>
        <w:t>Location:</w:t>
      </w:r>
      <w:r w:rsidRPr="00C16D36">
        <w:rPr>
          <w:b/>
          <w:bCs/>
          <w:sz w:val="24"/>
          <w:szCs w:val="24"/>
        </w:rPr>
        <w:tab/>
      </w:r>
      <w:r w:rsidRPr="00C16D36">
        <w:rPr>
          <w:b/>
          <w:bCs/>
          <w:sz w:val="24"/>
          <w:szCs w:val="24"/>
        </w:rPr>
        <w:tab/>
      </w:r>
      <w:r w:rsidRPr="00C16D36">
        <w:rPr>
          <w:b/>
          <w:bCs/>
          <w:sz w:val="24"/>
          <w:szCs w:val="24"/>
        </w:rPr>
        <w:tab/>
      </w:r>
      <w:r w:rsidR="000B26F3">
        <w:rPr>
          <w:b/>
          <w:bCs/>
          <w:sz w:val="24"/>
          <w:szCs w:val="24"/>
        </w:rPr>
        <w:t>Zoom Virtual Meeting</w:t>
      </w:r>
    </w:p>
    <w:p w14:paraId="493CCEBC" w14:textId="2E47996A" w:rsidR="003F5400" w:rsidRPr="00C16D36" w:rsidRDefault="003F5400">
      <w:pPr>
        <w:jc w:val="both"/>
        <w:rPr>
          <w:b/>
          <w:bCs/>
          <w:sz w:val="24"/>
          <w:szCs w:val="24"/>
        </w:rPr>
      </w:pPr>
      <w:r w:rsidRPr="00C16D36">
        <w:rPr>
          <w:b/>
          <w:bCs/>
          <w:sz w:val="24"/>
          <w:szCs w:val="24"/>
        </w:rPr>
        <w:t>Commissioners Present:</w:t>
      </w:r>
      <w:r w:rsidRPr="00C16D36">
        <w:rPr>
          <w:b/>
          <w:bCs/>
          <w:sz w:val="24"/>
          <w:szCs w:val="24"/>
        </w:rPr>
        <w:tab/>
        <w:t>Donald Black, Anna Eliot</w:t>
      </w:r>
      <w:r w:rsidR="00637A5E">
        <w:rPr>
          <w:b/>
          <w:bCs/>
          <w:sz w:val="24"/>
          <w:szCs w:val="24"/>
        </w:rPr>
        <w:t>, Kenneth Bushnell</w:t>
      </w:r>
      <w:r w:rsidR="00D96883">
        <w:rPr>
          <w:b/>
          <w:bCs/>
          <w:sz w:val="24"/>
          <w:szCs w:val="24"/>
        </w:rPr>
        <w:t xml:space="preserve"> </w:t>
      </w:r>
      <w:r w:rsidR="00A80CA3">
        <w:rPr>
          <w:b/>
          <w:bCs/>
          <w:sz w:val="24"/>
          <w:szCs w:val="24"/>
        </w:rPr>
        <w:t>and</w:t>
      </w:r>
      <w:r w:rsidR="00BD166E">
        <w:rPr>
          <w:b/>
          <w:bCs/>
          <w:sz w:val="24"/>
          <w:szCs w:val="24"/>
        </w:rPr>
        <w:t xml:space="preserve"> Gail Chalmers</w:t>
      </w:r>
    </w:p>
    <w:p w14:paraId="5EFE8A20" w14:textId="0A3CB09A" w:rsidR="00D96883" w:rsidRDefault="00C958BD" w:rsidP="00120E3B">
      <w:pPr>
        <w:pBdr>
          <w:bottom w:val="single" w:sz="4" w:space="1" w:color="auto"/>
        </w:pBdr>
        <w:ind w:left="2880" w:hanging="2880"/>
        <w:jc w:val="both"/>
        <w:rPr>
          <w:b/>
          <w:bCs/>
          <w:sz w:val="24"/>
          <w:szCs w:val="24"/>
        </w:rPr>
      </w:pPr>
      <w:r w:rsidRPr="00C16D36">
        <w:rPr>
          <w:b/>
          <w:bCs/>
          <w:sz w:val="24"/>
          <w:szCs w:val="24"/>
        </w:rPr>
        <w:t>Others Present:</w:t>
      </w:r>
      <w:r w:rsidR="00A80CA3">
        <w:rPr>
          <w:b/>
          <w:bCs/>
          <w:sz w:val="24"/>
          <w:szCs w:val="24"/>
        </w:rPr>
        <w:tab/>
      </w:r>
      <w:r w:rsidR="00637A5E">
        <w:rPr>
          <w:b/>
          <w:bCs/>
          <w:sz w:val="24"/>
          <w:szCs w:val="24"/>
        </w:rPr>
        <w:t>Donna Main</w:t>
      </w:r>
      <w:r w:rsidR="00ED1F34">
        <w:rPr>
          <w:b/>
          <w:bCs/>
          <w:sz w:val="24"/>
          <w:szCs w:val="24"/>
        </w:rPr>
        <w:t>-</w:t>
      </w:r>
      <w:r w:rsidRPr="00C16D36">
        <w:rPr>
          <w:b/>
          <w:bCs/>
          <w:sz w:val="24"/>
          <w:szCs w:val="24"/>
        </w:rPr>
        <w:t xml:space="preserve"> </w:t>
      </w:r>
      <w:r w:rsidR="00D83B48">
        <w:rPr>
          <w:b/>
          <w:bCs/>
          <w:sz w:val="24"/>
          <w:szCs w:val="24"/>
        </w:rPr>
        <w:t>Parks</w:t>
      </w:r>
      <w:r w:rsidRPr="00C16D36">
        <w:rPr>
          <w:b/>
          <w:bCs/>
          <w:sz w:val="24"/>
          <w:szCs w:val="24"/>
        </w:rPr>
        <w:t xml:space="preserve"> Ass</w:t>
      </w:r>
      <w:r w:rsidR="00120E3B">
        <w:rPr>
          <w:b/>
          <w:bCs/>
          <w:sz w:val="24"/>
          <w:szCs w:val="24"/>
        </w:rPr>
        <w:t>istant</w:t>
      </w:r>
    </w:p>
    <w:p w14:paraId="32C327C0" w14:textId="77777777" w:rsidR="00D96883" w:rsidRDefault="00D96883" w:rsidP="00D96883">
      <w:pPr>
        <w:rPr>
          <w:sz w:val="21"/>
          <w:szCs w:val="21"/>
        </w:rPr>
      </w:pPr>
    </w:p>
    <w:p w14:paraId="770119B3" w14:textId="7F9DBB53" w:rsidR="00D96883" w:rsidRPr="00637A5E" w:rsidRDefault="00100CB9" w:rsidP="001C748B">
      <w:pPr>
        <w:rPr>
          <w:sz w:val="24"/>
          <w:szCs w:val="24"/>
        </w:rPr>
      </w:pPr>
      <w:r>
        <w:rPr>
          <w:b/>
          <w:bCs/>
          <w:sz w:val="24"/>
          <w:szCs w:val="24"/>
        </w:rPr>
        <w:t>5:02</w:t>
      </w:r>
      <w:r w:rsidR="00637A5E" w:rsidRPr="00637A5E">
        <w:rPr>
          <w:b/>
          <w:bCs/>
          <w:sz w:val="24"/>
          <w:szCs w:val="24"/>
        </w:rPr>
        <w:t xml:space="preserve"> PM </w:t>
      </w:r>
      <w:r w:rsidR="00637A5E" w:rsidRPr="00637A5E">
        <w:rPr>
          <w:sz w:val="24"/>
          <w:szCs w:val="24"/>
        </w:rPr>
        <w:tab/>
        <w:t>Chairman Donald Black Calls meeting to order.</w:t>
      </w:r>
    </w:p>
    <w:p w14:paraId="4C4B6EDB" w14:textId="04E8A3F3" w:rsidR="00637A5E" w:rsidRPr="00637A5E" w:rsidRDefault="00637A5E" w:rsidP="001C748B">
      <w:pPr>
        <w:rPr>
          <w:sz w:val="24"/>
          <w:szCs w:val="24"/>
        </w:rPr>
      </w:pPr>
    </w:p>
    <w:p w14:paraId="1B4E7B13" w14:textId="010BE6AF" w:rsidR="00637A5E" w:rsidRPr="00100CB9" w:rsidRDefault="00100CB9" w:rsidP="00637A5E">
      <w:pPr>
        <w:jc w:val="both"/>
        <w:rPr>
          <w:sz w:val="24"/>
        </w:rPr>
      </w:pPr>
      <w:r>
        <w:rPr>
          <w:b/>
          <w:bCs/>
          <w:sz w:val="24"/>
          <w:u w:val="single"/>
        </w:rPr>
        <w:t xml:space="preserve">Tarbell Playground Meeting: </w:t>
      </w:r>
      <w:r>
        <w:rPr>
          <w:sz w:val="24"/>
        </w:rPr>
        <w:t>Don Black, Gail Chalmers and Donna Main met with Andy Cahill from the Tarbell property regarding the status of the playground. The residents are happy that the old</w:t>
      </w:r>
      <w:r w:rsidR="008153FD">
        <w:rPr>
          <w:sz w:val="24"/>
        </w:rPr>
        <w:t>, dangerous, equipment has been removed. They do not see the need for the construction or expense of a new playground at this time.</w:t>
      </w:r>
    </w:p>
    <w:p w14:paraId="466CDD3F" w14:textId="318DC1E5" w:rsidR="00637A5E" w:rsidRDefault="00637A5E" w:rsidP="001C748B">
      <w:pPr>
        <w:rPr>
          <w:sz w:val="24"/>
        </w:rPr>
      </w:pPr>
    </w:p>
    <w:p w14:paraId="73F7AB7A" w14:textId="0CBD4A30" w:rsidR="00C569DC" w:rsidRDefault="00701A02" w:rsidP="001C748B">
      <w:pPr>
        <w:rPr>
          <w:sz w:val="24"/>
        </w:rPr>
      </w:pPr>
      <w:r w:rsidRPr="00C569DC">
        <w:rPr>
          <w:b/>
          <w:bCs/>
          <w:sz w:val="24"/>
          <w:u w:val="single"/>
        </w:rPr>
        <w:t>CPC Applications</w:t>
      </w:r>
      <w:r w:rsidR="00522E06">
        <w:rPr>
          <w:b/>
          <w:bCs/>
          <w:sz w:val="24"/>
          <w:u w:val="single"/>
        </w:rPr>
        <w:t>:</w:t>
      </w:r>
      <w:r w:rsidR="00522E06">
        <w:rPr>
          <w:sz w:val="24"/>
        </w:rPr>
        <w:t xml:space="preserve"> </w:t>
      </w:r>
      <w:r w:rsidR="00C569DC">
        <w:rPr>
          <w:sz w:val="24"/>
        </w:rPr>
        <w:t xml:space="preserve">At this point our plan is to move forward with the Cow Pond and Woitowitz CPC applications but after our meeting with the residents at Tarbell we would entertain a motion to withdraw the application for the Tarbell playground. </w:t>
      </w:r>
    </w:p>
    <w:p w14:paraId="01A694E4" w14:textId="15174323" w:rsidR="00C569DC" w:rsidRDefault="00C569DC" w:rsidP="00C569DC">
      <w:pPr>
        <w:rPr>
          <w:sz w:val="24"/>
        </w:rPr>
      </w:pPr>
      <w:r>
        <w:rPr>
          <w:sz w:val="24"/>
        </w:rPr>
        <w:tab/>
        <w:t xml:space="preserve">Upon a motion made by A. Eliot, seconded by </w:t>
      </w:r>
      <w:r w:rsidR="00773D20">
        <w:rPr>
          <w:sz w:val="24"/>
        </w:rPr>
        <w:t>K.</w:t>
      </w:r>
      <w:r>
        <w:rPr>
          <w:sz w:val="24"/>
        </w:rPr>
        <w:t>Bushnell, it was:</w:t>
      </w:r>
    </w:p>
    <w:p w14:paraId="6EAAAB98" w14:textId="47202807" w:rsidR="00C569DC" w:rsidRDefault="00C569DC" w:rsidP="00C569DC">
      <w:pPr>
        <w:ind w:firstLine="720"/>
        <w:rPr>
          <w:sz w:val="24"/>
        </w:rPr>
      </w:pPr>
      <w:r>
        <w:rPr>
          <w:sz w:val="24"/>
        </w:rPr>
        <w:t>Voted to withdraw the CPC Application for the Tarbell Playground.</w:t>
      </w:r>
    </w:p>
    <w:p w14:paraId="2485CBF9" w14:textId="77777777" w:rsidR="00C569DC" w:rsidRDefault="00C569DC" w:rsidP="00C569DC">
      <w:pPr>
        <w:ind w:firstLine="720"/>
        <w:rPr>
          <w:b/>
          <w:i/>
          <w:color w:val="333333"/>
          <w:sz w:val="24"/>
          <w:szCs w:val="24"/>
        </w:rPr>
      </w:pPr>
      <w:r w:rsidRPr="00F36D11">
        <w:rPr>
          <w:b/>
          <w:i/>
          <w:color w:val="333333"/>
          <w:sz w:val="24"/>
          <w:szCs w:val="24"/>
        </w:rPr>
        <w:t>The motion passed by a roll call vote. (Yes: AE, KB, GC, DB)</w:t>
      </w:r>
    </w:p>
    <w:p w14:paraId="265439DF" w14:textId="3BEEE819" w:rsidR="00637A5E" w:rsidRPr="00C569DC" w:rsidRDefault="00637A5E" w:rsidP="001C748B">
      <w:pPr>
        <w:rPr>
          <w:sz w:val="24"/>
        </w:rPr>
      </w:pPr>
    </w:p>
    <w:p w14:paraId="08A01029" w14:textId="77777777" w:rsidR="00815777" w:rsidRDefault="00CD3933" w:rsidP="001C748B">
      <w:pPr>
        <w:rPr>
          <w:sz w:val="24"/>
        </w:rPr>
      </w:pPr>
      <w:r w:rsidRPr="00815777">
        <w:rPr>
          <w:b/>
          <w:bCs/>
          <w:sz w:val="24"/>
          <w:u w:val="single"/>
        </w:rPr>
        <w:t>Thank You Letters:</w:t>
      </w:r>
      <w:r w:rsidR="00815777">
        <w:rPr>
          <w:b/>
          <w:bCs/>
          <w:sz w:val="24"/>
          <w:u w:val="single"/>
        </w:rPr>
        <w:t xml:space="preserve"> </w:t>
      </w:r>
      <w:r w:rsidR="00815777">
        <w:rPr>
          <w:sz w:val="24"/>
        </w:rPr>
        <w:t>D. Black will compose a Thank You letter to some key people who have been of particular help to the Parks Commission this year, to be signed by all members of the Parks commission and mailed before the end of the year. The people that we would like to thank are:</w:t>
      </w:r>
    </w:p>
    <w:p w14:paraId="01671B51" w14:textId="102C254F" w:rsidR="00815777" w:rsidRDefault="00815777" w:rsidP="001C748B">
      <w:pPr>
        <w:rPr>
          <w:sz w:val="24"/>
        </w:rPr>
      </w:pPr>
      <w:r>
        <w:rPr>
          <w:sz w:val="24"/>
        </w:rPr>
        <w:t xml:space="preserve"> </w:t>
      </w:r>
    </w:p>
    <w:p w14:paraId="292E40CB" w14:textId="75B7E8B2" w:rsidR="00815777" w:rsidRDefault="00815777" w:rsidP="001C748B">
      <w:pPr>
        <w:rPr>
          <w:sz w:val="24"/>
        </w:rPr>
      </w:pPr>
      <w:r>
        <w:rPr>
          <w:sz w:val="24"/>
        </w:rPr>
        <w:t>Bruce Botomini</w:t>
      </w:r>
    </w:p>
    <w:p w14:paraId="2B66FE89" w14:textId="6DA380BF" w:rsidR="00815777" w:rsidRDefault="00815777" w:rsidP="001C748B">
      <w:pPr>
        <w:rPr>
          <w:sz w:val="24"/>
        </w:rPr>
      </w:pPr>
      <w:r>
        <w:rPr>
          <w:sz w:val="24"/>
        </w:rPr>
        <w:t xml:space="preserve">Tom Onishi </w:t>
      </w:r>
    </w:p>
    <w:p w14:paraId="348F116E" w14:textId="2C1CBF76" w:rsidR="00815777" w:rsidRDefault="00815777" w:rsidP="001C748B">
      <w:pPr>
        <w:rPr>
          <w:sz w:val="24"/>
        </w:rPr>
      </w:pPr>
      <w:r>
        <w:rPr>
          <w:sz w:val="24"/>
        </w:rPr>
        <w:t>Dave Roy</w:t>
      </w:r>
    </w:p>
    <w:p w14:paraId="65E9D168" w14:textId="1CC7E4E2" w:rsidR="00815777" w:rsidRDefault="00815777" w:rsidP="001C748B">
      <w:pPr>
        <w:rPr>
          <w:sz w:val="24"/>
        </w:rPr>
      </w:pPr>
      <w:r>
        <w:rPr>
          <w:sz w:val="24"/>
        </w:rPr>
        <w:t>The Groton Garden Club</w:t>
      </w:r>
    </w:p>
    <w:p w14:paraId="3BA471B7" w14:textId="24BACD45" w:rsidR="00815777" w:rsidRDefault="00815777" w:rsidP="001C748B">
      <w:pPr>
        <w:rPr>
          <w:sz w:val="24"/>
        </w:rPr>
      </w:pPr>
      <w:r>
        <w:rPr>
          <w:sz w:val="24"/>
        </w:rPr>
        <w:t>The Groton Trust Funds</w:t>
      </w:r>
    </w:p>
    <w:p w14:paraId="2D619800" w14:textId="6276D3DD" w:rsidR="00815777" w:rsidRDefault="00815777" w:rsidP="001C748B">
      <w:pPr>
        <w:rPr>
          <w:sz w:val="24"/>
        </w:rPr>
      </w:pPr>
      <w:r>
        <w:rPr>
          <w:sz w:val="24"/>
        </w:rPr>
        <w:t>Steele McCurdy</w:t>
      </w:r>
    </w:p>
    <w:p w14:paraId="03AAAFFD" w14:textId="4D4129BF" w:rsidR="00815777" w:rsidRDefault="00815777" w:rsidP="001C748B">
      <w:pPr>
        <w:rPr>
          <w:sz w:val="24"/>
        </w:rPr>
      </w:pPr>
      <w:r>
        <w:rPr>
          <w:sz w:val="24"/>
        </w:rPr>
        <w:t>Chief Luth</w:t>
      </w:r>
    </w:p>
    <w:p w14:paraId="57EB6318" w14:textId="5F362127" w:rsidR="00815777" w:rsidRDefault="00815777" w:rsidP="001C748B">
      <w:pPr>
        <w:rPr>
          <w:sz w:val="24"/>
        </w:rPr>
      </w:pPr>
      <w:r>
        <w:rPr>
          <w:sz w:val="24"/>
        </w:rPr>
        <w:t>Tom Delany</w:t>
      </w:r>
    </w:p>
    <w:p w14:paraId="3AA2C2CA" w14:textId="4241D3E7" w:rsidR="00815777" w:rsidRDefault="00815777" w:rsidP="001C748B">
      <w:pPr>
        <w:rPr>
          <w:sz w:val="24"/>
        </w:rPr>
      </w:pPr>
      <w:r>
        <w:rPr>
          <w:sz w:val="24"/>
        </w:rPr>
        <w:t>Penny Hommeyer</w:t>
      </w:r>
    </w:p>
    <w:p w14:paraId="6773A1E7" w14:textId="77777777" w:rsidR="00815777" w:rsidRPr="00815777" w:rsidRDefault="00815777" w:rsidP="001C748B">
      <w:pPr>
        <w:rPr>
          <w:sz w:val="24"/>
        </w:rPr>
      </w:pPr>
    </w:p>
    <w:p w14:paraId="216BB7F6" w14:textId="561A8F84" w:rsidR="00637A5E" w:rsidRPr="00AF3D6F" w:rsidRDefault="00637A5E" w:rsidP="00637A5E">
      <w:pPr>
        <w:jc w:val="both"/>
        <w:rPr>
          <w:sz w:val="24"/>
        </w:rPr>
      </w:pPr>
      <w:r w:rsidRPr="00AF3D6F">
        <w:rPr>
          <w:b/>
          <w:bCs/>
          <w:sz w:val="24"/>
          <w:u w:val="single"/>
        </w:rPr>
        <w:t>Budget Report:</w:t>
      </w:r>
      <w:r w:rsidRPr="00AF3D6F">
        <w:rPr>
          <w:sz w:val="24"/>
        </w:rPr>
        <w:t xml:space="preserve"> </w:t>
      </w:r>
      <w:r w:rsidR="003807CD">
        <w:rPr>
          <w:sz w:val="24"/>
        </w:rPr>
        <w:t xml:space="preserve"> YTD we have spent $19,625.83 of our $55,759.00 </w:t>
      </w:r>
      <w:r w:rsidR="00F948A9">
        <w:rPr>
          <w:sz w:val="24"/>
        </w:rPr>
        <w:t xml:space="preserve">budget, leaving us with a balance of $36,133.17. We have used 35.19% of our budget so far. </w:t>
      </w:r>
    </w:p>
    <w:p w14:paraId="3E9B1A82" w14:textId="77777777" w:rsidR="00637A5E" w:rsidRPr="00AF3D6F" w:rsidRDefault="00637A5E" w:rsidP="00637A5E">
      <w:pPr>
        <w:jc w:val="both"/>
        <w:rPr>
          <w:sz w:val="24"/>
        </w:rPr>
      </w:pPr>
      <w:r w:rsidRPr="00AF3D6F">
        <w:rPr>
          <w:b/>
          <w:bCs/>
          <w:sz w:val="24"/>
          <w:u w:val="single"/>
        </w:rPr>
        <w:t>Bills:</w:t>
      </w:r>
      <w:r w:rsidRPr="00AF3D6F">
        <w:rPr>
          <w:sz w:val="24"/>
        </w:rPr>
        <w:t xml:space="preserve"> All invoices were reviewed:</w:t>
      </w:r>
    </w:p>
    <w:p w14:paraId="0BB5F603" w14:textId="34EA1A9C" w:rsidR="00637A5E" w:rsidRDefault="00637A5E" w:rsidP="001C748B">
      <w:pPr>
        <w:rPr>
          <w:sz w:val="24"/>
        </w:rPr>
      </w:pPr>
    </w:p>
    <w:tbl>
      <w:tblPr>
        <w:tblStyle w:val="TableGrid"/>
        <w:tblW w:w="0" w:type="auto"/>
        <w:tblLook w:val="04A0" w:firstRow="1" w:lastRow="0" w:firstColumn="1" w:lastColumn="0" w:noHBand="0" w:noVBand="1"/>
      </w:tblPr>
      <w:tblGrid>
        <w:gridCol w:w="5125"/>
        <w:gridCol w:w="5125"/>
      </w:tblGrid>
      <w:tr w:rsidR="00637A5E" w14:paraId="3CD1DF90" w14:textId="77777777" w:rsidTr="004359EE">
        <w:tc>
          <w:tcPr>
            <w:tcW w:w="5125" w:type="dxa"/>
          </w:tcPr>
          <w:p w14:paraId="6163E6CB" w14:textId="77777777" w:rsidR="00637A5E" w:rsidRDefault="00637A5E" w:rsidP="00FD535B">
            <w:pPr>
              <w:jc w:val="both"/>
              <w:rPr>
                <w:sz w:val="24"/>
              </w:rPr>
            </w:pPr>
            <w:r>
              <w:rPr>
                <w:sz w:val="24"/>
              </w:rPr>
              <w:t>Groton Electric</w:t>
            </w:r>
          </w:p>
        </w:tc>
        <w:tc>
          <w:tcPr>
            <w:tcW w:w="5125" w:type="dxa"/>
          </w:tcPr>
          <w:p w14:paraId="5099F17B" w14:textId="6172815F" w:rsidR="00637A5E" w:rsidRDefault="00637A5E" w:rsidP="00FD535B">
            <w:pPr>
              <w:jc w:val="both"/>
              <w:rPr>
                <w:sz w:val="24"/>
              </w:rPr>
            </w:pPr>
            <w:r>
              <w:rPr>
                <w:sz w:val="24"/>
              </w:rPr>
              <w:t>$</w:t>
            </w:r>
            <w:r w:rsidR="004359EE">
              <w:rPr>
                <w:sz w:val="24"/>
              </w:rPr>
              <w:t>1010.31</w:t>
            </w:r>
          </w:p>
        </w:tc>
      </w:tr>
      <w:tr w:rsidR="00637A5E" w14:paraId="747B1263" w14:textId="77777777" w:rsidTr="004359EE">
        <w:tc>
          <w:tcPr>
            <w:tcW w:w="5125" w:type="dxa"/>
          </w:tcPr>
          <w:p w14:paraId="5A7A7605" w14:textId="77777777" w:rsidR="00637A5E" w:rsidRDefault="00637A5E" w:rsidP="00FD535B">
            <w:pPr>
              <w:jc w:val="both"/>
              <w:rPr>
                <w:sz w:val="24"/>
              </w:rPr>
            </w:pPr>
            <w:r>
              <w:rPr>
                <w:sz w:val="24"/>
              </w:rPr>
              <w:t>Regional Restrooms</w:t>
            </w:r>
          </w:p>
        </w:tc>
        <w:tc>
          <w:tcPr>
            <w:tcW w:w="5125" w:type="dxa"/>
          </w:tcPr>
          <w:p w14:paraId="270E8E6F" w14:textId="5C8B1D71" w:rsidR="004359EE" w:rsidRDefault="00637A5E" w:rsidP="00FD535B">
            <w:pPr>
              <w:jc w:val="both"/>
              <w:rPr>
                <w:sz w:val="24"/>
              </w:rPr>
            </w:pPr>
            <w:r>
              <w:rPr>
                <w:sz w:val="24"/>
              </w:rPr>
              <w:t>$</w:t>
            </w:r>
            <w:r w:rsidR="003807CD">
              <w:rPr>
                <w:sz w:val="24"/>
              </w:rPr>
              <w:t>8</w:t>
            </w:r>
            <w:r w:rsidR="004359EE">
              <w:rPr>
                <w:sz w:val="24"/>
              </w:rPr>
              <w:t>10.00</w:t>
            </w:r>
          </w:p>
        </w:tc>
      </w:tr>
      <w:tr w:rsidR="004359EE" w14:paraId="3D4B36E6" w14:textId="77777777" w:rsidTr="004359EE">
        <w:tc>
          <w:tcPr>
            <w:tcW w:w="5125" w:type="dxa"/>
          </w:tcPr>
          <w:p w14:paraId="307D468B" w14:textId="673F0489" w:rsidR="004359EE" w:rsidRDefault="004359EE" w:rsidP="00FD535B">
            <w:pPr>
              <w:jc w:val="both"/>
              <w:rPr>
                <w:sz w:val="24"/>
              </w:rPr>
            </w:pPr>
            <w:r>
              <w:rPr>
                <w:sz w:val="24"/>
              </w:rPr>
              <w:t>G.W. Shaw</w:t>
            </w:r>
          </w:p>
        </w:tc>
        <w:tc>
          <w:tcPr>
            <w:tcW w:w="5125" w:type="dxa"/>
          </w:tcPr>
          <w:p w14:paraId="51080F99" w14:textId="15C4A57C" w:rsidR="004359EE" w:rsidRDefault="004359EE" w:rsidP="00FD535B">
            <w:pPr>
              <w:jc w:val="both"/>
              <w:rPr>
                <w:sz w:val="24"/>
              </w:rPr>
            </w:pPr>
            <w:r>
              <w:rPr>
                <w:sz w:val="24"/>
              </w:rPr>
              <w:t>$140.00</w:t>
            </w:r>
          </w:p>
        </w:tc>
      </w:tr>
      <w:tr w:rsidR="004359EE" w14:paraId="6A4B062D" w14:textId="77777777" w:rsidTr="004359EE">
        <w:tc>
          <w:tcPr>
            <w:tcW w:w="5125" w:type="dxa"/>
          </w:tcPr>
          <w:p w14:paraId="0985F8FD" w14:textId="28B45B01" w:rsidR="004359EE" w:rsidRDefault="004359EE" w:rsidP="00FD535B">
            <w:pPr>
              <w:jc w:val="both"/>
              <w:rPr>
                <w:sz w:val="24"/>
              </w:rPr>
            </w:pPr>
            <w:r>
              <w:rPr>
                <w:sz w:val="24"/>
              </w:rPr>
              <w:t>Turf Unlimited</w:t>
            </w:r>
          </w:p>
        </w:tc>
        <w:tc>
          <w:tcPr>
            <w:tcW w:w="5125" w:type="dxa"/>
          </w:tcPr>
          <w:p w14:paraId="73ADB6CF" w14:textId="383EE1BA" w:rsidR="004359EE" w:rsidRDefault="004359EE" w:rsidP="00FD535B">
            <w:pPr>
              <w:jc w:val="both"/>
              <w:rPr>
                <w:sz w:val="24"/>
              </w:rPr>
            </w:pPr>
            <w:r>
              <w:rPr>
                <w:sz w:val="24"/>
              </w:rPr>
              <w:t>$3102.81</w:t>
            </w:r>
          </w:p>
        </w:tc>
      </w:tr>
      <w:tr w:rsidR="004359EE" w14:paraId="07369F6D" w14:textId="77777777" w:rsidTr="004359EE">
        <w:tc>
          <w:tcPr>
            <w:tcW w:w="5125" w:type="dxa"/>
          </w:tcPr>
          <w:p w14:paraId="5B38EA9A" w14:textId="4401D4FD" w:rsidR="004359EE" w:rsidRDefault="004359EE" w:rsidP="00FD535B">
            <w:pPr>
              <w:jc w:val="both"/>
              <w:rPr>
                <w:sz w:val="24"/>
              </w:rPr>
            </w:pPr>
            <w:r>
              <w:rPr>
                <w:sz w:val="24"/>
              </w:rPr>
              <w:t>Total</w:t>
            </w:r>
          </w:p>
        </w:tc>
        <w:tc>
          <w:tcPr>
            <w:tcW w:w="5125" w:type="dxa"/>
          </w:tcPr>
          <w:p w14:paraId="318CF242" w14:textId="5B3545B8" w:rsidR="00554EDE" w:rsidRDefault="00554EDE" w:rsidP="00FD535B">
            <w:pPr>
              <w:jc w:val="both"/>
              <w:rPr>
                <w:sz w:val="24"/>
              </w:rPr>
            </w:pPr>
            <w:r>
              <w:rPr>
                <w:sz w:val="24"/>
              </w:rPr>
              <w:t>$5063.12</w:t>
            </w:r>
          </w:p>
        </w:tc>
      </w:tr>
    </w:tbl>
    <w:p w14:paraId="140BA3AC" w14:textId="03D2DEDF" w:rsidR="00637A5E" w:rsidRDefault="00637A5E" w:rsidP="001C748B">
      <w:pPr>
        <w:rPr>
          <w:sz w:val="24"/>
        </w:rPr>
      </w:pPr>
    </w:p>
    <w:p w14:paraId="4BBCB73A" w14:textId="76C65700" w:rsidR="00637A5E" w:rsidRDefault="00637A5E" w:rsidP="001C748B">
      <w:pPr>
        <w:rPr>
          <w:sz w:val="24"/>
        </w:rPr>
      </w:pPr>
      <w:r>
        <w:rPr>
          <w:sz w:val="24"/>
        </w:rPr>
        <w:tab/>
      </w:r>
      <w:r>
        <w:rPr>
          <w:sz w:val="24"/>
        </w:rPr>
        <w:tab/>
      </w:r>
    </w:p>
    <w:p w14:paraId="015EBF54" w14:textId="773E0067" w:rsidR="00637A5E" w:rsidRDefault="00637A5E" w:rsidP="00637A5E">
      <w:pPr>
        <w:rPr>
          <w:sz w:val="24"/>
        </w:rPr>
      </w:pPr>
      <w:r>
        <w:rPr>
          <w:sz w:val="24"/>
        </w:rPr>
        <w:tab/>
        <w:t xml:space="preserve">Upon a motion made by </w:t>
      </w:r>
      <w:r w:rsidR="00554EDE">
        <w:rPr>
          <w:sz w:val="24"/>
        </w:rPr>
        <w:t>A. Eliot</w:t>
      </w:r>
      <w:r>
        <w:rPr>
          <w:sz w:val="24"/>
        </w:rPr>
        <w:t xml:space="preserve">, seconded by </w:t>
      </w:r>
      <w:r w:rsidR="00554EDE">
        <w:rPr>
          <w:sz w:val="24"/>
        </w:rPr>
        <w:t>G. Chalmers</w:t>
      </w:r>
      <w:r>
        <w:rPr>
          <w:sz w:val="24"/>
        </w:rPr>
        <w:t>, it was:</w:t>
      </w:r>
    </w:p>
    <w:p w14:paraId="2ADEA3ED" w14:textId="77777777" w:rsidR="00637A5E" w:rsidRDefault="00637A5E" w:rsidP="00637A5E">
      <w:pPr>
        <w:ind w:firstLine="720"/>
        <w:rPr>
          <w:sz w:val="24"/>
        </w:rPr>
      </w:pPr>
      <w:r>
        <w:rPr>
          <w:sz w:val="24"/>
        </w:rPr>
        <w:t>Voted to approve all invoices due.</w:t>
      </w:r>
    </w:p>
    <w:p w14:paraId="3A438D98" w14:textId="545526E0" w:rsidR="00637A5E" w:rsidRDefault="00637A5E" w:rsidP="00637A5E">
      <w:pPr>
        <w:ind w:firstLine="720"/>
        <w:rPr>
          <w:b/>
          <w:i/>
          <w:color w:val="333333"/>
          <w:sz w:val="24"/>
          <w:szCs w:val="24"/>
        </w:rPr>
      </w:pPr>
      <w:r w:rsidRPr="00F36D11">
        <w:rPr>
          <w:b/>
          <w:i/>
          <w:color w:val="333333"/>
          <w:sz w:val="24"/>
          <w:szCs w:val="24"/>
        </w:rPr>
        <w:t>The motion passed by a roll call vote. (Yes: AE, KB, GC, DB)</w:t>
      </w:r>
    </w:p>
    <w:p w14:paraId="61C14E6B" w14:textId="4FEA400D" w:rsidR="00637A5E" w:rsidRDefault="00637A5E" w:rsidP="00637A5E">
      <w:pPr>
        <w:ind w:firstLine="720"/>
        <w:rPr>
          <w:b/>
          <w:i/>
          <w:color w:val="333333"/>
          <w:sz w:val="24"/>
          <w:szCs w:val="24"/>
        </w:rPr>
      </w:pPr>
    </w:p>
    <w:p w14:paraId="19F082C7" w14:textId="555385DC" w:rsidR="009105F0" w:rsidRPr="009105F0" w:rsidRDefault="009105F0" w:rsidP="009105F0">
      <w:pPr>
        <w:rPr>
          <w:bCs/>
          <w:iCs/>
          <w:color w:val="333333"/>
          <w:sz w:val="24"/>
          <w:szCs w:val="24"/>
        </w:rPr>
      </w:pPr>
      <w:r w:rsidRPr="009105F0">
        <w:rPr>
          <w:b/>
          <w:iCs/>
          <w:color w:val="333333"/>
          <w:sz w:val="24"/>
          <w:szCs w:val="24"/>
          <w:u w:val="single"/>
        </w:rPr>
        <w:t>Field Use Requests:</w:t>
      </w:r>
    </w:p>
    <w:p w14:paraId="399A2728" w14:textId="54B1F3C1" w:rsidR="009105F0" w:rsidRDefault="00C51E46" w:rsidP="009105F0">
      <w:pPr>
        <w:rPr>
          <w:bCs/>
          <w:iCs/>
          <w:color w:val="333333"/>
          <w:sz w:val="24"/>
          <w:szCs w:val="24"/>
        </w:rPr>
      </w:pPr>
      <w:r>
        <w:rPr>
          <w:bCs/>
          <w:iCs/>
          <w:color w:val="333333"/>
          <w:sz w:val="24"/>
          <w:szCs w:val="24"/>
        </w:rPr>
        <w:t>Matt Pisani</w:t>
      </w:r>
      <w:r w:rsidR="009105F0" w:rsidRPr="009105F0">
        <w:rPr>
          <w:bCs/>
          <w:iCs/>
          <w:color w:val="333333"/>
          <w:sz w:val="24"/>
          <w:szCs w:val="24"/>
        </w:rPr>
        <w:t xml:space="preserve">- </w:t>
      </w:r>
      <w:r w:rsidR="00F74309">
        <w:rPr>
          <w:bCs/>
          <w:iCs/>
          <w:color w:val="333333"/>
          <w:sz w:val="24"/>
          <w:szCs w:val="24"/>
        </w:rPr>
        <w:t>Christmas Tree Bonfire-Town Field-Friday, January 14, 2022 (rain/snow date 1/15/2022) 6:30PM</w:t>
      </w:r>
    </w:p>
    <w:p w14:paraId="49E117BE" w14:textId="73BF6CB4" w:rsidR="00F74309" w:rsidRDefault="00F74309" w:rsidP="009105F0">
      <w:pPr>
        <w:rPr>
          <w:bCs/>
          <w:iCs/>
          <w:color w:val="333333"/>
          <w:sz w:val="24"/>
          <w:szCs w:val="24"/>
        </w:rPr>
      </w:pPr>
      <w:r>
        <w:rPr>
          <w:bCs/>
          <w:iCs/>
          <w:color w:val="333333"/>
          <w:sz w:val="24"/>
          <w:szCs w:val="24"/>
        </w:rPr>
        <w:tab/>
      </w:r>
    </w:p>
    <w:p w14:paraId="11BA3991" w14:textId="2394E714" w:rsidR="00F74309" w:rsidRDefault="00F74309" w:rsidP="009105F0">
      <w:pPr>
        <w:rPr>
          <w:bCs/>
          <w:iCs/>
          <w:color w:val="333333"/>
          <w:sz w:val="24"/>
          <w:szCs w:val="24"/>
        </w:rPr>
      </w:pPr>
      <w:r>
        <w:rPr>
          <w:bCs/>
          <w:iCs/>
          <w:color w:val="333333"/>
          <w:sz w:val="24"/>
          <w:szCs w:val="24"/>
        </w:rPr>
        <w:tab/>
        <w:t>Upon a motion made by A. Eliot, seconded by K. Bushnell, it was;</w:t>
      </w:r>
      <w:r>
        <w:rPr>
          <w:bCs/>
          <w:iCs/>
          <w:color w:val="333333"/>
          <w:sz w:val="24"/>
          <w:szCs w:val="24"/>
        </w:rPr>
        <w:tab/>
      </w:r>
    </w:p>
    <w:p w14:paraId="2271AB75" w14:textId="2BBF8FB4" w:rsidR="00F74309" w:rsidRDefault="00F74309" w:rsidP="009105F0">
      <w:pPr>
        <w:rPr>
          <w:bCs/>
          <w:iCs/>
          <w:color w:val="333333"/>
          <w:sz w:val="24"/>
          <w:szCs w:val="24"/>
        </w:rPr>
      </w:pPr>
      <w:r>
        <w:rPr>
          <w:bCs/>
          <w:iCs/>
          <w:color w:val="333333"/>
          <w:sz w:val="24"/>
          <w:szCs w:val="24"/>
        </w:rPr>
        <w:tab/>
        <w:t xml:space="preserve">Voted to allow Matt Pisani to hold a Christmas Tree Bonfire at Town Field on January 14,2022 at </w:t>
      </w:r>
      <w:r>
        <w:rPr>
          <w:bCs/>
          <w:iCs/>
          <w:color w:val="333333"/>
          <w:sz w:val="24"/>
          <w:szCs w:val="24"/>
        </w:rPr>
        <w:tab/>
        <w:t>6:30</w:t>
      </w:r>
      <w:r w:rsidR="00D25958">
        <w:rPr>
          <w:bCs/>
          <w:iCs/>
          <w:color w:val="333333"/>
          <w:sz w:val="24"/>
          <w:szCs w:val="24"/>
        </w:rPr>
        <w:t>PM</w:t>
      </w:r>
    </w:p>
    <w:p w14:paraId="6EF8C088" w14:textId="20CD76CE" w:rsidR="00D25958" w:rsidRPr="00D25958" w:rsidRDefault="00D25958" w:rsidP="009105F0">
      <w:pPr>
        <w:rPr>
          <w:b/>
          <w:i/>
          <w:color w:val="333333"/>
          <w:sz w:val="24"/>
          <w:szCs w:val="24"/>
        </w:rPr>
      </w:pPr>
      <w:r>
        <w:rPr>
          <w:bCs/>
          <w:iCs/>
          <w:color w:val="333333"/>
          <w:sz w:val="24"/>
          <w:szCs w:val="24"/>
        </w:rPr>
        <w:tab/>
      </w:r>
      <w:r>
        <w:rPr>
          <w:b/>
          <w:i/>
          <w:color w:val="333333"/>
          <w:sz w:val="24"/>
          <w:szCs w:val="24"/>
        </w:rPr>
        <w:t>The motion passed by a roll call vote. (Yes: AE, KB, GC, DB)</w:t>
      </w:r>
    </w:p>
    <w:p w14:paraId="178F9D4F" w14:textId="77777777" w:rsidR="00B902C4" w:rsidRDefault="00B902C4" w:rsidP="00181194">
      <w:pPr>
        <w:rPr>
          <w:b/>
          <w:iCs/>
          <w:color w:val="333333"/>
          <w:sz w:val="24"/>
          <w:szCs w:val="24"/>
          <w:u w:val="single"/>
        </w:rPr>
      </w:pPr>
    </w:p>
    <w:p w14:paraId="338F2B22" w14:textId="6AAA0506" w:rsidR="00181194" w:rsidRDefault="00181194" w:rsidP="00181194">
      <w:pPr>
        <w:rPr>
          <w:bCs/>
          <w:iCs/>
          <w:color w:val="333333"/>
          <w:sz w:val="24"/>
          <w:szCs w:val="24"/>
        </w:rPr>
      </w:pPr>
      <w:r w:rsidRPr="00C569DC">
        <w:rPr>
          <w:b/>
          <w:iCs/>
          <w:color w:val="333333"/>
          <w:sz w:val="24"/>
          <w:szCs w:val="24"/>
          <w:u w:val="single"/>
        </w:rPr>
        <w:t>Commissioner Updates:</w:t>
      </w:r>
      <w:r>
        <w:rPr>
          <w:b/>
          <w:iCs/>
          <w:color w:val="333333"/>
          <w:sz w:val="24"/>
          <w:szCs w:val="24"/>
          <w:u w:val="single"/>
        </w:rPr>
        <w:t xml:space="preserve"> </w:t>
      </w:r>
      <w:r>
        <w:rPr>
          <w:bCs/>
          <w:iCs/>
          <w:color w:val="333333"/>
          <w:sz w:val="24"/>
          <w:szCs w:val="24"/>
        </w:rPr>
        <w:t xml:space="preserve"> </w:t>
      </w:r>
      <w:r w:rsidR="00522E06">
        <w:rPr>
          <w:bCs/>
          <w:iCs/>
          <w:color w:val="333333"/>
          <w:sz w:val="24"/>
          <w:szCs w:val="24"/>
        </w:rPr>
        <w:t xml:space="preserve">On December 1, 2021 we had our budget meeting with the Budget committee, we requested to level fund our </w:t>
      </w:r>
      <w:r w:rsidR="00627AC3">
        <w:rPr>
          <w:bCs/>
          <w:iCs/>
          <w:color w:val="333333"/>
          <w:sz w:val="24"/>
          <w:szCs w:val="24"/>
        </w:rPr>
        <w:t xml:space="preserve">budget as we feel that we can work with the same operating budget next year. We did ask for an increase in payroll from 15 to 32 hours for Donna to help compensate for the lack of Parks Commission members. </w:t>
      </w:r>
    </w:p>
    <w:p w14:paraId="10BAD5D5" w14:textId="77777777" w:rsidR="00B902C4" w:rsidRDefault="00B902C4" w:rsidP="00181194">
      <w:pPr>
        <w:rPr>
          <w:b/>
          <w:iCs/>
          <w:color w:val="333333"/>
          <w:sz w:val="24"/>
          <w:szCs w:val="24"/>
          <w:u w:val="single"/>
        </w:rPr>
      </w:pPr>
    </w:p>
    <w:p w14:paraId="5AFDD561" w14:textId="4592184B" w:rsidR="00181194" w:rsidRDefault="00181194" w:rsidP="00181194">
      <w:pPr>
        <w:rPr>
          <w:bCs/>
          <w:iCs/>
          <w:color w:val="333333"/>
          <w:sz w:val="24"/>
          <w:szCs w:val="24"/>
        </w:rPr>
      </w:pPr>
      <w:r>
        <w:rPr>
          <w:b/>
          <w:iCs/>
          <w:color w:val="333333"/>
          <w:sz w:val="24"/>
          <w:szCs w:val="24"/>
          <w:u w:val="single"/>
        </w:rPr>
        <w:t xml:space="preserve">Approval of Minutes: </w:t>
      </w:r>
      <w:r w:rsidR="00D25958">
        <w:rPr>
          <w:bCs/>
          <w:iCs/>
          <w:color w:val="333333"/>
          <w:sz w:val="24"/>
          <w:szCs w:val="24"/>
        </w:rPr>
        <w:t xml:space="preserve">The meeting minutes from the November 2, 2021 Parks Commission meeting have been emailed to all members of the commission for review. </w:t>
      </w:r>
    </w:p>
    <w:p w14:paraId="56EFDD7A" w14:textId="77777777" w:rsidR="00181194" w:rsidRDefault="00181194" w:rsidP="00181194">
      <w:pPr>
        <w:rPr>
          <w:bCs/>
          <w:iCs/>
          <w:color w:val="333333"/>
          <w:sz w:val="24"/>
          <w:szCs w:val="24"/>
        </w:rPr>
      </w:pPr>
    </w:p>
    <w:p w14:paraId="4B107918" w14:textId="77777777" w:rsidR="00181194" w:rsidRDefault="00181194" w:rsidP="00181194">
      <w:pPr>
        <w:rPr>
          <w:bCs/>
          <w:iCs/>
          <w:color w:val="333333"/>
          <w:sz w:val="24"/>
          <w:szCs w:val="24"/>
        </w:rPr>
      </w:pPr>
      <w:r>
        <w:rPr>
          <w:bCs/>
          <w:iCs/>
          <w:color w:val="333333"/>
          <w:sz w:val="24"/>
          <w:szCs w:val="24"/>
        </w:rPr>
        <w:tab/>
        <w:t>Upon a motion made by A. Eliot, seconded by G. Chalmers it was;</w:t>
      </w:r>
    </w:p>
    <w:p w14:paraId="52027D83" w14:textId="3637D42F" w:rsidR="00181194" w:rsidRDefault="00181194" w:rsidP="00181194">
      <w:pPr>
        <w:rPr>
          <w:bCs/>
          <w:iCs/>
          <w:color w:val="333333"/>
          <w:sz w:val="24"/>
          <w:szCs w:val="24"/>
        </w:rPr>
      </w:pPr>
      <w:r>
        <w:rPr>
          <w:bCs/>
          <w:iCs/>
          <w:color w:val="333333"/>
          <w:sz w:val="24"/>
          <w:szCs w:val="24"/>
        </w:rPr>
        <w:tab/>
        <w:t xml:space="preserve">Voted to approve the meeting minutes from the </w:t>
      </w:r>
      <w:r w:rsidR="00D25958">
        <w:rPr>
          <w:bCs/>
          <w:iCs/>
          <w:color w:val="333333"/>
          <w:sz w:val="24"/>
          <w:szCs w:val="24"/>
        </w:rPr>
        <w:t>month of November 2021</w:t>
      </w:r>
      <w:r>
        <w:rPr>
          <w:bCs/>
          <w:iCs/>
          <w:color w:val="333333"/>
          <w:sz w:val="24"/>
          <w:szCs w:val="24"/>
        </w:rPr>
        <w:t>.</w:t>
      </w:r>
    </w:p>
    <w:p w14:paraId="4495E4BB" w14:textId="4C57E3A9" w:rsidR="00181194" w:rsidRDefault="00181194" w:rsidP="00181194">
      <w:pPr>
        <w:rPr>
          <w:bCs/>
          <w:iCs/>
          <w:color w:val="333333"/>
          <w:sz w:val="24"/>
          <w:szCs w:val="24"/>
        </w:rPr>
      </w:pPr>
      <w:r>
        <w:rPr>
          <w:bCs/>
          <w:iCs/>
          <w:color w:val="333333"/>
          <w:sz w:val="24"/>
          <w:szCs w:val="24"/>
        </w:rPr>
        <w:tab/>
      </w:r>
      <w:r>
        <w:rPr>
          <w:b/>
          <w:i/>
          <w:color w:val="333333"/>
          <w:sz w:val="24"/>
          <w:szCs w:val="24"/>
        </w:rPr>
        <w:t>The motion passed by a roll call vote. (Yes: AE</w:t>
      </w:r>
      <w:r w:rsidR="00D25958">
        <w:rPr>
          <w:b/>
          <w:i/>
          <w:color w:val="333333"/>
          <w:sz w:val="24"/>
          <w:szCs w:val="24"/>
        </w:rPr>
        <w:t>,</w:t>
      </w:r>
      <w:r w:rsidR="00AB2854">
        <w:rPr>
          <w:b/>
          <w:i/>
          <w:color w:val="333333"/>
          <w:sz w:val="24"/>
          <w:szCs w:val="24"/>
        </w:rPr>
        <w:t xml:space="preserve"> </w:t>
      </w:r>
      <w:r>
        <w:rPr>
          <w:b/>
          <w:i/>
          <w:color w:val="333333"/>
          <w:sz w:val="24"/>
          <w:szCs w:val="24"/>
        </w:rPr>
        <w:t>GC, DB</w:t>
      </w:r>
      <w:r w:rsidR="00D25958">
        <w:rPr>
          <w:b/>
          <w:i/>
          <w:color w:val="333333"/>
          <w:sz w:val="24"/>
          <w:szCs w:val="24"/>
        </w:rPr>
        <w:t xml:space="preserve"> Abstain KB</w:t>
      </w:r>
      <w:r>
        <w:rPr>
          <w:b/>
          <w:i/>
          <w:color w:val="333333"/>
          <w:sz w:val="24"/>
          <w:szCs w:val="24"/>
        </w:rPr>
        <w:t>)</w:t>
      </w:r>
    </w:p>
    <w:p w14:paraId="436BE28F" w14:textId="0E56759B" w:rsidR="00181194" w:rsidRDefault="00181194" w:rsidP="00181194">
      <w:pPr>
        <w:rPr>
          <w:bCs/>
          <w:iCs/>
          <w:color w:val="333333"/>
          <w:sz w:val="24"/>
          <w:szCs w:val="24"/>
        </w:rPr>
      </w:pPr>
      <w:r>
        <w:rPr>
          <w:b/>
          <w:iCs/>
          <w:color w:val="333333"/>
          <w:sz w:val="24"/>
          <w:szCs w:val="24"/>
          <w:u w:val="single"/>
        </w:rPr>
        <w:t>Adjourn:</w:t>
      </w:r>
      <w:r w:rsidR="00C54DBF">
        <w:rPr>
          <w:bCs/>
          <w:iCs/>
          <w:color w:val="333333"/>
          <w:sz w:val="24"/>
          <w:szCs w:val="24"/>
        </w:rPr>
        <w:t xml:space="preserve"> </w:t>
      </w:r>
      <w:r w:rsidR="00B902C4">
        <w:rPr>
          <w:bCs/>
          <w:iCs/>
          <w:color w:val="333333"/>
          <w:sz w:val="24"/>
          <w:szCs w:val="24"/>
        </w:rPr>
        <w:t xml:space="preserve">Commissioner Don Black called to adjourn the meeting at </w:t>
      </w:r>
      <w:r w:rsidR="00912590">
        <w:rPr>
          <w:bCs/>
          <w:iCs/>
          <w:color w:val="333333"/>
          <w:sz w:val="24"/>
          <w:szCs w:val="24"/>
        </w:rPr>
        <w:t>5:28</w:t>
      </w:r>
      <w:r w:rsidR="00B902C4">
        <w:rPr>
          <w:bCs/>
          <w:iCs/>
          <w:color w:val="333333"/>
          <w:sz w:val="24"/>
          <w:szCs w:val="24"/>
        </w:rPr>
        <w:t>PM</w:t>
      </w:r>
    </w:p>
    <w:p w14:paraId="2D753763" w14:textId="77777777" w:rsidR="00B902C4" w:rsidRDefault="00B902C4" w:rsidP="00B902C4">
      <w:pPr>
        <w:ind w:firstLine="720"/>
        <w:rPr>
          <w:bCs/>
          <w:iCs/>
          <w:color w:val="333333"/>
          <w:sz w:val="24"/>
          <w:szCs w:val="24"/>
        </w:rPr>
      </w:pPr>
    </w:p>
    <w:p w14:paraId="6988B79A" w14:textId="25EA6D70" w:rsidR="00181194" w:rsidRDefault="00181194" w:rsidP="00B902C4">
      <w:pPr>
        <w:ind w:firstLine="720"/>
        <w:rPr>
          <w:bCs/>
          <w:iCs/>
          <w:color w:val="333333"/>
          <w:sz w:val="24"/>
          <w:szCs w:val="24"/>
        </w:rPr>
      </w:pPr>
      <w:r>
        <w:rPr>
          <w:bCs/>
          <w:iCs/>
          <w:color w:val="333333"/>
          <w:sz w:val="24"/>
          <w:szCs w:val="24"/>
        </w:rPr>
        <w:t xml:space="preserve">Upon a motion made by </w:t>
      </w:r>
      <w:r w:rsidR="00912590">
        <w:rPr>
          <w:bCs/>
          <w:iCs/>
          <w:color w:val="333333"/>
          <w:sz w:val="24"/>
          <w:szCs w:val="24"/>
        </w:rPr>
        <w:t>A. Eliot</w:t>
      </w:r>
      <w:r>
        <w:rPr>
          <w:bCs/>
          <w:iCs/>
          <w:color w:val="333333"/>
          <w:sz w:val="24"/>
          <w:szCs w:val="24"/>
        </w:rPr>
        <w:t xml:space="preserve">, seconded by </w:t>
      </w:r>
      <w:r w:rsidR="00912590">
        <w:rPr>
          <w:bCs/>
          <w:iCs/>
          <w:color w:val="333333"/>
          <w:sz w:val="24"/>
          <w:szCs w:val="24"/>
        </w:rPr>
        <w:t>K. Bushnell</w:t>
      </w:r>
      <w:r>
        <w:rPr>
          <w:bCs/>
          <w:iCs/>
          <w:color w:val="333333"/>
          <w:sz w:val="24"/>
          <w:szCs w:val="24"/>
        </w:rPr>
        <w:t>, it was;</w:t>
      </w:r>
    </w:p>
    <w:p w14:paraId="3CF8901F" w14:textId="6803B2A1" w:rsidR="00181194" w:rsidRDefault="00181194" w:rsidP="00181194">
      <w:pPr>
        <w:rPr>
          <w:bCs/>
          <w:iCs/>
          <w:color w:val="333333"/>
          <w:sz w:val="24"/>
          <w:szCs w:val="24"/>
        </w:rPr>
      </w:pPr>
      <w:r>
        <w:rPr>
          <w:bCs/>
          <w:iCs/>
          <w:color w:val="333333"/>
          <w:sz w:val="24"/>
          <w:szCs w:val="24"/>
        </w:rPr>
        <w:tab/>
        <w:t xml:space="preserve">Voted to adjourn the </w:t>
      </w:r>
      <w:r w:rsidR="00912590">
        <w:rPr>
          <w:bCs/>
          <w:iCs/>
          <w:color w:val="333333"/>
          <w:sz w:val="24"/>
          <w:szCs w:val="24"/>
        </w:rPr>
        <w:t>December</w:t>
      </w:r>
      <w:r>
        <w:rPr>
          <w:bCs/>
          <w:iCs/>
          <w:color w:val="333333"/>
          <w:sz w:val="24"/>
          <w:szCs w:val="24"/>
        </w:rPr>
        <w:t xml:space="preserve"> Parks Commission Meeting at </w:t>
      </w:r>
      <w:r w:rsidR="00912590">
        <w:rPr>
          <w:bCs/>
          <w:iCs/>
          <w:color w:val="333333"/>
          <w:sz w:val="24"/>
          <w:szCs w:val="24"/>
        </w:rPr>
        <w:t>5:28PM</w:t>
      </w:r>
      <w:r>
        <w:rPr>
          <w:bCs/>
          <w:iCs/>
          <w:color w:val="333333"/>
          <w:sz w:val="24"/>
          <w:szCs w:val="24"/>
        </w:rPr>
        <w:t>.</w:t>
      </w:r>
    </w:p>
    <w:p w14:paraId="3ECC2206" w14:textId="4687370E" w:rsidR="009105F0" w:rsidRDefault="00181194" w:rsidP="009105F0">
      <w:pPr>
        <w:rPr>
          <w:bCs/>
          <w:iCs/>
          <w:color w:val="333333"/>
          <w:sz w:val="24"/>
          <w:szCs w:val="24"/>
        </w:rPr>
      </w:pPr>
      <w:r>
        <w:rPr>
          <w:bCs/>
          <w:iCs/>
          <w:color w:val="333333"/>
          <w:sz w:val="24"/>
          <w:szCs w:val="24"/>
        </w:rPr>
        <w:tab/>
      </w:r>
      <w:r>
        <w:rPr>
          <w:b/>
          <w:i/>
          <w:color w:val="333333"/>
          <w:sz w:val="24"/>
          <w:szCs w:val="24"/>
        </w:rPr>
        <w:t>The motion passed by a roll call vote. (Yes: AE,</w:t>
      </w:r>
      <w:r w:rsidR="00AB2854">
        <w:rPr>
          <w:b/>
          <w:i/>
          <w:color w:val="333333"/>
          <w:sz w:val="24"/>
          <w:szCs w:val="24"/>
        </w:rPr>
        <w:t xml:space="preserve"> </w:t>
      </w:r>
      <w:r w:rsidR="00330EC8">
        <w:rPr>
          <w:b/>
          <w:i/>
          <w:color w:val="333333"/>
          <w:sz w:val="24"/>
          <w:szCs w:val="24"/>
        </w:rPr>
        <w:t>KB,</w:t>
      </w:r>
      <w:r>
        <w:rPr>
          <w:b/>
          <w:i/>
          <w:color w:val="333333"/>
          <w:sz w:val="24"/>
          <w:szCs w:val="24"/>
        </w:rPr>
        <w:t xml:space="preserve"> </w:t>
      </w:r>
      <w:r w:rsidR="00D25958">
        <w:rPr>
          <w:b/>
          <w:i/>
          <w:color w:val="333333"/>
          <w:sz w:val="24"/>
          <w:szCs w:val="24"/>
        </w:rPr>
        <w:t>GE, DB</w:t>
      </w:r>
      <w:r w:rsidR="00BC3182">
        <w:rPr>
          <w:b/>
          <w:i/>
          <w:color w:val="333333"/>
          <w:sz w:val="24"/>
          <w:szCs w:val="24"/>
        </w:rPr>
        <w:t>)</w:t>
      </w:r>
      <w:r w:rsidR="00D25958">
        <w:rPr>
          <w:b/>
          <w:i/>
          <w:color w:val="333333"/>
          <w:sz w:val="24"/>
          <w:szCs w:val="24"/>
        </w:rPr>
        <w:t xml:space="preserve"> </w:t>
      </w:r>
    </w:p>
    <w:p w14:paraId="7B33A4F6" w14:textId="074C6DAD" w:rsidR="00181194" w:rsidRDefault="00181194" w:rsidP="009105F0">
      <w:pPr>
        <w:rPr>
          <w:bCs/>
          <w:iCs/>
          <w:color w:val="333333"/>
          <w:sz w:val="24"/>
          <w:szCs w:val="24"/>
        </w:rPr>
      </w:pPr>
    </w:p>
    <w:p w14:paraId="1A184683" w14:textId="3055E010" w:rsidR="00181194" w:rsidRDefault="00181194" w:rsidP="009105F0">
      <w:pPr>
        <w:rPr>
          <w:bCs/>
          <w:iCs/>
          <w:color w:val="333333"/>
          <w:sz w:val="24"/>
          <w:szCs w:val="24"/>
        </w:rPr>
      </w:pPr>
    </w:p>
    <w:p w14:paraId="6981A2CC" w14:textId="2D4F55E9" w:rsidR="00181194" w:rsidRDefault="00181194" w:rsidP="009105F0">
      <w:pPr>
        <w:rPr>
          <w:bCs/>
          <w:iCs/>
          <w:color w:val="333333"/>
          <w:sz w:val="24"/>
          <w:szCs w:val="24"/>
        </w:rPr>
      </w:pPr>
    </w:p>
    <w:p w14:paraId="579F9167" w14:textId="1F99FA61" w:rsidR="00181194" w:rsidRDefault="00181194" w:rsidP="009105F0">
      <w:pPr>
        <w:rPr>
          <w:bCs/>
          <w:iCs/>
          <w:color w:val="333333"/>
          <w:sz w:val="24"/>
          <w:szCs w:val="24"/>
        </w:rPr>
      </w:pPr>
    </w:p>
    <w:p w14:paraId="38520A62" w14:textId="77777777" w:rsidR="00E229C0" w:rsidRDefault="00E229C0" w:rsidP="00E229C0">
      <w:pPr>
        <w:ind w:left="5040"/>
        <w:rPr>
          <w:b/>
          <w:iCs/>
          <w:color w:val="333333"/>
          <w:sz w:val="24"/>
          <w:szCs w:val="24"/>
        </w:rPr>
      </w:pPr>
      <w:r>
        <w:rPr>
          <w:b/>
          <w:iCs/>
          <w:color w:val="333333"/>
          <w:sz w:val="24"/>
          <w:szCs w:val="24"/>
        </w:rPr>
        <w:t>Meeting Minutes Respectfully Submitted by: Donna K. Main, Parks Assistant</w:t>
      </w:r>
    </w:p>
    <w:p w14:paraId="3E65296B" w14:textId="03AB00CC" w:rsidR="00E229C0" w:rsidRPr="005330E7" w:rsidRDefault="00E229C0" w:rsidP="00E229C0">
      <w:pPr>
        <w:rPr>
          <w:bCs/>
          <w:iCs/>
          <w:color w:val="333333"/>
          <w:sz w:val="24"/>
          <w:szCs w:val="24"/>
        </w:rPr>
      </w:pP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Cs/>
          <w:iCs/>
          <w:color w:val="333333"/>
          <w:sz w:val="24"/>
          <w:szCs w:val="24"/>
        </w:rPr>
        <w:t xml:space="preserve">Date Approved: </w:t>
      </w:r>
      <w:r>
        <w:rPr>
          <w:bCs/>
          <w:iCs/>
          <w:color w:val="333333"/>
          <w:sz w:val="24"/>
          <w:szCs w:val="24"/>
        </w:rPr>
        <w:t>January 5, 2022</w:t>
      </w:r>
    </w:p>
    <w:p w14:paraId="71272C88" w14:textId="06E460AF" w:rsidR="00181194" w:rsidRDefault="00181194" w:rsidP="009105F0">
      <w:pPr>
        <w:rPr>
          <w:bCs/>
          <w:iCs/>
          <w:color w:val="333333"/>
          <w:sz w:val="24"/>
          <w:szCs w:val="24"/>
        </w:rPr>
      </w:pPr>
    </w:p>
    <w:p w14:paraId="17D35A48" w14:textId="3EF51AFE" w:rsidR="00181194" w:rsidRPr="00181194" w:rsidRDefault="00181194" w:rsidP="009105F0">
      <w:pPr>
        <w:rPr>
          <w:bCs/>
          <w:iCs/>
          <w:color w:val="333333"/>
          <w:sz w:val="24"/>
          <w:szCs w:val="24"/>
        </w:rPr>
      </w:pPr>
    </w:p>
    <w:sectPr w:rsidR="00181194" w:rsidRPr="00181194" w:rsidSect="000C4B07">
      <w:headerReference w:type="even" r:id="rId10"/>
      <w:headerReference w:type="default" r:id="rId11"/>
      <w:footerReference w:type="even" r:id="rId12"/>
      <w:footerReference w:type="default" r:id="rId13"/>
      <w:headerReference w:type="first" r:id="rId14"/>
      <w:footerReference w:type="first" r:id="rId15"/>
      <w:pgSz w:w="12240" w:h="15840"/>
      <w:pgMar w:top="450" w:right="1170" w:bottom="1440" w:left="81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C9C92" w14:textId="77777777" w:rsidR="00C51930" w:rsidRDefault="00C51930" w:rsidP="000C4B07">
      <w:r>
        <w:separator/>
      </w:r>
    </w:p>
  </w:endnote>
  <w:endnote w:type="continuationSeparator" w:id="0">
    <w:p w14:paraId="50106DDB" w14:textId="77777777" w:rsidR="00C51930" w:rsidRDefault="00C51930" w:rsidP="000C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2EEF" w14:textId="77777777" w:rsidR="005711E9" w:rsidRDefault="005711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5A49" w14:textId="77777777" w:rsidR="005711E9" w:rsidRDefault="005711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4300" w14:textId="77777777" w:rsidR="005711E9" w:rsidRDefault="00571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FEF43" w14:textId="77777777" w:rsidR="00C51930" w:rsidRDefault="00C51930" w:rsidP="000C4B07">
      <w:r>
        <w:separator/>
      </w:r>
    </w:p>
  </w:footnote>
  <w:footnote w:type="continuationSeparator" w:id="0">
    <w:p w14:paraId="49EA8647" w14:textId="77777777" w:rsidR="00C51930" w:rsidRDefault="00C51930" w:rsidP="000C4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219BA" w14:textId="77777777" w:rsidR="005711E9" w:rsidRDefault="005711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67B2" w14:textId="19922269" w:rsidR="00C51930" w:rsidRDefault="00C51930" w:rsidP="00C10C65">
    <w:pPr>
      <w:pStyle w:val="Footer"/>
      <w:rPr>
        <w:rFonts w:ascii="Arial" w:hAnsi="Arial" w:cs="Arial"/>
      </w:rPr>
    </w:pPr>
    <w:r>
      <w:rPr>
        <w:rFonts w:ascii="Arial" w:hAnsi="Arial" w:cs="Arial"/>
      </w:rPr>
      <w:t>Park Commission</w:t>
    </w:r>
  </w:p>
  <w:p w14:paraId="780FE343" w14:textId="555FE2F8" w:rsidR="00C51930" w:rsidRDefault="00102626" w:rsidP="00C10C65">
    <w:pPr>
      <w:pStyle w:val="Footer"/>
      <w:rPr>
        <w:rFonts w:ascii="Arial" w:hAnsi="Arial" w:cs="Arial"/>
      </w:rPr>
    </w:pPr>
    <w:r>
      <w:rPr>
        <w:rFonts w:ascii="Arial" w:hAnsi="Arial" w:cs="Arial"/>
      </w:rPr>
      <w:t>December 7, 2021</w:t>
    </w:r>
  </w:p>
  <w:p w14:paraId="148E8C1C" w14:textId="77777777" w:rsidR="00C51930" w:rsidRDefault="00C51930" w:rsidP="00C10C65">
    <w:pPr>
      <w:pStyle w:val="Footer"/>
      <w:rPr>
        <w:rFonts w:ascii="Arial" w:hAnsi="Arial" w:cs="Arial"/>
        <w:noProof/>
      </w:rPr>
    </w:pPr>
    <w:r>
      <w:rPr>
        <w:rFonts w:ascii="Arial" w:hAnsi="Arial" w:cs="Arial"/>
      </w:rPr>
      <w:t>P</w:t>
    </w:r>
    <w:r w:rsidRPr="000C4B07">
      <w:rPr>
        <w:rFonts w:ascii="Arial" w:hAnsi="Arial" w:cs="Arial"/>
      </w:rPr>
      <w:t xml:space="preserve">age </w:t>
    </w:r>
    <w:r w:rsidRPr="000C4B07">
      <w:rPr>
        <w:rFonts w:ascii="Arial" w:hAnsi="Arial" w:cs="Arial"/>
      </w:rPr>
      <w:fldChar w:fldCharType="begin"/>
    </w:r>
    <w:r w:rsidRPr="000C4B07">
      <w:rPr>
        <w:rFonts w:ascii="Arial" w:hAnsi="Arial" w:cs="Arial"/>
      </w:rPr>
      <w:instrText xml:space="preserve"> PAGE   \* MERGEFORMAT </w:instrText>
    </w:r>
    <w:r w:rsidRPr="000C4B07">
      <w:rPr>
        <w:rFonts w:ascii="Arial" w:hAnsi="Arial" w:cs="Arial"/>
      </w:rPr>
      <w:fldChar w:fldCharType="separate"/>
    </w:r>
    <w:r>
      <w:rPr>
        <w:rFonts w:ascii="Arial" w:hAnsi="Arial" w:cs="Arial"/>
        <w:noProof/>
      </w:rPr>
      <w:t>2</w:t>
    </w:r>
    <w:r w:rsidRPr="000C4B07">
      <w:rPr>
        <w:rFonts w:ascii="Arial" w:hAnsi="Arial" w:cs="Arial"/>
        <w:noProof/>
      </w:rPr>
      <w:fldChar w:fldCharType="end"/>
    </w:r>
  </w:p>
  <w:p w14:paraId="3BA1D0EF" w14:textId="77777777" w:rsidR="00C51930" w:rsidRPr="000C4B07" w:rsidRDefault="00C51930" w:rsidP="00C10C65">
    <w:pPr>
      <w:pStyle w:val="Footer"/>
      <w:rPr>
        <w:rFonts w:ascii="Arial" w:hAnsi="Arial" w:cs="Arial"/>
      </w:rPr>
    </w:pPr>
  </w:p>
  <w:p w14:paraId="49D93498" w14:textId="77777777" w:rsidR="00C51930" w:rsidRDefault="00C519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1826" w14:textId="4C1AD9AC" w:rsidR="005711E9" w:rsidRDefault="00571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218"/>
    <w:multiLevelType w:val="hybridMultilevel"/>
    <w:tmpl w:val="E7C6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529"/>
    <w:multiLevelType w:val="hybridMultilevel"/>
    <w:tmpl w:val="EE5A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91336"/>
    <w:multiLevelType w:val="hybridMultilevel"/>
    <w:tmpl w:val="6902F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D6F23"/>
    <w:multiLevelType w:val="hybridMultilevel"/>
    <w:tmpl w:val="EAAA0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65894"/>
    <w:multiLevelType w:val="hybridMultilevel"/>
    <w:tmpl w:val="C0C4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154AC"/>
    <w:multiLevelType w:val="hybridMultilevel"/>
    <w:tmpl w:val="2546DE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AE49E4"/>
    <w:multiLevelType w:val="hybridMultilevel"/>
    <w:tmpl w:val="CE400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561D8"/>
    <w:multiLevelType w:val="hybridMultilevel"/>
    <w:tmpl w:val="180987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E654C56"/>
    <w:multiLevelType w:val="hybridMultilevel"/>
    <w:tmpl w:val="1B1C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405A3"/>
    <w:multiLevelType w:val="hybridMultilevel"/>
    <w:tmpl w:val="506A8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95102B"/>
    <w:multiLevelType w:val="hybridMultilevel"/>
    <w:tmpl w:val="F7E4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00ACB"/>
    <w:multiLevelType w:val="hybridMultilevel"/>
    <w:tmpl w:val="6DD05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943385"/>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E4554DE"/>
    <w:multiLevelType w:val="hybridMultilevel"/>
    <w:tmpl w:val="543E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9A782A"/>
    <w:multiLevelType w:val="hybridMultilevel"/>
    <w:tmpl w:val="81F895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50171"/>
    <w:multiLevelType w:val="hybridMultilevel"/>
    <w:tmpl w:val="0008AC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1005599"/>
    <w:multiLevelType w:val="hybridMultilevel"/>
    <w:tmpl w:val="2802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CF7066"/>
    <w:multiLevelType w:val="hybridMultilevel"/>
    <w:tmpl w:val="C01A3A34"/>
    <w:lvl w:ilvl="0" w:tplc="5B8A4570">
      <w:start w:val="1"/>
      <w:numFmt w:val="lowerLetter"/>
      <w:lvlText w:val="%1)"/>
      <w:lvlJc w:val="left"/>
      <w:pPr>
        <w:ind w:left="72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6E7956"/>
    <w:multiLevelType w:val="hybridMultilevel"/>
    <w:tmpl w:val="45CC3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07439B"/>
    <w:multiLevelType w:val="multilevel"/>
    <w:tmpl w:val="A3D0D602"/>
    <w:lvl w:ilvl="0">
      <w:start w:val="18"/>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0" w15:restartNumberingAfterBreak="0">
    <w:nsid w:val="4D835543"/>
    <w:multiLevelType w:val="multilevel"/>
    <w:tmpl w:val="40845C20"/>
    <w:lvl w:ilvl="0">
      <w:start w:val="1"/>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1" w15:restartNumberingAfterBreak="0">
    <w:nsid w:val="5242743F"/>
    <w:multiLevelType w:val="hybridMultilevel"/>
    <w:tmpl w:val="E8A8314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52AB36F3"/>
    <w:multiLevelType w:val="hybridMultilevel"/>
    <w:tmpl w:val="06B22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FC136C"/>
    <w:multiLevelType w:val="hybridMultilevel"/>
    <w:tmpl w:val="AF284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6148A9"/>
    <w:multiLevelType w:val="hybridMultilevel"/>
    <w:tmpl w:val="D0C562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D53744B"/>
    <w:multiLevelType w:val="hybridMultilevel"/>
    <w:tmpl w:val="69E62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494633"/>
    <w:multiLevelType w:val="hybridMultilevel"/>
    <w:tmpl w:val="88103F6A"/>
    <w:lvl w:ilvl="0" w:tplc="885EF0A6">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690B15"/>
    <w:multiLevelType w:val="hybridMultilevel"/>
    <w:tmpl w:val="CB4806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CC0DD2"/>
    <w:multiLevelType w:val="hybridMultilevel"/>
    <w:tmpl w:val="B234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CA6A0B"/>
    <w:multiLevelType w:val="hybridMultilevel"/>
    <w:tmpl w:val="A13481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DBC78C0"/>
    <w:multiLevelType w:val="multilevel"/>
    <w:tmpl w:val="7C3A39DC"/>
    <w:lvl w:ilvl="0">
      <w:start w:val="1"/>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decimal"/>
      <w:lvlText w:val="%2."/>
      <w:lvlJc w:val="left"/>
      <w:pPr>
        <w:ind w:left="1440" w:hanging="360"/>
      </w:pPr>
      <w:rPr>
        <w:rFonts w:ascii="Arial" w:eastAsia="Arial" w:hAnsi="Arial" w:cs="Arial"/>
        <w:strike w:val="0"/>
        <w:dstrike w:val="0"/>
        <w:color w:val="333333"/>
        <w:sz w:val="21"/>
        <w:szCs w:val="21"/>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num w:numId="1">
    <w:abstractNumId w:val="12"/>
  </w:num>
  <w:num w:numId="2">
    <w:abstractNumId w:val="3"/>
  </w:num>
  <w:num w:numId="3">
    <w:abstractNumId w:val="2"/>
  </w:num>
  <w:num w:numId="4">
    <w:abstractNumId w:val="28"/>
  </w:num>
  <w:num w:numId="5">
    <w:abstractNumId w:val="21"/>
  </w:num>
  <w:num w:numId="6">
    <w:abstractNumId w:val="0"/>
  </w:num>
  <w:num w:numId="7">
    <w:abstractNumId w:val="6"/>
  </w:num>
  <w:num w:numId="8">
    <w:abstractNumId w:val="25"/>
  </w:num>
  <w:num w:numId="9">
    <w:abstractNumId w:val="9"/>
  </w:num>
  <w:num w:numId="10">
    <w:abstractNumId w:val="16"/>
  </w:num>
  <w:num w:numId="11">
    <w:abstractNumId w:val="7"/>
  </w:num>
  <w:num w:numId="12">
    <w:abstractNumId w:val="29"/>
  </w:num>
  <w:num w:numId="13">
    <w:abstractNumId w:val="5"/>
  </w:num>
  <w:num w:numId="14">
    <w:abstractNumId w:val="13"/>
  </w:num>
  <w:num w:numId="15">
    <w:abstractNumId w:val="8"/>
  </w:num>
  <w:num w:numId="16">
    <w:abstractNumId w:val="10"/>
  </w:num>
  <w:num w:numId="17">
    <w:abstractNumId w:val="15"/>
  </w:num>
  <w:num w:numId="18">
    <w:abstractNumId w:val="23"/>
  </w:num>
  <w:num w:numId="19">
    <w:abstractNumId w:val="11"/>
  </w:num>
  <w:num w:numId="20">
    <w:abstractNumId w:val="18"/>
  </w:num>
  <w:num w:numId="21">
    <w:abstractNumId w:val="1"/>
  </w:num>
  <w:num w:numId="22">
    <w:abstractNumId w:val="22"/>
  </w:num>
  <w:num w:numId="23">
    <w:abstractNumId w:val="4"/>
  </w:num>
  <w:num w:numId="24">
    <w:abstractNumId w:val="26"/>
  </w:num>
  <w:num w:numId="25">
    <w:abstractNumId w:val="24"/>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2D"/>
    <w:rsid w:val="000047DA"/>
    <w:rsid w:val="00020AA7"/>
    <w:rsid w:val="00023C54"/>
    <w:rsid w:val="0002467A"/>
    <w:rsid w:val="00026DD0"/>
    <w:rsid w:val="000272D7"/>
    <w:rsid w:val="00036228"/>
    <w:rsid w:val="00036E0E"/>
    <w:rsid w:val="000374B1"/>
    <w:rsid w:val="00037F7D"/>
    <w:rsid w:val="00050C6C"/>
    <w:rsid w:val="00061569"/>
    <w:rsid w:val="00071AAB"/>
    <w:rsid w:val="0007670D"/>
    <w:rsid w:val="000813BD"/>
    <w:rsid w:val="00082357"/>
    <w:rsid w:val="00085A36"/>
    <w:rsid w:val="00094535"/>
    <w:rsid w:val="000A0876"/>
    <w:rsid w:val="000A18D7"/>
    <w:rsid w:val="000B26F3"/>
    <w:rsid w:val="000C4B07"/>
    <w:rsid w:val="000D2358"/>
    <w:rsid w:val="000E1D28"/>
    <w:rsid w:val="000E6485"/>
    <w:rsid w:val="000F0C11"/>
    <w:rsid w:val="000F6D8E"/>
    <w:rsid w:val="00100CB9"/>
    <w:rsid w:val="00102626"/>
    <w:rsid w:val="001114EA"/>
    <w:rsid w:val="001130B6"/>
    <w:rsid w:val="00115F54"/>
    <w:rsid w:val="00120E3B"/>
    <w:rsid w:val="001337E4"/>
    <w:rsid w:val="00143DD1"/>
    <w:rsid w:val="00154F4E"/>
    <w:rsid w:val="001635DA"/>
    <w:rsid w:val="0016785C"/>
    <w:rsid w:val="00181194"/>
    <w:rsid w:val="00182B2C"/>
    <w:rsid w:val="00184403"/>
    <w:rsid w:val="00184D30"/>
    <w:rsid w:val="00197997"/>
    <w:rsid w:val="001C15E0"/>
    <w:rsid w:val="001C2907"/>
    <w:rsid w:val="001C6CB4"/>
    <w:rsid w:val="001C748B"/>
    <w:rsid w:val="001D198E"/>
    <w:rsid w:val="001E20AE"/>
    <w:rsid w:val="001F361F"/>
    <w:rsid w:val="001F3DF7"/>
    <w:rsid w:val="00221965"/>
    <w:rsid w:val="00223AD1"/>
    <w:rsid w:val="00224F31"/>
    <w:rsid w:val="00236DA0"/>
    <w:rsid w:val="00244C1B"/>
    <w:rsid w:val="00273AA8"/>
    <w:rsid w:val="00287572"/>
    <w:rsid w:val="0029054A"/>
    <w:rsid w:val="0029483C"/>
    <w:rsid w:val="002A4A32"/>
    <w:rsid w:val="002A6500"/>
    <w:rsid w:val="002A7F3B"/>
    <w:rsid w:val="002C4EFA"/>
    <w:rsid w:val="002D4306"/>
    <w:rsid w:val="002D7807"/>
    <w:rsid w:val="002E207F"/>
    <w:rsid w:val="002E7447"/>
    <w:rsid w:val="002F1884"/>
    <w:rsid w:val="002F1AF9"/>
    <w:rsid w:val="002F63F1"/>
    <w:rsid w:val="002F70DA"/>
    <w:rsid w:val="002F7987"/>
    <w:rsid w:val="00304F5C"/>
    <w:rsid w:val="00312AF3"/>
    <w:rsid w:val="00317A84"/>
    <w:rsid w:val="0032056C"/>
    <w:rsid w:val="003205EB"/>
    <w:rsid w:val="00325D43"/>
    <w:rsid w:val="00326131"/>
    <w:rsid w:val="003274BC"/>
    <w:rsid w:val="00330EC8"/>
    <w:rsid w:val="003329C6"/>
    <w:rsid w:val="0033598E"/>
    <w:rsid w:val="00344D55"/>
    <w:rsid w:val="00345B90"/>
    <w:rsid w:val="003462A8"/>
    <w:rsid w:val="003478A0"/>
    <w:rsid w:val="003540F1"/>
    <w:rsid w:val="0035536E"/>
    <w:rsid w:val="00360BB7"/>
    <w:rsid w:val="00362080"/>
    <w:rsid w:val="00363E6C"/>
    <w:rsid w:val="0036461E"/>
    <w:rsid w:val="00364790"/>
    <w:rsid w:val="003661E9"/>
    <w:rsid w:val="003724CF"/>
    <w:rsid w:val="003733E2"/>
    <w:rsid w:val="00375C1F"/>
    <w:rsid w:val="003807CD"/>
    <w:rsid w:val="00390755"/>
    <w:rsid w:val="00391539"/>
    <w:rsid w:val="003B0976"/>
    <w:rsid w:val="003B6A34"/>
    <w:rsid w:val="003D1092"/>
    <w:rsid w:val="003D637F"/>
    <w:rsid w:val="003D7650"/>
    <w:rsid w:val="003D7E61"/>
    <w:rsid w:val="003F18FA"/>
    <w:rsid w:val="003F49D6"/>
    <w:rsid w:val="003F5400"/>
    <w:rsid w:val="00403D82"/>
    <w:rsid w:val="00403EC6"/>
    <w:rsid w:val="0042712E"/>
    <w:rsid w:val="00431EAF"/>
    <w:rsid w:val="004359EE"/>
    <w:rsid w:val="004363C1"/>
    <w:rsid w:val="0043777A"/>
    <w:rsid w:val="00440699"/>
    <w:rsid w:val="00440FBD"/>
    <w:rsid w:val="0046237D"/>
    <w:rsid w:val="004630CB"/>
    <w:rsid w:val="004712D0"/>
    <w:rsid w:val="00471C64"/>
    <w:rsid w:val="0047350B"/>
    <w:rsid w:val="00480EAD"/>
    <w:rsid w:val="00482B8B"/>
    <w:rsid w:val="00492BF8"/>
    <w:rsid w:val="004938B3"/>
    <w:rsid w:val="004B1E8D"/>
    <w:rsid w:val="004B5FEF"/>
    <w:rsid w:val="004B77DA"/>
    <w:rsid w:val="004C03BC"/>
    <w:rsid w:val="004C406B"/>
    <w:rsid w:val="004D0BD9"/>
    <w:rsid w:val="004D2151"/>
    <w:rsid w:val="004D5A9F"/>
    <w:rsid w:val="004E728C"/>
    <w:rsid w:val="0051020E"/>
    <w:rsid w:val="00511A56"/>
    <w:rsid w:val="00511E42"/>
    <w:rsid w:val="0051467B"/>
    <w:rsid w:val="005167A6"/>
    <w:rsid w:val="00522E06"/>
    <w:rsid w:val="00530754"/>
    <w:rsid w:val="00530C3B"/>
    <w:rsid w:val="00536272"/>
    <w:rsid w:val="00540802"/>
    <w:rsid w:val="00545295"/>
    <w:rsid w:val="00546170"/>
    <w:rsid w:val="005479CE"/>
    <w:rsid w:val="00547C03"/>
    <w:rsid w:val="00554EDE"/>
    <w:rsid w:val="00561BBE"/>
    <w:rsid w:val="00562AD6"/>
    <w:rsid w:val="00565FE8"/>
    <w:rsid w:val="00566464"/>
    <w:rsid w:val="00566FB2"/>
    <w:rsid w:val="005711E9"/>
    <w:rsid w:val="0057696B"/>
    <w:rsid w:val="0058085D"/>
    <w:rsid w:val="00597E3E"/>
    <w:rsid w:val="005A259E"/>
    <w:rsid w:val="005B0DE4"/>
    <w:rsid w:val="005B3FC2"/>
    <w:rsid w:val="005B6ABD"/>
    <w:rsid w:val="005C1835"/>
    <w:rsid w:val="005C2B00"/>
    <w:rsid w:val="005C618D"/>
    <w:rsid w:val="005E1A96"/>
    <w:rsid w:val="005E4F15"/>
    <w:rsid w:val="005F0950"/>
    <w:rsid w:val="0062115C"/>
    <w:rsid w:val="00624D23"/>
    <w:rsid w:val="00626D33"/>
    <w:rsid w:val="00627AC3"/>
    <w:rsid w:val="00637A5E"/>
    <w:rsid w:val="00640581"/>
    <w:rsid w:val="0064676C"/>
    <w:rsid w:val="00651B90"/>
    <w:rsid w:val="00653CE4"/>
    <w:rsid w:val="00655D32"/>
    <w:rsid w:val="00656190"/>
    <w:rsid w:val="00670AD7"/>
    <w:rsid w:val="0067225A"/>
    <w:rsid w:val="00675D35"/>
    <w:rsid w:val="0068247E"/>
    <w:rsid w:val="00682B6D"/>
    <w:rsid w:val="00695FEA"/>
    <w:rsid w:val="00696D1D"/>
    <w:rsid w:val="006A36A1"/>
    <w:rsid w:val="006A4C3B"/>
    <w:rsid w:val="006A6D89"/>
    <w:rsid w:val="006B4997"/>
    <w:rsid w:val="006B69CC"/>
    <w:rsid w:val="006D3FA8"/>
    <w:rsid w:val="006E2B48"/>
    <w:rsid w:val="006E4FF1"/>
    <w:rsid w:val="006F10BE"/>
    <w:rsid w:val="006F3B59"/>
    <w:rsid w:val="006F5C37"/>
    <w:rsid w:val="00700BE7"/>
    <w:rsid w:val="00701A02"/>
    <w:rsid w:val="00726769"/>
    <w:rsid w:val="00737AC2"/>
    <w:rsid w:val="0074792A"/>
    <w:rsid w:val="00750B25"/>
    <w:rsid w:val="00757156"/>
    <w:rsid w:val="00762A37"/>
    <w:rsid w:val="00764E6C"/>
    <w:rsid w:val="00765CC3"/>
    <w:rsid w:val="007714D1"/>
    <w:rsid w:val="00773D20"/>
    <w:rsid w:val="00785CBA"/>
    <w:rsid w:val="00786759"/>
    <w:rsid w:val="007971C1"/>
    <w:rsid w:val="007B41BF"/>
    <w:rsid w:val="007B4D6A"/>
    <w:rsid w:val="007B7B28"/>
    <w:rsid w:val="007C1E7D"/>
    <w:rsid w:val="007C42D5"/>
    <w:rsid w:val="007D1B04"/>
    <w:rsid w:val="007E1514"/>
    <w:rsid w:val="007F46ED"/>
    <w:rsid w:val="007F7C43"/>
    <w:rsid w:val="008153FD"/>
    <w:rsid w:val="00815470"/>
    <w:rsid w:val="00815777"/>
    <w:rsid w:val="008302A9"/>
    <w:rsid w:val="00837EB3"/>
    <w:rsid w:val="00840B88"/>
    <w:rsid w:val="0084350E"/>
    <w:rsid w:val="008451C3"/>
    <w:rsid w:val="00846F6F"/>
    <w:rsid w:val="00851848"/>
    <w:rsid w:val="00871BB7"/>
    <w:rsid w:val="00873710"/>
    <w:rsid w:val="00873FAE"/>
    <w:rsid w:val="008836A3"/>
    <w:rsid w:val="00883FA4"/>
    <w:rsid w:val="008870BA"/>
    <w:rsid w:val="00887363"/>
    <w:rsid w:val="008A3BF7"/>
    <w:rsid w:val="008A79E9"/>
    <w:rsid w:val="008B6ABE"/>
    <w:rsid w:val="008D0793"/>
    <w:rsid w:val="008D07FD"/>
    <w:rsid w:val="008D3E1B"/>
    <w:rsid w:val="008D4421"/>
    <w:rsid w:val="008F5DC7"/>
    <w:rsid w:val="00902AC7"/>
    <w:rsid w:val="00907F7B"/>
    <w:rsid w:val="009105F0"/>
    <w:rsid w:val="00912590"/>
    <w:rsid w:val="009257D7"/>
    <w:rsid w:val="009274E8"/>
    <w:rsid w:val="00930738"/>
    <w:rsid w:val="00933C6C"/>
    <w:rsid w:val="009352F7"/>
    <w:rsid w:val="00943AB2"/>
    <w:rsid w:val="00952210"/>
    <w:rsid w:val="009531F8"/>
    <w:rsid w:val="00964FC1"/>
    <w:rsid w:val="00975CFB"/>
    <w:rsid w:val="00980749"/>
    <w:rsid w:val="00981D9C"/>
    <w:rsid w:val="00983C46"/>
    <w:rsid w:val="00985846"/>
    <w:rsid w:val="009A0266"/>
    <w:rsid w:val="009A2DC7"/>
    <w:rsid w:val="009A3EAA"/>
    <w:rsid w:val="009B1482"/>
    <w:rsid w:val="009B38C2"/>
    <w:rsid w:val="009B52C0"/>
    <w:rsid w:val="009B7B50"/>
    <w:rsid w:val="009C6A3E"/>
    <w:rsid w:val="009D1847"/>
    <w:rsid w:val="009D234D"/>
    <w:rsid w:val="009D61EC"/>
    <w:rsid w:val="009F650E"/>
    <w:rsid w:val="00A0103F"/>
    <w:rsid w:val="00A0309E"/>
    <w:rsid w:val="00A114D6"/>
    <w:rsid w:val="00A13E6A"/>
    <w:rsid w:val="00A14FBD"/>
    <w:rsid w:val="00A21D8B"/>
    <w:rsid w:val="00A44175"/>
    <w:rsid w:val="00A44314"/>
    <w:rsid w:val="00A44C07"/>
    <w:rsid w:val="00A47082"/>
    <w:rsid w:val="00A648A1"/>
    <w:rsid w:val="00A732B4"/>
    <w:rsid w:val="00A74DBC"/>
    <w:rsid w:val="00A80CA3"/>
    <w:rsid w:val="00A815C1"/>
    <w:rsid w:val="00A8683C"/>
    <w:rsid w:val="00A92ACD"/>
    <w:rsid w:val="00AA2EB5"/>
    <w:rsid w:val="00AA4BF0"/>
    <w:rsid w:val="00AA6143"/>
    <w:rsid w:val="00AA6A8D"/>
    <w:rsid w:val="00AA6C83"/>
    <w:rsid w:val="00AA79BE"/>
    <w:rsid w:val="00AB1956"/>
    <w:rsid w:val="00AB2854"/>
    <w:rsid w:val="00AB4EB4"/>
    <w:rsid w:val="00AB6E9F"/>
    <w:rsid w:val="00AB7388"/>
    <w:rsid w:val="00AC0EAD"/>
    <w:rsid w:val="00AC30E7"/>
    <w:rsid w:val="00AC35D0"/>
    <w:rsid w:val="00AC5BED"/>
    <w:rsid w:val="00AC7F15"/>
    <w:rsid w:val="00AF147E"/>
    <w:rsid w:val="00B02C99"/>
    <w:rsid w:val="00B02F63"/>
    <w:rsid w:val="00B13501"/>
    <w:rsid w:val="00B1543B"/>
    <w:rsid w:val="00B31CA2"/>
    <w:rsid w:val="00B401B3"/>
    <w:rsid w:val="00B42943"/>
    <w:rsid w:val="00B44DCA"/>
    <w:rsid w:val="00B45456"/>
    <w:rsid w:val="00B46EFB"/>
    <w:rsid w:val="00B47998"/>
    <w:rsid w:val="00B47F85"/>
    <w:rsid w:val="00B51123"/>
    <w:rsid w:val="00B5412D"/>
    <w:rsid w:val="00B55B61"/>
    <w:rsid w:val="00B57FAD"/>
    <w:rsid w:val="00B62DE3"/>
    <w:rsid w:val="00B66180"/>
    <w:rsid w:val="00B70CD6"/>
    <w:rsid w:val="00B74046"/>
    <w:rsid w:val="00B74DFC"/>
    <w:rsid w:val="00B76C7A"/>
    <w:rsid w:val="00B80E3B"/>
    <w:rsid w:val="00B84808"/>
    <w:rsid w:val="00B84CB4"/>
    <w:rsid w:val="00B902C4"/>
    <w:rsid w:val="00B90578"/>
    <w:rsid w:val="00B92DAB"/>
    <w:rsid w:val="00B96396"/>
    <w:rsid w:val="00B97817"/>
    <w:rsid w:val="00BA65B0"/>
    <w:rsid w:val="00BA7248"/>
    <w:rsid w:val="00BB097C"/>
    <w:rsid w:val="00BB1843"/>
    <w:rsid w:val="00BB1D78"/>
    <w:rsid w:val="00BB4B9B"/>
    <w:rsid w:val="00BB4D11"/>
    <w:rsid w:val="00BC0389"/>
    <w:rsid w:val="00BC1928"/>
    <w:rsid w:val="00BC2968"/>
    <w:rsid w:val="00BC3182"/>
    <w:rsid w:val="00BD166E"/>
    <w:rsid w:val="00BD1783"/>
    <w:rsid w:val="00BD4993"/>
    <w:rsid w:val="00BD5B2E"/>
    <w:rsid w:val="00BF0133"/>
    <w:rsid w:val="00C02FF5"/>
    <w:rsid w:val="00C07D8E"/>
    <w:rsid w:val="00C10C65"/>
    <w:rsid w:val="00C16D36"/>
    <w:rsid w:val="00C16F42"/>
    <w:rsid w:val="00C26BED"/>
    <w:rsid w:val="00C41227"/>
    <w:rsid w:val="00C42BE2"/>
    <w:rsid w:val="00C42E1B"/>
    <w:rsid w:val="00C51930"/>
    <w:rsid w:val="00C51E46"/>
    <w:rsid w:val="00C54DBF"/>
    <w:rsid w:val="00C569DC"/>
    <w:rsid w:val="00C65F6A"/>
    <w:rsid w:val="00C66C2C"/>
    <w:rsid w:val="00C71637"/>
    <w:rsid w:val="00C74947"/>
    <w:rsid w:val="00C83172"/>
    <w:rsid w:val="00C837E4"/>
    <w:rsid w:val="00C91852"/>
    <w:rsid w:val="00C958BD"/>
    <w:rsid w:val="00C97714"/>
    <w:rsid w:val="00CA5426"/>
    <w:rsid w:val="00CA71BF"/>
    <w:rsid w:val="00CB2E3D"/>
    <w:rsid w:val="00CB6320"/>
    <w:rsid w:val="00CC0141"/>
    <w:rsid w:val="00CC546C"/>
    <w:rsid w:val="00CD3933"/>
    <w:rsid w:val="00CD69C4"/>
    <w:rsid w:val="00CE0536"/>
    <w:rsid w:val="00CE1B5A"/>
    <w:rsid w:val="00CE3CEC"/>
    <w:rsid w:val="00CE6CA6"/>
    <w:rsid w:val="00CF59E2"/>
    <w:rsid w:val="00CF6DD0"/>
    <w:rsid w:val="00CF791A"/>
    <w:rsid w:val="00D04AEA"/>
    <w:rsid w:val="00D128ED"/>
    <w:rsid w:val="00D25958"/>
    <w:rsid w:val="00D3002B"/>
    <w:rsid w:val="00D53CB5"/>
    <w:rsid w:val="00D55022"/>
    <w:rsid w:val="00D629AD"/>
    <w:rsid w:val="00D62E21"/>
    <w:rsid w:val="00D63D0C"/>
    <w:rsid w:val="00D766C5"/>
    <w:rsid w:val="00D80E3A"/>
    <w:rsid w:val="00D8131B"/>
    <w:rsid w:val="00D83287"/>
    <w:rsid w:val="00D83B48"/>
    <w:rsid w:val="00D87102"/>
    <w:rsid w:val="00D87DB3"/>
    <w:rsid w:val="00D90A77"/>
    <w:rsid w:val="00D96865"/>
    <w:rsid w:val="00D96883"/>
    <w:rsid w:val="00D9771B"/>
    <w:rsid w:val="00DA132F"/>
    <w:rsid w:val="00DB1DB6"/>
    <w:rsid w:val="00DB6B85"/>
    <w:rsid w:val="00DC316C"/>
    <w:rsid w:val="00DD34B7"/>
    <w:rsid w:val="00DD482D"/>
    <w:rsid w:val="00DE6157"/>
    <w:rsid w:val="00DF0FCE"/>
    <w:rsid w:val="00E02865"/>
    <w:rsid w:val="00E03C6E"/>
    <w:rsid w:val="00E04677"/>
    <w:rsid w:val="00E06A6A"/>
    <w:rsid w:val="00E1249E"/>
    <w:rsid w:val="00E16994"/>
    <w:rsid w:val="00E229C0"/>
    <w:rsid w:val="00E22C66"/>
    <w:rsid w:val="00E2678D"/>
    <w:rsid w:val="00E27463"/>
    <w:rsid w:val="00E30ACC"/>
    <w:rsid w:val="00E36EAE"/>
    <w:rsid w:val="00E37F3D"/>
    <w:rsid w:val="00E401C0"/>
    <w:rsid w:val="00E453C7"/>
    <w:rsid w:val="00E47451"/>
    <w:rsid w:val="00E507B6"/>
    <w:rsid w:val="00E53845"/>
    <w:rsid w:val="00E5429C"/>
    <w:rsid w:val="00E63721"/>
    <w:rsid w:val="00E76ED3"/>
    <w:rsid w:val="00E816DE"/>
    <w:rsid w:val="00E9279F"/>
    <w:rsid w:val="00E94FDB"/>
    <w:rsid w:val="00EA0C0C"/>
    <w:rsid w:val="00EA0DE6"/>
    <w:rsid w:val="00EA1458"/>
    <w:rsid w:val="00EA14C8"/>
    <w:rsid w:val="00EB5BFA"/>
    <w:rsid w:val="00EB5C7C"/>
    <w:rsid w:val="00EC172D"/>
    <w:rsid w:val="00EC4FEB"/>
    <w:rsid w:val="00EC5998"/>
    <w:rsid w:val="00ED1F34"/>
    <w:rsid w:val="00ED4C41"/>
    <w:rsid w:val="00EE1D08"/>
    <w:rsid w:val="00EF072B"/>
    <w:rsid w:val="00EF3865"/>
    <w:rsid w:val="00EF72D6"/>
    <w:rsid w:val="00F001BD"/>
    <w:rsid w:val="00F103B3"/>
    <w:rsid w:val="00F17670"/>
    <w:rsid w:val="00F31F13"/>
    <w:rsid w:val="00F34A53"/>
    <w:rsid w:val="00F370DB"/>
    <w:rsid w:val="00F400CD"/>
    <w:rsid w:val="00F41B2E"/>
    <w:rsid w:val="00F42233"/>
    <w:rsid w:val="00F466CC"/>
    <w:rsid w:val="00F71B18"/>
    <w:rsid w:val="00F730E9"/>
    <w:rsid w:val="00F74309"/>
    <w:rsid w:val="00F7685A"/>
    <w:rsid w:val="00F81FE4"/>
    <w:rsid w:val="00F83BBE"/>
    <w:rsid w:val="00F857BA"/>
    <w:rsid w:val="00F93DE8"/>
    <w:rsid w:val="00F948A9"/>
    <w:rsid w:val="00FD49BE"/>
    <w:rsid w:val="00FE3628"/>
    <w:rsid w:val="00FE4EA3"/>
    <w:rsid w:val="00FF31CB"/>
    <w:rsid w:val="00FF41D1"/>
    <w:rsid w:val="00FF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49154"/>
    <o:shapelayout v:ext="edit">
      <o:idmap v:ext="edit" data="1"/>
    </o:shapelayout>
  </w:shapeDefaults>
  <w:decimalSymbol w:val="."/>
  <w:listSeparator w:val=","/>
  <w14:docId w14:val="0F462DEA"/>
  <w15:docId w15:val="{42C3C7E6-C6EB-49D9-95C9-A426BE23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80"/>
      </w:tabs>
      <w:ind w:right="-450"/>
      <w:outlineLvl w:val="0"/>
    </w:pPr>
    <w:rPr>
      <w:rFonts w:ascii="Tahoma" w:hAnsi="Tahoma"/>
      <w:i/>
    </w:rPr>
  </w:style>
  <w:style w:type="paragraph" w:styleId="Heading2">
    <w:name w:val="heading 2"/>
    <w:basedOn w:val="Normal"/>
    <w:next w:val="Normal"/>
    <w:qFormat/>
    <w:pPr>
      <w:keepNext/>
      <w:jc w:val="center"/>
      <w:outlineLvl w:val="1"/>
    </w:pPr>
    <w:rPr>
      <w:rFonts w:ascii="Tahoma" w:hAnsi="Tahoma"/>
      <w:b/>
    </w:rPr>
  </w:style>
  <w:style w:type="paragraph" w:styleId="Heading3">
    <w:name w:val="heading 3"/>
    <w:basedOn w:val="Normal"/>
    <w:next w:val="Normal"/>
    <w:qFormat/>
    <w:pPr>
      <w:keepNext/>
      <w:outlineLvl w:val="2"/>
    </w:pPr>
    <w:rPr>
      <w:rFonts w:ascii="Tahoma" w:hAnsi="Tahoma"/>
      <w:sz w:val="24"/>
    </w:rPr>
  </w:style>
  <w:style w:type="paragraph" w:styleId="Heading5">
    <w:name w:val="heading 5"/>
    <w:basedOn w:val="Normal"/>
    <w:next w:val="Normal"/>
    <w:link w:val="Heading5Char"/>
    <w:semiHidden/>
    <w:unhideWhenUsed/>
    <w:qFormat/>
    <w:rsid w:val="001C74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0"/>
    </w:pPr>
    <w:rPr>
      <w:rFonts w:ascii="Tahoma" w:hAnsi="Tahoma"/>
      <w:i/>
      <w:sz w:val="24"/>
    </w:rPr>
  </w:style>
  <w:style w:type="paragraph" w:styleId="BodyText2">
    <w:name w:val="Body Text 2"/>
    <w:basedOn w:val="Normal"/>
    <w:pPr>
      <w:ind w:right="-450"/>
    </w:pPr>
    <w:rPr>
      <w:rFonts w:ascii="Tahoma" w:hAnsi="Tahoma"/>
      <w:i/>
    </w:rPr>
  </w:style>
  <w:style w:type="paragraph" w:styleId="BalloonText">
    <w:name w:val="Balloon Text"/>
    <w:basedOn w:val="Normal"/>
    <w:semiHidden/>
    <w:rsid w:val="00EB5C7C"/>
    <w:rPr>
      <w:rFonts w:ascii="Tahoma" w:hAnsi="Tahoma" w:cs="Tahoma"/>
      <w:sz w:val="16"/>
      <w:szCs w:val="16"/>
    </w:rPr>
  </w:style>
  <w:style w:type="paragraph" w:styleId="ListParagraph">
    <w:name w:val="List Paragraph"/>
    <w:basedOn w:val="Normal"/>
    <w:uiPriority w:val="34"/>
    <w:qFormat/>
    <w:rsid w:val="00837EB3"/>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0C4B07"/>
    <w:pPr>
      <w:tabs>
        <w:tab w:val="center" w:pos="4680"/>
        <w:tab w:val="right" w:pos="9360"/>
      </w:tabs>
    </w:pPr>
  </w:style>
  <w:style w:type="character" w:customStyle="1" w:styleId="HeaderChar">
    <w:name w:val="Header Char"/>
    <w:basedOn w:val="DefaultParagraphFont"/>
    <w:link w:val="Header"/>
    <w:rsid w:val="000C4B07"/>
  </w:style>
  <w:style w:type="paragraph" w:styleId="Footer">
    <w:name w:val="footer"/>
    <w:basedOn w:val="Normal"/>
    <w:link w:val="FooterChar"/>
    <w:uiPriority w:val="99"/>
    <w:rsid w:val="000C4B07"/>
    <w:pPr>
      <w:tabs>
        <w:tab w:val="center" w:pos="4680"/>
        <w:tab w:val="right" w:pos="9360"/>
      </w:tabs>
    </w:pPr>
  </w:style>
  <w:style w:type="character" w:customStyle="1" w:styleId="FooterChar">
    <w:name w:val="Footer Char"/>
    <w:basedOn w:val="DefaultParagraphFont"/>
    <w:link w:val="Footer"/>
    <w:uiPriority w:val="99"/>
    <w:rsid w:val="000C4B07"/>
  </w:style>
  <w:style w:type="paragraph" w:styleId="NormalWeb">
    <w:name w:val="Normal (Web)"/>
    <w:basedOn w:val="Normal"/>
    <w:semiHidden/>
    <w:unhideWhenUsed/>
    <w:rsid w:val="00DF0FCE"/>
    <w:rPr>
      <w:sz w:val="24"/>
      <w:szCs w:val="24"/>
    </w:rPr>
  </w:style>
  <w:style w:type="character" w:styleId="Hyperlink">
    <w:name w:val="Hyperlink"/>
    <w:basedOn w:val="DefaultParagraphFont"/>
    <w:uiPriority w:val="99"/>
    <w:semiHidden/>
    <w:unhideWhenUsed/>
    <w:rsid w:val="00EA1458"/>
    <w:rPr>
      <w:color w:val="0563C1"/>
      <w:u w:val="single"/>
    </w:rPr>
  </w:style>
  <w:style w:type="paragraph" w:customStyle="1" w:styleId="Default">
    <w:name w:val="Default"/>
    <w:rsid w:val="00AF147E"/>
    <w:pPr>
      <w:autoSpaceDE w:val="0"/>
      <w:autoSpaceDN w:val="0"/>
      <w:adjustRightInd w:val="0"/>
    </w:pPr>
    <w:rPr>
      <w:rFonts w:ascii="Calibri" w:hAnsi="Calibri" w:cs="Calibri"/>
      <w:color w:val="000000"/>
      <w:sz w:val="24"/>
      <w:szCs w:val="24"/>
    </w:rPr>
  </w:style>
  <w:style w:type="character" w:customStyle="1" w:styleId="Heading5Char">
    <w:name w:val="Heading 5 Char"/>
    <w:basedOn w:val="DefaultParagraphFont"/>
    <w:link w:val="Heading5"/>
    <w:semiHidden/>
    <w:rsid w:val="001C748B"/>
    <w:rPr>
      <w:rFonts w:asciiTheme="majorHAnsi" w:eastAsiaTheme="majorEastAsia" w:hAnsiTheme="majorHAnsi" w:cstheme="majorBidi"/>
      <w:color w:val="365F91" w:themeColor="accent1" w:themeShade="BF"/>
    </w:rPr>
  </w:style>
  <w:style w:type="table" w:styleId="TableGrid">
    <w:name w:val="Table Grid"/>
    <w:basedOn w:val="TableNormal"/>
    <w:rsid w:val="00637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3114">
      <w:bodyDiv w:val="1"/>
      <w:marLeft w:val="0"/>
      <w:marRight w:val="0"/>
      <w:marTop w:val="0"/>
      <w:marBottom w:val="0"/>
      <w:divBdr>
        <w:top w:val="none" w:sz="0" w:space="0" w:color="auto"/>
        <w:left w:val="none" w:sz="0" w:space="0" w:color="auto"/>
        <w:bottom w:val="none" w:sz="0" w:space="0" w:color="auto"/>
        <w:right w:val="none" w:sz="0" w:space="0" w:color="auto"/>
      </w:divBdr>
    </w:div>
    <w:div w:id="510335464">
      <w:bodyDiv w:val="1"/>
      <w:marLeft w:val="0"/>
      <w:marRight w:val="0"/>
      <w:marTop w:val="0"/>
      <w:marBottom w:val="0"/>
      <w:divBdr>
        <w:top w:val="none" w:sz="0" w:space="0" w:color="auto"/>
        <w:left w:val="none" w:sz="0" w:space="0" w:color="auto"/>
        <w:bottom w:val="none" w:sz="0" w:space="0" w:color="auto"/>
        <w:right w:val="none" w:sz="0" w:space="0" w:color="auto"/>
      </w:divBdr>
    </w:div>
    <w:div w:id="901713388">
      <w:bodyDiv w:val="1"/>
      <w:marLeft w:val="0"/>
      <w:marRight w:val="0"/>
      <w:marTop w:val="0"/>
      <w:marBottom w:val="0"/>
      <w:divBdr>
        <w:top w:val="none" w:sz="0" w:space="0" w:color="auto"/>
        <w:left w:val="none" w:sz="0" w:space="0" w:color="auto"/>
        <w:bottom w:val="none" w:sz="0" w:space="0" w:color="auto"/>
        <w:right w:val="none" w:sz="0" w:space="0" w:color="auto"/>
      </w:divBdr>
    </w:div>
    <w:div w:id="104441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4581A-EB73-4406-B45D-0AC3C397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572</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TOWN OF GROTON</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 Stanley</dc:creator>
  <cp:lastModifiedBy>Donna Main</cp:lastModifiedBy>
  <cp:revision>20</cp:revision>
  <cp:lastPrinted>2021-01-05T18:21:00Z</cp:lastPrinted>
  <dcterms:created xsi:type="dcterms:W3CDTF">2021-12-08T17:34:00Z</dcterms:created>
  <dcterms:modified xsi:type="dcterms:W3CDTF">2022-01-05T15:54:00Z</dcterms:modified>
</cp:coreProperties>
</file>