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63CD" w:rsidRPr="007E77E9" w:rsidRDefault="00000000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b/>
          <w:color w:val="000000"/>
          <w:sz w:val="24"/>
          <w:szCs w:val="24"/>
        </w:rPr>
        <w:t>Groton Invasive Species Committee Meeting Minutes</w:t>
      </w:r>
    </w:p>
    <w:p w14:paraId="00000002" w14:textId="77777777" w:rsidR="004863CD" w:rsidRPr="007E77E9" w:rsidRDefault="00000000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b/>
          <w:color w:val="000000"/>
          <w:sz w:val="24"/>
          <w:szCs w:val="24"/>
        </w:rPr>
        <w:t>26Feb2024</w:t>
      </w:r>
    </w:p>
    <w:p w14:paraId="00000003" w14:textId="77777777" w:rsidR="004863CD" w:rsidRPr="007E77E9" w:rsidRDefault="00000000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color w:val="000000"/>
          <w:sz w:val="24"/>
          <w:szCs w:val="24"/>
        </w:rPr>
        <w:t>Committee Members Present:</w:t>
      </w:r>
    </w:p>
    <w:p w14:paraId="00000004" w14:textId="77777777" w:rsidR="004863CD" w:rsidRPr="007E77E9" w:rsidRDefault="00000000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color w:val="000000"/>
          <w:sz w:val="24"/>
          <w:szCs w:val="24"/>
        </w:rPr>
        <w:t>Brian Bettencourt</w:t>
      </w:r>
    </w:p>
    <w:p w14:paraId="00000005" w14:textId="77777777" w:rsidR="004863CD" w:rsidRPr="007E77E9" w:rsidRDefault="00000000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color w:val="000000"/>
          <w:sz w:val="24"/>
          <w:szCs w:val="24"/>
        </w:rPr>
        <w:t>Jonathan Basch</w:t>
      </w:r>
    </w:p>
    <w:p w14:paraId="00000006" w14:textId="77777777" w:rsidR="004863CD" w:rsidRPr="007E77E9" w:rsidRDefault="00000000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color w:val="000000"/>
          <w:sz w:val="24"/>
          <w:szCs w:val="24"/>
        </w:rPr>
        <w:t>Olin Lathrop</w:t>
      </w:r>
    </w:p>
    <w:p w14:paraId="00000007" w14:textId="77777777" w:rsidR="004863CD" w:rsidRPr="007E77E9" w:rsidRDefault="00000000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color w:val="000000"/>
          <w:sz w:val="24"/>
          <w:szCs w:val="24"/>
        </w:rPr>
        <w:t>Ron Strohsahl</w:t>
      </w:r>
    </w:p>
    <w:p w14:paraId="00000008" w14:textId="77777777" w:rsidR="004863CD" w:rsidRPr="007E77E9" w:rsidRDefault="00000000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color w:val="000000"/>
          <w:sz w:val="24"/>
          <w:szCs w:val="24"/>
        </w:rPr>
        <w:t>Adam Burnett</w:t>
      </w:r>
    </w:p>
    <w:p w14:paraId="00000009" w14:textId="77777777" w:rsidR="004863CD" w:rsidRPr="007E77E9" w:rsidRDefault="00000000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color w:val="000000"/>
          <w:sz w:val="24"/>
          <w:szCs w:val="24"/>
        </w:rPr>
        <w:t>Ann Carpenter</w:t>
      </w:r>
    </w:p>
    <w:p w14:paraId="0000000A" w14:textId="77777777" w:rsidR="004863CD" w:rsidRPr="007E77E9" w:rsidRDefault="004863CD">
      <w:pPr>
        <w:spacing w:after="0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0000000B" w14:textId="77777777" w:rsidR="004863CD" w:rsidRPr="007E77E9" w:rsidRDefault="004863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00000C" w14:textId="77777777" w:rsidR="004863CD" w:rsidRPr="007E77E9" w:rsidRDefault="00000000">
      <w:pPr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Agenda:</w:t>
      </w:r>
    </w:p>
    <w:p w14:paraId="0000000D" w14:textId="77777777" w:rsidR="004863CD" w:rsidRPr="007E77E9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Review of minutes and action items from Jan 22nd meeting</w:t>
      </w:r>
    </w:p>
    <w:p w14:paraId="0000000E" w14:textId="77777777" w:rsidR="004863CD" w:rsidRPr="007E77E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Discussion of seedling purchase for the Campbell well restoration</w:t>
      </w:r>
    </w:p>
    <w:p w14:paraId="0000000F" w14:textId="77777777" w:rsidR="004863CD" w:rsidRPr="007E77E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Review price estimates for signs to use for upcoming work</w:t>
      </w:r>
    </w:p>
    <w:p w14:paraId="00000010" w14:textId="77777777" w:rsidR="004863CD" w:rsidRPr="007E77E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Consider making a poster or other community outreach on mile-a-minute vine and/or new brochure (if confirmed in Groton)</w:t>
      </w:r>
    </w:p>
    <w:p w14:paraId="00000012" w14:textId="6EFD227F" w:rsidR="004863CD" w:rsidRPr="007E77E9" w:rsidRDefault="00000000" w:rsidP="004C2A87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All other business</w:t>
      </w:r>
    </w:p>
    <w:p w14:paraId="00000013" w14:textId="77777777" w:rsidR="004863CD" w:rsidRPr="007E77E9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The Meeting was called to order at 7:08 PM.</w:t>
      </w:r>
    </w:p>
    <w:p w14:paraId="00000014" w14:textId="77777777" w:rsidR="004863CD" w:rsidRPr="007E77E9" w:rsidRDefault="004863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000015" w14:textId="77777777" w:rsidR="004863CD" w:rsidRPr="007E77E9" w:rsidRDefault="00000000">
      <w:pPr>
        <w:spacing w:after="0"/>
        <w:rPr>
          <w:rFonts w:asciiTheme="minorHAnsi" w:eastAsia="Helvetica Neue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 xml:space="preserve">The first order of business was </w:t>
      </w:r>
      <w:r w:rsidRPr="007E77E9">
        <w:rPr>
          <w:rFonts w:asciiTheme="minorHAnsi" w:eastAsia="Helvetica Neue" w:hAnsiTheme="minorHAnsi" w:cstheme="minorHAnsi"/>
          <w:sz w:val="24"/>
          <w:szCs w:val="24"/>
        </w:rPr>
        <w:t xml:space="preserve">review of minutes and action items from the January meeting. </w:t>
      </w:r>
    </w:p>
    <w:p w14:paraId="00000016" w14:textId="77777777" w:rsidR="004863CD" w:rsidRPr="007E77E9" w:rsidRDefault="00000000">
      <w:pPr>
        <w:numPr>
          <w:ilvl w:val="0"/>
          <w:numId w:val="6"/>
        </w:numPr>
        <w:spacing w:after="0"/>
        <w:rPr>
          <w:rFonts w:asciiTheme="minorHAnsi" w:eastAsia="Helvetica Neue" w:hAnsiTheme="minorHAnsi" w:cstheme="minorHAnsi"/>
          <w:sz w:val="24"/>
          <w:szCs w:val="24"/>
        </w:rPr>
      </w:pPr>
      <w:r w:rsidRPr="007E77E9">
        <w:rPr>
          <w:rFonts w:asciiTheme="minorHAnsi" w:eastAsia="Helvetica Neue" w:hAnsiTheme="minorHAnsi" w:cstheme="minorHAnsi"/>
          <w:sz w:val="24"/>
          <w:szCs w:val="24"/>
        </w:rPr>
        <w:t>The minutes were reviewed and edited contemporaneously.</w:t>
      </w:r>
    </w:p>
    <w:p w14:paraId="00000017" w14:textId="34847B6A" w:rsidR="004863CD" w:rsidRPr="007E77E9" w:rsidRDefault="00000000">
      <w:pPr>
        <w:numPr>
          <w:ilvl w:val="0"/>
          <w:numId w:val="6"/>
        </w:numPr>
        <w:spacing w:after="0"/>
        <w:rPr>
          <w:rFonts w:asciiTheme="minorHAnsi" w:eastAsia="Helvetica Neue" w:hAnsiTheme="minorHAnsi" w:cstheme="minorHAnsi"/>
          <w:sz w:val="24"/>
          <w:szCs w:val="24"/>
        </w:rPr>
      </w:pPr>
      <w:r w:rsidRPr="007E77E9">
        <w:rPr>
          <w:rFonts w:asciiTheme="minorHAnsi" w:eastAsia="Helvetica Neue" w:hAnsiTheme="minorHAnsi" w:cstheme="minorHAnsi"/>
          <w:sz w:val="24"/>
          <w:szCs w:val="24"/>
        </w:rPr>
        <w:t>Olin Lathrop moved to approve the minutes as amended. Brian Bettencourt seconded the motion. The minutes were approved by a unanimous vote</w:t>
      </w:r>
    </w:p>
    <w:p w14:paraId="0AA10D97" w14:textId="69E443BB" w:rsidR="004C2A87" w:rsidRPr="007E77E9" w:rsidRDefault="004C2A87">
      <w:pPr>
        <w:numPr>
          <w:ilvl w:val="0"/>
          <w:numId w:val="6"/>
        </w:numPr>
        <w:spacing w:after="0"/>
        <w:rPr>
          <w:rFonts w:asciiTheme="minorHAnsi" w:eastAsia="Helvetica Neue" w:hAnsiTheme="minorHAnsi" w:cstheme="minorHAnsi"/>
          <w:sz w:val="24"/>
          <w:szCs w:val="24"/>
        </w:rPr>
      </w:pPr>
      <w:r w:rsidRPr="007E77E9">
        <w:rPr>
          <w:rFonts w:asciiTheme="minorHAnsi" w:eastAsia="Helvetica Neue" w:hAnsiTheme="minorHAnsi" w:cstheme="minorHAnsi"/>
          <w:sz w:val="24"/>
          <w:szCs w:val="24"/>
        </w:rPr>
        <w:t>Action Item Review:</w:t>
      </w:r>
    </w:p>
    <w:p w14:paraId="00000018" w14:textId="45401B25" w:rsidR="004863CD" w:rsidRPr="007E77E9" w:rsidRDefault="00000000">
      <w:pPr>
        <w:numPr>
          <w:ilvl w:val="1"/>
          <w:numId w:val="7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eastAsia="Arial" w:hAnsiTheme="minorHAnsi" w:cstheme="minorHAnsi"/>
          <w:b/>
          <w:color w:val="333333"/>
          <w:sz w:val="24"/>
          <w:szCs w:val="24"/>
        </w:rPr>
        <w:t>A</w:t>
      </w:r>
      <w:r w:rsidR="004C2A87" w:rsidRPr="007E77E9">
        <w:rPr>
          <w:rFonts w:asciiTheme="minorHAnsi" w:eastAsia="Arial" w:hAnsiTheme="minorHAnsi" w:cstheme="minorHAnsi"/>
          <w:b/>
          <w:color w:val="333333"/>
          <w:sz w:val="24"/>
          <w:szCs w:val="24"/>
        </w:rPr>
        <w:t>C</w:t>
      </w:r>
      <w:r w:rsidRPr="007E77E9">
        <w:rPr>
          <w:rFonts w:asciiTheme="minorHAnsi" w:eastAsia="Arial" w:hAnsiTheme="minorHAnsi" w:cstheme="minorHAnsi"/>
          <w:b/>
          <w:color w:val="333333"/>
          <w:sz w:val="24"/>
          <w:szCs w:val="24"/>
        </w:rPr>
        <w:t>TION:</w:t>
      </w: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Charlotte will cross check EEA list with MIPAG to ensure both lists are included. DONE - lists are the same.</w:t>
      </w:r>
    </w:p>
    <w:p w14:paraId="00000019" w14:textId="316B7455" w:rsidR="004863CD" w:rsidRPr="007E77E9" w:rsidRDefault="00000000">
      <w:pPr>
        <w:numPr>
          <w:ilvl w:val="1"/>
          <w:numId w:val="7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eastAsia="Arial" w:hAnsiTheme="minorHAnsi" w:cstheme="minorHAnsi"/>
          <w:b/>
          <w:color w:val="333333"/>
          <w:sz w:val="24"/>
          <w:szCs w:val="24"/>
        </w:rPr>
        <w:t>A</w:t>
      </w:r>
      <w:r w:rsidR="004C2A87" w:rsidRPr="007E77E9">
        <w:rPr>
          <w:rFonts w:asciiTheme="minorHAnsi" w:eastAsia="Arial" w:hAnsiTheme="minorHAnsi" w:cstheme="minorHAnsi"/>
          <w:b/>
          <w:color w:val="333333"/>
          <w:sz w:val="24"/>
          <w:szCs w:val="24"/>
        </w:rPr>
        <w:t>C</w:t>
      </w:r>
      <w:r w:rsidRPr="007E77E9">
        <w:rPr>
          <w:rFonts w:asciiTheme="minorHAnsi" w:eastAsia="Arial" w:hAnsiTheme="minorHAnsi" w:cstheme="minorHAnsi"/>
          <w:b/>
          <w:color w:val="333333"/>
          <w:sz w:val="24"/>
          <w:szCs w:val="24"/>
        </w:rPr>
        <w:t>TION:</w:t>
      </w: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Charlotte will send the new Pepperell standards to Lorayne Black. DONE - also sent Lorayne the reply from the 500 Main St letter showing that the developers agreed to include 70% natives and will remove Callery Pear and Lilyturf from their planting list.</w:t>
      </w:r>
    </w:p>
    <w:p w14:paraId="0000001A" w14:textId="45855021" w:rsidR="004863CD" w:rsidRPr="007E77E9" w:rsidRDefault="004C2A87">
      <w:pPr>
        <w:numPr>
          <w:ilvl w:val="1"/>
          <w:numId w:val="7"/>
        </w:numPr>
        <w:spacing w:before="240" w:after="240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  <w:r w:rsidRPr="007E77E9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ACTION: </w:t>
      </w:r>
      <w:r w:rsidRPr="007E77E9">
        <w:rPr>
          <w:rFonts w:asciiTheme="minorHAnsi" w:eastAsia="Arial" w:hAnsiTheme="minorHAnsi" w:cstheme="minorHAnsi"/>
          <w:bCs/>
          <w:color w:val="333333"/>
          <w:sz w:val="24"/>
          <w:szCs w:val="24"/>
        </w:rPr>
        <w:t>Olin will edit the draft annual report and send to town hall -DONE</w:t>
      </w:r>
    </w:p>
    <w:p w14:paraId="0000001B" w14:textId="214BB5EC" w:rsidR="004863CD" w:rsidRPr="007E77E9" w:rsidRDefault="00000000">
      <w:pPr>
        <w:numPr>
          <w:ilvl w:val="1"/>
          <w:numId w:val="7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b/>
          <w:color w:val="333333"/>
          <w:sz w:val="24"/>
          <w:szCs w:val="24"/>
        </w:rPr>
        <w:t>A</w:t>
      </w:r>
      <w:r w:rsidR="004C2A87" w:rsidRPr="007E77E9">
        <w:rPr>
          <w:rFonts w:asciiTheme="minorHAnsi" w:hAnsiTheme="minorHAnsi" w:cstheme="minorHAnsi"/>
          <w:b/>
          <w:color w:val="333333"/>
          <w:sz w:val="24"/>
          <w:szCs w:val="24"/>
        </w:rPr>
        <w:t>C</w:t>
      </w:r>
      <w:r w:rsidRPr="007E77E9">
        <w:rPr>
          <w:rFonts w:asciiTheme="minorHAnsi" w:hAnsiTheme="minorHAnsi" w:cstheme="minorHAnsi"/>
          <w:b/>
          <w:color w:val="333333"/>
          <w:sz w:val="24"/>
          <w:szCs w:val="24"/>
        </w:rPr>
        <w:t>TION</w:t>
      </w:r>
      <w:r w:rsidRPr="007E77E9">
        <w:rPr>
          <w:rFonts w:asciiTheme="minorHAnsi" w:hAnsiTheme="minorHAnsi" w:cstheme="minorHAnsi"/>
          <w:color w:val="333333"/>
          <w:sz w:val="24"/>
          <w:szCs w:val="24"/>
        </w:rPr>
        <w:t>: Ann is working on getting pricing for the sign.</w:t>
      </w:r>
    </w:p>
    <w:p w14:paraId="0000001C" w14:textId="51A3511D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Ann Carpenter:</w:t>
      </w:r>
      <w:r w:rsidR="004C2A87" w:rsidRPr="007E77E9">
        <w:rPr>
          <w:rFonts w:asciiTheme="minorHAnsi" w:hAnsiTheme="minorHAnsi" w:cstheme="minorHAnsi"/>
          <w:sz w:val="24"/>
          <w:szCs w:val="24"/>
        </w:rPr>
        <w:t xml:space="preserve"> </w:t>
      </w:r>
      <w:r w:rsidRPr="007E77E9">
        <w:rPr>
          <w:rFonts w:asciiTheme="minorHAnsi" w:hAnsiTheme="minorHAnsi" w:cstheme="minorHAnsi"/>
          <w:sz w:val="24"/>
          <w:szCs w:val="24"/>
        </w:rPr>
        <w:t>$50 for setup and $45/ sign</w:t>
      </w:r>
    </w:p>
    <w:p w14:paraId="0000001D" w14:textId="77777777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lastRenderedPageBreak/>
        <w:t>Olin Lathrop: Seems expensive, should be some other options</w:t>
      </w:r>
    </w:p>
    <w:p w14:paraId="0000001E" w14:textId="77777777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Ann Carpenter: Can evaluate other options</w:t>
      </w:r>
    </w:p>
    <w:p w14:paraId="0000001F" w14:textId="77777777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Ron Strohsahl: What about political signs? They must be cheap to produce</w:t>
      </w:r>
    </w:p>
    <w:p w14:paraId="00000020" w14:textId="77777777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Ann Carpenter: Can look into corrugated cardboard signs</w:t>
      </w:r>
    </w:p>
    <w:p w14:paraId="00000021" w14:textId="77777777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Ann Carpenter: Asked if our brochures are on the website?</w:t>
      </w:r>
    </w:p>
    <w:p w14:paraId="00000022" w14:textId="77777777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Brian Bettencourt: Yes, they are on the town website</w:t>
      </w:r>
    </w:p>
    <w:p w14:paraId="00000023" w14:textId="7D8C6262" w:rsidR="004863CD" w:rsidRPr="007E77E9" w:rsidRDefault="00000000">
      <w:pPr>
        <w:numPr>
          <w:ilvl w:val="1"/>
          <w:numId w:val="7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b/>
          <w:color w:val="333333"/>
          <w:sz w:val="24"/>
          <w:szCs w:val="24"/>
        </w:rPr>
        <w:t>A</w:t>
      </w:r>
      <w:r w:rsidR="004C2A87" w:rsidRPr="007E77E9">
        <w:rPr>
          <w:rFonts w:asciiTheme="minorHAnsi" w:hAnsiTheme="minorHAnsi" w:cstheme="minorHAnsi"/>
          <w:b/>
          <w:color w:val="333333"/>
          <w:sz w:val="24"/>
          <w:szCs w:val="24"/>
        </w:rPr>
        <w:t>C</w:t>
      </w:r>
      <w:r w:rsidRPr="007E77E9">
        <w:rPr>
          <w:rFonts w:asciiTheme="minorHAnsi" w:hAnsiTheme="minorHAnsi" w:cstheme="minorHAnsi"/>
          <w:b/>
          <w:color w:val="333333"/>
          <w:sz w:val="24"/>
          <w:szCs w:val="24"/>
        </w:rPr>
        <w:t>TION:</w:t>
      </w:r>
      <w:r w:rsidRPr="007E77E9">
        <w:rPr>
          <w:rFonts w:asciiTheme="minorHAnsi" w:hAnsiTheme="minorHAnsi" w:cstheme="minorHAnsi"/>
          <w:color w:val="333333"/>
          <w:sz w:val="24"/>
          <w:szCs w:val="24"/>
        </w:rPr>
        <w:t xml:space="preserve"> the group will follow up with Ken to take a look at it in the spring when it comes back (maybe mile-a-minute vine)</w:t>
      </w:r>
      <w:r w:rsidR="007E77E9">
        <w:rPr>
          <w:rFonts w:asciiTheme="minorHAnsi" w:hAnsiTheme="minorHAnsi" w:cstheme="minorHAnsi"/>
          <w:color w:val="333333"/>
          <w:sz w:val="24"/>
          <w:szCs w:val="24"/>
        </w:rPr>
        <w:t xml:space="preserve"> -pending</w:t>
      </w:r>
    </w:p>
    <w:p w14:paraId="00000025" w14:textId="014CF688" w:rsidR="004863CD" w:rsidRPr="007E77E9" w:rsidRDefault="00000000" w:rsidP="007E77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 xml:space="preserve">located in a new development on Martin’s pd </w:t>
      </w:r>
      <w:proofErr w:type="spellStart"/>
      <w:r w:rsidRPr="007E77E9">
        <w:rPr>
          <w:rFonts w:asciiTheme="minorHAnsi" w:hAnsiTheme="minorHAnsi" w:cstheme="minorHAnsi"/>
          <w:sz w:val="24"/>
          <w:szCs w:val="24"/>
        </w:rPr>
        <w:t>rd</w:t>
      </w:r>
      <w:proofErr w:type="spellEnd"/>
      <w:r w:rsidRPr="007E77E9">
        <w:rPr>
          <w:rFonts w:asciiTheme="minorHAnsi" w:hAnsiTheme="minorHAnsi" w:cstheme="minorHAnsi"/>
          <w:sz w:val="24"/>
          <w:szCs w:val="24"/>
        </w:rPr>
        <w:t xml:space="preserve"> - not yet confirmed</w:t>
      </w:r>
    </w:p>
    <w:p w14:paraId="00000027" w14:textId="54C7B554" w:rsidR="004863CD" w:rsidRPr="007E77E9" w:rsidRDefault="004C2A87">
      <w:pPr>
        <w:numPr>
          <w:ilvl w:val="1"/>
          <w:numId w:val="7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b/>
          <w:color w:val="1D2228"/>
          <w:sz w:val="24"/>
          <w:szCs w:val="24"/>
        </w:rPr>
        <w:t xml:space="preserve">ACTION: </w:t>
      </w:r>
      <w:r w:rsidRPr="007E77E9">
        <w:rPr>
          <w:rFonts w:asciiTheme="minorHAnsi" w:hAnsiTheme="minorHAnsi" w:cstheme="minorHAnsi"/>
          <w:color w:val="1D2228"/>
          <w:sz w:val="24"/>
          <w:szCs w:val="24"/>
        </w:rPr>
        <w:t>Charlotte to visit the GELD site and survey the knotweed</w:t>
      </w:r>
    </w:p>
    <w:p w14:paraId="00000028" w14:textId="0839ED06" w:rsidR="004863CD" w:rsidRPr="007E77E9" w:rsidRDefault="004C2A87">
      <w:pPr>
        <w:numPr>
          <w:ilvl w:val="1"/>
          <w:numId w:val="7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b/>
          <w:bCs/>
          <w:color w:val="1D2228"/>
          <w:sz w:val="24"/>
          <w:szCs w:val="24"/>
        </w:rPr>
        <w:t>ACTION:</w:t>
      </w:r>
      <w:r w:rsidRPr="007E77E9">
        <w:rPr>
          <w:rFonts w:asciiTheme="minorHAnsi" w:hAnsiTheme="minorHAnsi" w:cstheme="minorHAnsi"/>
          <w:color w:val="1D2228"/>
          <w:sz w:val="24"/>
          <w:szCs w:val="24"/>
        </w:rPr>
        <w:t xml:space="preserve"> Charlotte to survey the Phragmites at the Casella site in the spri</w:t>
      </w:r>
      <w:r w:rsidRPr="007E77E9">
        <w:rPr>
          <w:rFonts w:asciiTheme="minorHAnsi" w:hAnsiTheme="minorHAnsi" w:cstheme="minorHAnsi"/>
          <w:sz w:val="24"/>
          <w:szCs w:val="24"/>
        </w:rPr>
        <w:t>n</w:t>
      </w:r>
      <w:r w:rsidRPr="007E77E9">
        <w:rPr>
          <w:rFonts w:asciiTheme="minorHAnsi" w:hAnsiTheme="minorHAnsi" w:cstheme="minorHAnsi"/>
          <w:color w:val="1D2228"/>
          <w:sz w:val="24"/>
          <w:szCs w:val="24"/>
        </w:rPr>
        <w:t>g</w:t>
      </w:r>
    </w:p>
    <w:p w14:paraId="0000002B" w14:textId="52423976" w:rsidR="004863CD" w:rsidRPr="007E77E9" w:rsidRDefault="004C2A87" w:rsidP="004C2A87">
      <w:pPr>
        <w:numPr>
          <w:ilvl w:val="1"/>
          <w:numId w:val="7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b/>
          <w:bCs/>
          <w:sz w:val="24"/>
          <w:szCs w:val="24"/>
        </w:rPr>
        <w:t>ACTION:</w:t>
      </w:r>
      <w:r w:rsidRPr="007E77E9">
        <w:rPr>
          <w:rFonts w:asciiTheme="minorHAnsi" w:hAnsiTheme="minorHAnsi" w:cstheme="minorHAnsi"/>
          <w:sz w:val="24"/>
          <w:szCs w:val="24"/>
        </w:rPr>
        <w:t xml:space="preserve">  Ben to order the Clethra - plan for March planting- pending</w:t>
      </w:r>
    </w:p>
    <w:p w14:paraId="0000002C" w14:textId="77777777" w:rsidR="004863CD" w:rsidRPr="007E77E9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The second order of business was Discussion of seedling purchase for the Campbell well restoration</w:t>
      </w:r>
    </w:p>
    <w:p w14:paraId="0000002D" w14:textId="77777777" w:rsidR="004863CD" w:rsidRPr="007E77E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Recommendation for witch hazel, arrow wood, silky dogwood</w:t>
      </w:r>
    </w:p>
    <w:p w14:paraId="0000002E" w14:textId="77777777" w:rsidR="004863CD" w:rsidRPr="007E77E9" w:rsidRDefault="00000000" w:rsidP="004C2A8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The third order of business was Review price estimates for signs to use for upcoming work</w:t>
      </w:r>
    </w:p>
    <w:p w14:paraId="0000002F" w14:textId="77777777" w:rsidR="004863CD" w:rsidRPr="007E77E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covered above</w:t>
      </w:r>
    </w:p>
    <w:p w14:paraId="00000030" w14:textId="77777777" w:rsidR="004863CD" w:rsidRPr="007E77E9" w:rsidRDefault="00000000" w:rsidP="004C2A87">
      <w:pPr>
        <w:shd w:val="clear" w:color="auto" w:fill="FFFFFF"/>
        <w:spacing w:before="280" w:after="28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The fourth order of business was consider making a poster or other community outreach on mile-a-minute vine and/or new brochure (if confirmed in Groton</w:t>
      </w: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)</w:t>
      </w:r>
    </w:p>
    <w:p w14:paraId="00000031" w14:textId="1AD2206C" w:rsidR="004863CD" w:rsidRPr="007E77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Brian Bettencourt: If it is confirmed we should definitely do a brochure and publicize heavily</w:t>
      </w:r>
    </w:p>
    <w:p w14:paraId="00000032" w14:textId="77777777" w:rsidR="004863CD" w:rsidRPr="007E77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Olin Lathrop: Homeowner is motivated to treat</w:t>
      </w:r>
    </w:p>
    <w:p w14:paraId="00000033" w14:textId="77777777" w:rsidR="004863CD" w:rsidRPr="007E77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Ron Strohsahl: Think it is an upland plant, somewhat distinctive in the winter</w:t>
      </w: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 xml:space="preserve">. </w:t>
      </w:r>
    </w:p>
    <w:p w14:paraId="00000034" w14:textId="77777777" w:rsidR="004863CD" w:rsidRPr="007E77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Olin Lathrop: Only in isolated pockets in Massachusetts</w:t>
      </w:r>
    </w:p>
    <w:p w14:paraId="00000035" w14:textId="77777777" w:rsidR="004863CD" w:rsidRPr="007E77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lastRenderedPageBreak/>
        <w:t>Ron Strohsahl: Can use pre-emergent herbicide. Could treat next year if confirmed</w:t>
      </w:r>
    </w:p>
    <w:p w14:paraId="00000036" w14:textId="77777777" w:rsidR="004863CD" w:rsidRPr="007E77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Brian Bettencourt: There is a biological control, developed at UConn. (weevil)</w:t>
      </w:r>
    </w:p>
    <w:p w14:paraId="00000037" w14:textId="471CB43C" w:rsidR="004863CD" w:rsidRPr="007E77E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 xml:space="preserve">Olin Lathrop: Can be effectively treated by </w:t>
      </w:r>
      <w:r w:rsidR="004C2A87"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water-based</w:t>
      </w: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 xml:space="preserve"> solutions of Triclopyr</w:t>
      </w:r>
      <w:r w:rsidR="004C2A87"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.</w:t>
      </w: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 xml:space="preserve"> </w:t>
      </w:r>
      <w:r w:rsidR="004C2A87"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W</w:t>
      </w: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ait until late March</w:t>
      </w:r>
    </w:p>
    <w:p w14:paraId="00000038" w14:textId="77777777" w:rsidR="004863CD" w:rsidRPr="007E77E9" w:rsidRDefault="00000000">
      <w:pPr>
        <w:shd w:val="clear" w:color="auto" w:fill="FFFFFF"/>
        <w:spacing w:before="280" w:after="28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The fifth order of business was</w:t>
      </w:r>
      <w:r w:rsidRPr="007E77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E77E9">
        <w:rPr>
          <w:rFonts w:asciiTheme="minorHAnsi" w:eastAsia="Source Sans Pro" w:hAnsiTheme="minorHAnsi" w:cstheme="minorHAnsi"/>
          <w:color w:val="333333"/>
          <w:sz w:val="24"/>
          <w:szCs w:val="24"/>
        </w:rPr>
        <w:t>All other business</w:t>
      </w:r>
    </w:p>
    <w:p w14:paraId="00000039" w14:textId="31A9DD9D" w:rsidR="004863CD" w:rsidRPr="007E77E9" w:rsidRDefault="00000000" w:rsidP="007E77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Brian Bettencourt: </w:t>
      </w:r>
      <w:r w:rsidR="004C2A87"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>Shared a f</w:t>
      </w: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>lyer for volunteer invasive species control activity on Earth Day (Monday) with NRWA</w:t>
      </w:r>
    </w:p>
    <w:p w14:paraId="0000003A" w14:textId="77777777" w:rsidR="004863CD" w:rsidRPr="007E77E9" w:rsidRDefault="00000000" w:rsidP="007E77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>Action for Jonathan to follow-up with Charlotte on Invasive Species role on planning this activity</w:t>
      </w:r>
    </w:p>
    <w:p w14:paraId="0000003B" w14:textId="77777777" w:rsidR="004863CD" w:rsidRPr="007E77E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Olin and Jonathan met with a group in Ridgefield Connecticut interested in starting a committee. Good exchange of information </w:t>
      </w:r>
    </w:p>
    <w:p w14:paraId="0000003C" w14:textId="77777777" w:rsidR="004863CD" w:rsidRPr="007E77E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>Olin was contacted by a group in Lancaster. They want a short talk on knotweed and Phragmites</w:t>
      </w:r>
    </w:p>
    <w:p w14:paraId="0000003D" w14:textId="2757E61C" w:rsidR="004863CD" w:rsidRPr="007E77E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Good </w:t>
      </w:r>
      <w:r w:rsidR="004C2A87"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>turnout</w:t>
      </w:r>
      <w:r w:rsidRPr="007E77E9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for the committee at the Groton conservation forum.</w:t>
      </w:r>
    </w:p>
    <w:p w14:paraId="0000003E" w14:textId="77777777" w:rsidR="004863CD" w:rsidRPr="007E77E9" w:rsidRDefault="00486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0000003F" w14:textId="6A54AED4" w:rsidR="004863CD" w:rsidRPr="007E77E9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 xml:space="preserve">Brian </w:t>
      </w:r>
      <w:r w:rsidR="004C2A87" w:rsidRPr="007E77E9">
        <w:rPr>
          <w:rFonts w:asciiTheme="minorHAnsi" w:hAnsiTheme="minorHAnsi" w:cstheme="minorHAnsi"/>
          <w:sz w:val="24"/>
          <w:szCs w:val="24"/>
        </w:rPr>
        <w:t>Bettencourt moved</w:t>
      </w:r>
      <w:r w:rsidRPr="007E77E9">
        <w:rPr>
          <w:rFonts w:asciiTheme="minorHAnsi" w:hAnsiTheme="minorHAnsi" w:cstheme="minorHAnsi"/>
          <w:sz w:val="24"/>
          <w:szCs w:val="24"/>
        </w:rPr>
        <w:t xml:space="preserve"> to adjourn.</w:t>
      </w:r>
    </w:p>
    <w:p w14:paraId="00000040" w14:textId="6FC08516" w:rsidR="004863CD" w:rsidRPr="007E77E9" w:rsidRDefault="00000000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 xml:space="preserve">Ann Carpenter </w:t>
      </w:r>
      <w:r w:rsidR="004C2A87" w:rsidRPr="007E77E9">
        <w:rPr>
          <w:rFonts w:asciiTheme="minorHAnsi" w:hAnsiTheme="minorHAnsi" w:cstheme="minorHAnsi"/>
          <w:sz w:val="24"/>
          <w:szCs w:val="24"/>
        </w:rPr>
        <w:t>s</w:t>
      </w:r>
      <w:r w:rsidRPr="007E77E9">
        <w:rPr>
          <w:rFonts w:asciiTheme="minorHAnsi" w:hAnsiTheme="minorHAnsi" w:cstheme="minorHAnsi"/>
          <w:sz w:val="24"/>
          <w:szCs w:val="24"/>
        </w:rPr>
        <w:t>econded.</w:t>
      </w:r>
    </w:p>
    <w:p w14:paraId="00000041" w14:textId="77777777" w:rsidR="004863CD" w:rsidRPr="007E77E9" w:rsidRDefault="00000000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The motion to adjourn passed unanimously.</w:t>
      </w:r>
    </w:p>
    <w:p w14:paraId="00000042" w14:textId="77777777" w:rsidR="004863CD" w:rsidRPr="007E77E9" w:rsidRDefault="004863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000043" w14:textId="77777777" w:rsidR="004863CD" w:rsidRPr="007E77E9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77E9">
        <w:rPr>
          <w:rFonts w:asciiTheme="minorHAnsi" w:hAnsiTheme="minorHAnsi" w:cstheme="minorHAnsi"/>
          <w:sz w:val="24"/>
          <w:szCs w:val="24"/>
        </w:rPr>
        <w:t>The meeting adjourned at 7:53 PM.</w:t>
      </w:r>
    </w:p>
    <w:p w14:paraId="00000044" w14:textId="77777777" w:rsidR="004863CD" w:rsidRPr="007E77E9" w:rsidRDefault="004863CD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863CD" w:rsidRPr="007E77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477"/>
    <w:multiLevelType w:val="multilevel"/>
    <w:tmpl w:val="E9F4E05E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83546"/>
    <w:multiLevelType w:val="multilevel"/>
    <w:tmpl w:val="0216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92FFA"/>
    <w:multiLevelType w:val="multilevel"/>
    <w:tmpl w:val="81BEB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09670F"/>
    <w:multiLevelType w:val="multilevel"/>
    <w:tmpl w:val="E95E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9B07D5"/>
    <w:multiLevelType w:val="multilevel"/>
    <w:tmpl w:val="473A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AEA29F5"/>
    <w:multiLevelType w:val="multilevel"/>
    <w:tmpl w:val="AE14D41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360"/>
      </w:pPr>
    </w:lvl>
  </w:abstractNum>
  <w:abstractNum w:abstractNumId="6" w15:restartNumberingAfterBreak="0">
    <w:nsid w:val="66F5075E"/>
    <w:multiLevelType w:val="multilevel"/>
    <w:tmpl w:val="8F3A0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32055982">
    <w:abstractNumId w:val="4"/>
  </w:num>
  <w:num w:numId="2" w16cid:durableId="1533684245">
    <w:abstractNumId w:val="6"/>
  </w:num>
  <w:num w:numId="3" w16cid:durableId="1215657571">
    <w:abstractNumId w:val="5"/>
  </w:num>
  <w:num w:numId="4" w16cid:durableId="1516260722">
    <w:abstractNumId w:val="1"/>
  </w:num>
  <w:num w:numId="5" w16cid:durableId="839733693">
    <w:abstractNumId w:val="3"/>
  </w:num>
  <w:num w:numId="6" w16cid:durableId="1523275777">
    <w:abstractNumId w:val="2"/>
  </w:num>
  <w:num w:numId="7" w16cid:durableId="102933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D"/>
    <w:rsid w:val="004863CD"/>
    <w:rsid w:val="004C2A87"/>
    <w:rsid w:val="007E77E9"/>
    <w:rsid w:val="009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0B96"/>
  <w15:docId w15:val="{1C942A36-A9C8-4DD7-A190-56128B7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paragraph" w:customStyle="1" w:styleId="yiv0036246032msonormal">
    <w:name w:val="yiv0036246032msonormal"/>
    <w:basedOn w:val="Normal"/>
    <w:rsid w:val="00D62FA8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61F0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6iSFFdSFsVoHrq15xd3d5fQ4hQ==">CgMxLjA4AHIhMXhMVXlvN1dYWGI2RzdJbzdTN2w5eFc3blVPbkhwTzFH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Bettencourt</dc:creator>
  <cp:lastModifiedBy>Jonathan Basch</cp:lastModifiedBy>
  <cp:revision>2</cp:revision>
  <dcterms:created xsi:type="dcterms:W3CDTF">2024-03-20T00:06:00Z</dcterms:created>
  <dcterms:modified xsi:type="dcterms:W3CDTF">2024-03-20T00:06:00Z</dcterms:modified>
</cp:coreProperties>
</file>