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E39A" w14:textId="77777777" w:rsidR="00636B34" w:rsidRPr="00001617" w:rsidRDefault="00636B34" w:rsidP="00636B34">
      <w:pPr>
        <w:spacing w:after="0"/>
        <w:jc w:val="center"/>
        <w:outlineLvl w:val="0"/>
        <w:rPr>
          <w:rFonts w:cstheme="minorHAnsi"/>
          <w:b/>
          <w:color w:val="000000" w:themeColor="text1"/>
          <w:sz w:val="40"/>
        </w:rPr>
      </w:pPr>
      <w:r w:rsidRPr="00001617">
        <w:rPr>
          <w:rFonts w:cstheme="minorHAnsi"/>
          <w:b/>
          <w:color w:val="000000" w:themeColor="text1"/>
          <w:sz w:val="40"/>
        </w:rPr>
        <w:t>Groton Invasive Species Committee Meeting Minutes</w:t>
      </w:r>
    </w:p>
    <w:p w14:paraId="1F9093C4" w14:textId="7E75A0FB" w:rsidR="00636B34" w:rsidRPr="00001617" w:rsidRDefault="00A73D83" w:rsidP="00636B34">
      <w:pPr>
        <w:spacing w:after="0"/>
        <w:jc w:val="center"/>
        <w:rPr>
          <w:rFonts w:cstheme="minorHAnsi"/>
          <w:b/>
          <w:color w:val="000000" w:themeColor="text1"/>
        </w:rPr>
      </w:pPr>
      <w:r w:rsidRPr="007078D4">
        <w:rPr>
          <w:rFonts w:cstheme="minorHAnsi"/>
          <w:b/>
          <w:color w:val="000000" w:themeColor="text1"/>
        </w:rPr>
        <w:t>2</w:t>
      </w:r>
      <w:r w:rsidR="00F6424A" w:rsidRPr="007078D4">
        <w:rPr>
          <w:rFonts w:cstheme="minorHAnsi"/>
          <w:b/>
          <w:color w:val="000000" w:themeColor="text1"/>
        </w:rPr>
        <w:t>0</w:t>
      </w:r>
      <w:r w:rsidRPr="007078D4">
        <w:rPr>
          <w:rFonts w:cstheme="minorHAnsi"/>
          <w:b/>
          <w:color w:val="000000" w:themeColor="text1"/>
        </w:rPr>
        <w:t>Dec</w:t>
      </w:r>
      <w:r w:rsidR="00636B34" w:rsidRPr="007078D4">
        <w:rPr>
          <w:rFonts w:cstheme="minorHAnsi"/>
          <w:b/>
          <w:color w:val="000000" w:themeColor="text1"/>
        </w:rPr>
        <w:t>2021</w:t>
      </w:r>
    </w:p>
    <w:p w14:paraId="6E0E2CE0" w14:textId="77777777" w:rsidR="00636B34" w:rsidRPr="00001617" w:rsidRDefault="00636B34" w:rsidP="00636B34">
      <w:pPr>
        <w:spacing w:after="0"/>
        <w:rPr>
          <w:rFonts w:cstheme="minorHAnsi"/>
          <w:color w:val="000000" w:themeColor="text1"/>
        </w:rPr>
      </w:pPr>
      <w:r w:rsidRPr="00001617">
        <w:rPr>
          <w:rFonts w:cstheme="minorHAnsi"/>
          <w:color w:val="000000" w:themeColor="text1"/>
        </w:rPr>
        <w:t>Committee Members Present:</w:t>
      </w:r>
    </w:p>
    <w:p w14:paraId="30DC7E71" w14:textId="6548E7E5" w:rsidR="00636B34" w:rsidRPr="007078D4" w:rsidRDefault="00636B34" w:rsidP="00636B34">
      <w:pPr>
        <w:spacing w:after="0"/>
        <w:rPr>
          <w:rFonts w:cstheme="minorHAnsi"/>
          <w:color w:val="000000" w:themeColor="text1"/>
        </w:rPr>
      </w:pPr>
      <w:r w:rsidRPr="007078D4">
        <w:rPr>
          <w:rFonts w:cstheme="minorHAnsi"/>
          <w:color w:val="000000" w:themeColor="text1"/>
        </w:rPr>
        <w:t>Brian Bettencourt</w:t>
      </w:r>
    </w:p>
    <w:p w14:paraId="38F527CA" w14:textId="369750BF" w:rsidR="00E267D5" w:rsidRPr="007078D4" w:rsidRDefault="00E267D5" w:rsidP="00636B34">
      <w:pPr>
        <w:spacing w:after="0"/>
        <w:rPr>
          <w:rFonts w:cstheme="minorHAnsi"/>
          <w:color w:val="000000" w:themeColor="text1"/>
        </w:rPr>
      </w:pPr>
      <w:r w:rsidRPr="007078D4">
        <w:rPr>
          <w:rFonts w:cstheme="minorHAnsi"/>
          <w:color w:val="000000" w:themeColor="text1"/>
        </w:rPr>
        <w:t>Charlotte Weigel</w:t>
      </w:r>
    </w:p>
    <w:p w14:paraId="660171D9" w14:textId="02AA232F" w:rsidR="00E267D5" w:rsidRPr="007078D4" w:rsidRDefault="00E267D5" w:rsidP="00636B34">
      <w:pPr>
        <w:spacing w:after="0"/>
        <w:rPr>
          <w:rFonts w:cstheme="minorHAnsi"/>
          <w:color w:val="000000" w:themeColor="text1"/>
        </w:rPr>
      </w:pPr>
      <w:r w:rsidRPr="007078D4">
        <w:rPr>
          <w:rFonts w:cstheme="minorHAnsi"/>
          <w:color w:val="000000" w:themeColor="text1"/>
        </w:rPr>
        <w:t>Jonathan Basch</w:t>
      </w:r>
    </w:p>
    <w:p w14:paraId="54147AB8" w14:textId="5EFF91DF" w:rsidR="00E267D5" w:rsidRPr="007078D4" w:rsidRDefault="00E267D5" w:rsidP="00636B34">
      <w:pPr>
        <w:spacing w:after="0"/>
        <w:rPr>
          <w:rFonts w:cstheme="minorHAnsi"/>
          <w:color w:val="000000" w:themeColor="text1"/>
        </w:rPr>
      </w:pPr>
      <w:r w:rsidRPr="007078D4">
        <w:rPr>
          <w:rFonts w:cstheme="minorHAnsi"/>
          <w:color w:val="000000" w:themeColor="text1"/>
        </w:rPr>
        <w:t>Olin Lathrop</w:t>
      </w:r>
    </w:p>
    <w:p w14:paraId="20C1C756" w14:textId="46C09B0A" w:rsidR="00E267D5" w:rsidRPr="007078D4" w:rsidRDefault="00E267D5" w:rsidP="00636B34">
      <w:pPr>
        <w:spacing w:after="0"/>
        <w:rPr>
          <w:rFonts w:cstheme="minorHAnsi"/>
          <w:color w:val="000000" w:themeColor="text1"/>
        </w:rPr>
      </w:pPr>
      <w:r w:rsidRPr="007078D4">
        <w:rPr>
          <w:rFonts w:cstheme="minorHAnsi"/>
          <w:color w:val="000000" w:themeColor="text1"/>
        </w:rPr>
        <w:t>Ron Strohsahl</w:t>
      </w:r>
    </w:p>
    <w:p w14:paraId="6608A04D" w14:textId="5F2970BF" w:rsidR="00856BDC" w:rsidRPr="007078D4" w:rsidRDefault="00856BDC" w:rsidP="00636B34">
      <w:pPr>
        <w:spacing w:after="0"/>
        <w:rPr>
          <w:rFonts w:cstheme="minorHAnsi"/>
          <w:color w:val="000000" w:themeColor="text1"/>
        </w:rPr>
      </w:pPr>
      <w:r w:rsidRPr="007078D4">
        <w:rPr>
          <w:rFonts w:cstheme="minorHAnsi"/>
          <w:color w:val="000000" w:themeColor="text1"/>
        </w:rPr>
        <w:t>Ben Wolfe</w:t>
      </w:r>
    </w:p>
    <w:p w14:paraId="53D743E6" w14:textId="4146BA4C" w:rsidR="00856BDC" w:rsidRPr="007078D4" w:rsidRDefault="00856BDC" w:rsidP="00636B34">
      <w:pPr>
        <w:spacing w:after="0"/>
        <w:rPr>
          <w:rFonts w:cstheme="minorHAnsi"/>
          <w:color w:val="000000" w:themeColor="text1"/>
        </w:rPr>
      </w:pPr>
      <w:r w:rsidRPr="007078D4">
        <w:rPr>
          <w:rFonts w:cstheme="minorHAnsi"/>
          <w:color w:val="000000" w:themeColor="text1"/>
        </w:rPr>
        <w:t>Richard Hewitt</w:t>
      </w:r>
    </w:p>
    <w:p w14:paraId="5165C615" w14:textId="49D942C4" w:rsidR="00856BDC" w:rsidRPr="007078D4" w:rsidRDefault="00856BDC" w:rsidP="00636B34">
      <w:pPr>
        <w:spacing w:after="0"/>
        <w:rPr>
          <w:rFonts w:cstheme="minorHAnsi"/>
          <w:color w:val="000000" w:themeColor="text1"/>
        </w:rPr>
      </w:pPr>
      <w:r w:rsidRPr="007078D4">
        <w:rPr>
          <w:rFonts w:cstheme="minorHAnsi"/>
          <w:color w:val="000000" w:themeColor="text1"/>
        </w:rPr>
        <w:t>Adam Burnett</w:t>
      </w:r>
      <w:r w:rsidR="00EF6C6C">
        <w:rPr>
          <w:rFonts w:cstheme="minorHAnsi"/>
          <w:color w:val="000000" w:themeColor="text1"/>
        </w:rPr>
        <w:t xml:space="preserve"> (remote)</w:t>
      </w:r>
    </w:p>
    <w:p w14:paraId="1CD7ED09" w14:textId="22AD273F" w:rsidR="00A73D83" w:rsidRPr="007078D4" w:rsidRDefault="00A73D83" w:rsidP="00636B34">
      <w:pPr>
        <w:spacing w:after="0"/>
        <w:rPr>
          <w:rFonts w:cstheme="minorHAnsi"/>
          <w:color w:val="000000" w:themeColor="text1"/>
        </w:rPr>
      </w:pPr>
    </w:p>
    <w:p w14:paraId="67C76DDB" w14:textId="282F303A" w:rsidR="00A73D83" w:rsidRPr="007078D4" w:rsidRDefault="00A73D83" w:rsidP="00636B34">
      <w:pPr>
        <w:spacing w:after="0"/>
        <w:rPr>
          <w:rFonts w:cstheme="minorHAnsi"/>
          <w:color w:val="000000" w:themeColor="text1"/>
        </w:rPr>
      </w:pPr>
      <w:r w:rsidRPr="007078D4">
        <w:rPr>
          <w:rFonts w:cstheme="minorHAnsi"/>
          <w:color w:val="000000" w:themeColor="text1"/>
        </w:rPr>
        <w:t>Other Attendees:</w:t>
      </w:r>
    </w:p>
    <w:p w14:paraId="52A79634" w14:textId="472358AD" w:rsidR="00A73D83" w:rsidRPr="00001617" w:rsidRDefault="00A73D83" w:rsidP="00636B34">
      <w:pPr>
        <w:spacing w:after="0"/>
        <w:rPr>
          <w:rFonts w:cstheme="minorHAnsi"/>
          <w:color w:val="000000" w:themeColor="text1"/>
        </w:rPr>
      </w:pPr>
      <w:r w:rsidRPr="007078D4">
        <w:rPr>
          <w:rFonts w:cstheme="minorHAnsi"/>
          <w:color w:val="000000" w:themeColor="text1"/>
        </w:rPr>
        <w:t>Amelia Lee</w:t>
      </w:r>
      <w:r w:rsidR="00EF6C6C">
        <w:rPr>
          <w:rFonts w:cstheme="minorHAnsi"/>
          <w:color w:val="000000" w:themeColor="text1"/>
        </w:rPr>
        <w:t xml:space="preserve"> (remote)</w:t>
      </w:r>
    </w:p>
    <w:p w14:paraId="4C4FBF68" w14:textId="77777777" w:rsidR="00636B34" w:rsidRDefault="00636B34" w:rsidP="00636B34">
      <w:pPr>
        <w:spacing w:after="0"/>
        <w:rPr>
          <w:rFonts w:cstheme="minorHAnsi"/>
        </w:rPr>
      </w:pPr>
    </w:p>
    <w:p w14:paraId="6D16C6D4" w14:textId="60FF13C4" w:rsidR="009C24DA" w:rsidRDefault="00636B34" w:rsidP="00636B34">
      <w:pPr>
        <w:rPr>
          <w:rFonts w:cstheme="minorHAnsi"/>
        </w:rPr>
      </w:pPr>
      <w:r>
        <w:rPr>
          <w:rFonts w:cstheme="minorHAnsi"/>
        </w:rPr>
        <w:t>Agenda:</w:t>
      </w:r>
    </w:p>
    <w:p w14:paraId="5104E5C8" w14:textId="77777777" w:rsidR="00C77395" w:rsidRDefault="00C77395" w:rsidP="00C77395">
      <w:pPr>
        <w:pStyle w:val="PlainText"/>
      </w:pPr>
    </w:p>
    <w:p w14:paraId="50229C90" w14:textId="77777777" w:rsidR="00A73D83" w:rsidRPr="00A73D83" w:rsidRDefault="00A73D83" w:rsidP="00A73D83">
      <w:pPr>
        <w:spacing w:after="0"/>
        <w:rPr>
          <w:rFonts w:ascii="Calibri" w:hAnsi="Calibri"/>
          <w:szCs w:val="21"/>
        </w:rPr>
      </w:pPr>
      <w:r w:rsidRPr="00A73D83">
        <w:rPr>
          <w:rFonts w:ascii="Calibri" w:hAnsi="Calibri"/>
          <w:szCs w:val="21"/>
        </w:rPr>
        <w:t>1) Review of minutes from last meeting</w:t>
      </w:r>
    </w:p>
    <w:p w14:paraId="5ADD16B4" w14:textId="77777777" w:rsidR="00A73D83" w:rsidRPr="00A73D83" w:rsidRDefault="00A73D83" w:rsidP="00A73D83">
      <w:pPr>
        <w:spacing w:after="0"/>
        <w:rPr>
          <w:rFonts w:ascii="Calibri" w:hAnsi="Calibri"/>
          <w:szCs w:val="21"/>
        </w:rPr>
      </w:pPr>
      <w:r w:rsidRPr="00A73D83">
        <w:rPr>
          <w:rFonts w:ascii="Calibri" w:hAnsi="Calibri"/>
          <w:szCs w:val="21"/>
        </w:rPr>
        <w:t>2) Action Items review</w:t>
      </w:r>
    </w:p>
    <w:p w14:paraId="6EBCE1C9" w14:textId="77777777" w:rsidR="00A73D83" w:rsidRPr="00A73D83" w:rsidRDefault="00A73D83" w:rsidP="00A73D83">
      <w:pPr>
        <w:spacing w:after="0"/>
        <w:rPr>
          <w:rFonts w:ascii="Calibri" w:hAnsi="Calibri"/>
          <w:szCs w:val="21"/>
        </w:rPr>
      </w:pPr>
      <w:r w:rsidRPr="00A73D83">
        <w:rPr>
          <w:rFonts w:ascii="Calibri" w:hAnsi="Calibri"/>
          <w:szCs w:val="21"/>
        </w:rPr>
        <w:t>3) Wild And Scenic grant proposal: Finalize asks and workplan</w:t>
      </w:r>
    </w:p>
    <w:p w14:paraId="5F2ED986" w14:textId="77777777" w:rsidR="00A73D83" w:rsidRPr="00A73D83" w:rsidRDefault="00A73D83" w:rsidP="00A73D83">
      <w:pPr>
        <w:spacing w:after="0"/>
        <w:rPr>
          <w:rFonts w:ascii="Calibri" w:hAnsi="Calibri"/>
          <w:szCs w:val="21"/>
        </w:rPr>
      </w:pPr>
      <w:r w:rsidRPr="00A73D83">
        <w:rPr>
          <w:rFonts w:ascii="Calibri" w:hAnsi="Calibri"/>
          <w:szCs w:val="21"/>
        </w:rPr>
        <w:t>4) Parcel prioritization - discussion of list from subcommittee</w:t>
      </w:r>
    </w:p>
    <w:p w14:paraId="235BCD1D" w14:textId="77777777" w:rsidR="00A73D83" w:rsidRPr="00A73D83" w:rsidRDefault="00A73D83" w:rsidP="00A73D83">
      <w:pPr>
        <w:spacing w:after="0"/>
        <w:rPr>
          <w:rFonts w:ascii="Calibri" w:hAnsi="Calibri"/>
          <w:szCs w:val="21"/>
        </w:rPr>
      </w:pPr>
      <w:r w:rsidRPr="00A73D83">
        <w:rPr>
          <w:rFonts w:ascii="Calibri" w:hAnsi="Calibri"/>
          <w:szCs w:val="21"/>
        </w:rPr>
        <w:t>5) Second licensed pesticide applicator - who, how, and when</w:t>
      </w:r>
    </w:p>
    <w:p w14:paraId="13D88670" w14:textId="77777777" w:rsidR="00A73D83" w:rsidRPr="00A73D83" w:rsidRDefault="00A73D83" w:rsidP="00A73D83">
      <w:pPr>
        <w:spacing w:after="0"/>
        <w:rPr>
          <w:rFonts w:ascii="Calibri" w:hAnsi="Calibri"/>
          <w:szCs w:val="21"/>
        </w:rPr>
      </w:pPr>
      <w:r w:rsidRPr="00A73D83">
        <w:rPr>
          <w:rFonts w:ascii="Calibri" w:hAnsi="Calibri"/>
          <w:szCs w:val="21"/>
        </w:rPr>
        <w:t>6) Wrap-up of Invasive Species legislation activities</w:t>
      </w:r>
    </w:p>
    <w:p w14:paraId="74AA334D" w14:textId="77777777" w:rsidR="00A73D83" w:rsidRPr="00A73D83" w:rsidRDefault="00A73D83" w:rsidP="00A73D83">
      <w:pPr>
        <w:spacing w:after="0"/>
        <w:rPr>
          <w:rFonts w:ascii="Calibri" w:hAnsi="Calibri"/>
          <w:szCs w:val="21"/>
        </w:rPr>
      </w:pPr>
      <w:r w:rsidRPr="00A73D83">
        <w:rPr>
          <w:rFonts w:ascii="Calibri" w:hAnsi="Calibri"/>
          <w:szCs w:val="21"/>
        </w:rPr>
        <w:t xml:space="preserve">7) </w:t>
      </w:r>
      <w:bookmarkStart w:id="0" w:name="_Hlk90785402"/>
      <w:r w:rsidRPr="00A73D83">
        <w:rPr>
          <w:rFonts w:ascii="Calibri" w:hAnsi="Calibri"/>
          <w:szCs w:val="21"/>
        </w:rPr>
        <w:t>Vote on the next brochure</w:t>
      </w:r>
      <w:bookmarkEnd w:id="0"/>
    </w:p>
    <w:p w14:paraId="407F0F27" w14:textId="77777777" w:rsidR="00A73D83" w:rsidRPr="00A73D83" w:rsidRDefault="00A73D83" w:rsidP="00A73D83">
      <w:pPr>
        <w:spacing w:after="0"/>
        <w:rPr>
          <w:rFonts w:ascii="Calibri" w:hAnsi="Calibri"/>
          <w:szCs w:val="21"/>
        </w:rPr>
      </w:pPr>
      <w:r w:rsidRPr="00A73D83">
        <w:rPr>
          <w:rFonts w:ascii="Calibri" w:hAnsi="Calibri"/>
          <w:szCs w:val="21"/>
        </w:rPr>
        <w:t>8) Open Discussion</w:t>
      </w:r>
    </w:p>
    <w:p w14:paraId="156336BD" w14:textId="1A37B36D" w:rsidR="00636B34" w:rsidRDefault="00636B34" w:rsidP="00636B34">
      <w:pPr>
        <w:spacing w:after="0"/>
      </w:pPr>
    </w:p>
    <w:p w14:paraId="65EB0A01" w14:textId="39A93CE7" w:rsidR="00636B34" w:rsidRDefault="00636B34" w:rsidP="00636B34">
      <w:pPr>
        <w:spacing w:after="0"/>
      </w:pPr>
      <w:r>
        <w:t xml:space="preserve">The Meeting was called to order </w:t>
      </w:r>
      <w:r w:rsidRPr="006A144F">
        <w:t xml:space="preserve">at </w:t>
      </w:r>
      <w:r w:rsidR="00E267D5" w:rsidRPr="006A144F">
        <w:t>7:</w:t>
      </w:r>
      <w:r w:rsidR="007078D4" w:rsidRPr="006A144F">
        <w:t>04</w:t>
      </w:r>
      <w:r w:rsidRPr="006A144F">
        <w:t xml:space="preserve"> PM.</w:t>
      </w:r>
    </w:p>
    <w:p w14:paraId="48813F7A" w14:textId="216D07A2" w:rsidR="00636B34" w:rsidRDefault="00636B34" w:rsidP="00636B34">
      <w:pPr>
        <w:spacing w:after="0"/>
      </w:pPr>
    </w:p>
    <w:p w14:paraId="6EE78574" w14:textId="77777777" w:rsidR="00636B34" w:rsidRPr="00001617" w:rsidRDefault="00636B34" w:rsidP="00636B34">
      <w:pPr>
        <w:spacing w:after="0"/>
        <w:rPr>
          <w:rFonts w:cstheme="minorHAnsi"/>
        </w:rPr>
      </w:pPr>
      <w:r w:rsidRPr="00001617">
        <w:rPr>
          <w:rFonts w:cstheme="minorHAnsi"/>
        </w:rPr>
        <w:t>The first order of business was Review of Minutes from last meeting.</w:t>
      </w:r>
    </w:p>
    <w:p w14:paraId="42F7B43E" w14:textId="32E38FE5" w:rsidR="00636B34" w:rsidRPr="00001617" w:rsidRDefault="00636B34" w:rsidP="00636B3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01617">
        <w:rPr>
          <w:rFonts w:cstheme="minorHAnsi"/>
        </w:rPr>
        <w:t xml:space="preserve">The minutes were reviewed </w:t>
      </w:r>
      <w:r w:rsidR="006A144F">
        <w:rPr>
          <w:rFonts w:cstheme="minorHAnsi"/>
        </w:rPr>
        <w:t>and edited.</w:t>
      </w:r>
    </w:p>
    <w:p w14:paraId="6ECAA34C" w14:textId="1035F4F3" w:rsidR="00636B34" w:rsidRPr="006A144F" w:rsidRDefault="00FE56EF" w:rsidP="00636B34">
      <w:pPr>
        <w:pStyle w:val="ListParagraph"/>
        <w:numPr>
          <w:ilvl w:val="0"/>
          <w:numId w:val="1"/>
        </w:numPr>
        <w:spacing w:after="0"/>
      </w:pPr>
      <w:r w:rsidRPr="006A144F">
        <w:t xml:space="preserve">Olin Lathrop </w:t>
      </w:r>
      <w:r w:rsidR="00636B34" w:rsidRPr="006A144F">
        <w:t>moved to accept.</w:t>
      </w:r>
    </w:p>
    <w:p w14:paraId="1321E536" w14:textId="7669A964" w:rsidR="00636B34" w:rsidRDefault="00557C4A" w:rsidP="00636B34">
      <w:pPr>
        <w:pStyle w:val="ListParagraph"/>
        <w:numPr>
          <w:ilvl w:val="1"/>
          <w:numId w:val="1"/>
        </w:numPr>
        <w:spacing w:after="0"/>
      </w:pPr>
      <w:r w:rsidRPr="006A144F">
        <w:t>R</w:t>
      </w:r>
      <w:r w:rsidR="006A144F">
        <w:t>on Strohsahl</w:t>
      </w:r>
      <w:r w:rsidRPr="006A144F">
        <w:t xml:space="preserve"> se</w:t>
      </w:r>
      <w:r w:rsidR="00636B34" w:rsidRPr="006A144F">
        <w:t>conded</w:t>
      </w:r>
      <w:r w:rsidR="00636B34">
        <w:t>.</w:t>
      </w:r>
    </w:p>
    <w:p w14:paraId="616BDA0F" w14:textId="7707388C" w:rsidR="00636B34" w:rsidRDefault="006A144F" w:rsidP="00636B34">
      <w:pPr>
        <w:pStyle w:val="ListParagraph"/>
        <w:numPr>
          <w:ilvl w:val="1"/>
          <w:numId w:val="1"/>
        </w:numPr>
        <w:spacing w:after="0"/>
      </w:pPr>
      <w:r>
        <w:t xml:space="preserve">Richard Hewitt abstained from the vote as he did not attend the last meeting. </w:t>
      </w:r>
      <w:r w:rsidR="00636B34">
        <w:t>The motion to accept the minutes passed by unanimous roll call</w:t>
      </w:r>
      <w:r>
        <w:t>, with the one abstention noted</w:t>
      </w:r>
      <w:r w:rsidR="00636B34">
        <w:t>.</w:t>
      </w:r>
      <w:r w:rsidR="00557C4A">
        <w:t xml:space="preserve"> </w:t>
      </w:r>
    </w:p>
    <w:p w14:paraId="3AEF5179" w14:textId="044F627F" w:rsidR="00636B34" w:rsidRDefault="00636B34" w:rsidP="00636B34">
      <w:pPr>
        <w:spacing w:after="0"/>
      </w:pPr>
    </w:p>
    <w:p w14:paraId="3BD5BE15" w14:textId="23142CF2" w:rsidR="00636B34" w:rsidRDefault="00636B34" w:rsidP="00636B34">
      <w:pPr>
        <w:spacing w:after="0"/>
        <w:rPr>
          <w:rFonts w:cstheme="minorHAnsi"/>
        </w:rPr>
      </w:pPr>
      <w:r w:rsidRPr="00001617">
        <w:rPr>
          <w:rFonts w:cstheme="minorHAnsi"/>
        </w:rPr>
        <w:t>The second order of business was Review of Action Items from last meeting.</w:t>
      </w:r>
    </w:p>
    <w:p w14:paraId="743D402F" w14:textId="16BE9D1B" w:rsidR="00A73D83" w:rsidRDefault="00A73D83" w:rsidP="00A73D83">
      <w:pPr>
        <w:pStyle w:val="ListParagraph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Brian Bettencourt to continue follow-up with Middle school contacts regarding invasive project at </w:t>
      </w:r>
      <w:proofErr w:type="spellStart"/>
      <w:r>
        <w:rPr>
          <w:rFonts w:eastAsia="Times New Roman"/>
        </w:rPr>
        <w:t>Champney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rd</w:t>
      </w:r>
      <w:proofErr w:type="spellEnd"/>
      <w:r>
        <w:rPr>
          <w:rFonts w:eastAsia="Times New Roman"/>
        </w:rPr>
        <w:t xml:space="preserve"> alley</w:t>
      </w:r>
    </w:p>
    <w:p w14:paraId="299DD77F" w14:textId="783CD07E" w:rsidR="00557C4A" w:rsidRDefault="00557C4A" w:rsidP="00557C4A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Brian </w:t>
      </w:r>
      <w:r w:rsidR="006A144F">
        <w:rPr>
          <w:rFonts w:eastAsia="Times New Roman"/>
        </w:rPr>
        <w:t xml:space="preserve">Bettencourt reported </w:t>
      </w:r>
      <w:r>
        <w:rPr>
          <w:rFonts w:eastAsia="Times New Roman"/>
        </w:rPr>
        <w:t>no further progress</w:t>
      </w:r>
      <w:r w:rsidR="006A144F">
        <w:rPr>
          <w:rFonts w:eastAsia="Times New Roman"/>
        </w:rPr>
        <w:t xml:space="preserve"> with available contacts</w:t>
      </w:r>
    </w:p>
    <w:p w14:paraId="38115930" w14:textId="14390CB7" w:rsidR="00557C4A" w:rsidRDefault="00557C4A" w:rsidP="006A144F">
      <w:pPr>
        <w:pStyle w:val="ListParagraph"/>
        <w:spacing w:after="0" w:line="252" w:lineRule="auto"/>
        <w:ind w:left="1800"/>
        <w:rPr>
          <w:rFonts w:eastAsia="Times New Roman"/>
        </w:rPr>
      </w:pPr>
    </w:p>
    <w:p w14:paraId="6CD444AE" w14:textId="0C976899" w:rsidR="00A73D83" w:rsidRDefault="00A73D83" w:rsidP="00A73D83">
      <w:pPr>
        <w:pStyle w:val="ListParagraph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Charlotte Weigel to contact science teacher at Middle school in parallel on same topic</w:t>
      </w:r>
    </w:p>
    <w:p w14:paraId="2794671D" w14:textId="320DB83E" w:rsidR="00557C4A" w:rsidRDefault="00557C4A" w:rsidP="00557C4A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Science teacher </w:t>
      </w:r>
      <w:r w:rsidR="006A144F">
        <w:rPr>
          <w:rFonts w:eastAsia="Times New Roman"/>
        </w:rPr>
        <w:t>v</w:t>
      </w:r>
      <w:r>
        <w:rPr>
          <w:rFonts w:eastAsia="Times New Roman"/>
        </w:rPr>
        <w:t>ery interested in project</w:t>
      </w:r>
      <w:r w:rsidR="006A144F">
        <w:rPr>
          <w:rFonts w:eastAsia="Times New Roman"/>
        </w:rPr>
        <w:t xml:space="preserve"> for next year</w:t>
      </w:r>
      <w:r>
        <w:rPr>
          <w:rFonts w:eastAsia="Times New Roman"/>
        </w:rPr>
        <w:t>. Will revisit the topic in the summer</w:t>
      </w:r>
      <w:r w:rsidR="00EF6C6C">
        <w:rPr>
          <w:rFonts w:eastAsia="Times New Roman"/>
        </w:rPr>
        <w:t>.</w:t>
      </w:r>
    </w:p>
    <w:p w14:paraId="265BBFEC" w14:textId="6905CE1A" w:rsidR="00A73D83" w:rsidRDefault="00A73D83" w:rsidP="00A73D83">
      <w:pPr>
        <w:pStyle w:val="ListParagraph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Brian Bettencourt to report back to Garden Club on </w:t>
      </w:r>
      <w:proofErr w:type="gramStart"/>
      <w:r>
        <w:rPr>
          <w:rFonts w:eastAsia="Times New Roman"/>
        </w:rPr>
        <w:t>Carol Wheeler park</w:t>
      </w:r>
      <w:proofErr w:type="gramEnd"/>
      <w:r>
        <w:rPr>
          <w:rFonts w:eastAsia="Times New Roman"/>
        </w:rPr>
        <w:t>.  Plan a day in the spring for a joint effort between Garden Club and Invasive Species Committee. Will also contact Donna Main (Parks)</w:t>
      </w:r>
    </w:p>
    <w:p w14:paraId="1EC0AB77" w14:textId="300C06BC" w:rsidR="00557C4A" w:rsidRDefault="00557C4A" w:rsidP="00557C4A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Done. Donna Main </w:t>
      </w:r>
      <w:r w:rsidR="006A144F">
        <w:rPr>
          <w:rFonts w:eastAsia="Times New Roman"/>
        </w:rPr>
        <w:t>in favor of proposal</w:t>
      </w:r>
      <w:r>
        <w:rPr>
          <w:rFonts w:eastAsia="Times New Roman"/>
        </w:rPr>
        <w:t>, will have to notify Parks committee</w:t>
      </w:r>
    </w:p>
    <w:p w14:paraId="10267E96" w14:textId="104FFB2A" w:rsidR="00557C4A" w:rsidRDefault="00557C4A" w:rsidP="00557C4A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O</w:t>
      </w:r>
      <w:r w:rsidR="00EF6C6C">
        <w:rPr>
          <w:rFonts w:eastAsia="Times New Roman"/>
        </w:rPr>
        <w:t xml:space="preserve">lin </w:t>
      </w:r>
      <w:r>
        <w:rPr>
          <w:rFonts w:eastAsia="Times New Roman"/>
        </w:rPr>
        <w:t>L</w:t>
      </w:r>
      <w:r w:rsidR="00EF6C6C">
        <w:rPr>
          <w:rFonts w:eastAsia="Times New Roman"/>
        </w:rPr>
        <w:t>athrop</w:t>
      </w:r>
      <w:r>
        <w:rPr>
          <w:rFonts w:eastAsia="Times New Roman"/>
        </w:rPr>
        <w:t xml:space="preserve">: MoU won’t cover the treatment in Carol Wheeler because it is adjacent to the </w:t>
      </w:r>
      <w:proofErr w:type="gramStart"/>
      <w:r>
        <w:rPr>
          <w:rFonts w:eastAsia="Times New Roman"/>
        </w:rPr>
        <w:t>Nashua</w:t>
      </w:r>
      <w:r w:rsidR="006A144F">
        <w:rPr>
          <w:rFonts w:eastAsia="Times New Roman"/>
        </w:rPr>
        <w:t xml:space="preserve"> river</w:t>
      </w:r>
      <w:proofErr w:type="gramEnd"/>
      <w:r>
        <w:rPr>
          <w:rFonts w:eastAsia="Times New Roman"/>
        </w:rPr>
        <w:t xml:space="preserve">. Can write up a management plan. Parks </w:t>
      </w:r>
      <w:r w:rsidR="006A144F">
        <w:rPr>
          <w:rFonts w:eastAsia="Times New Roman"/>
        </w:rPr>
        <w:t xml:space="preserve">committee </w:t>
      </w:r>
      <w:r>
        <w:rPr>
          <w:rFonts w:eastAsia="Times New Roman"/>
        </w:rPr>
        <w:t>would submit the management plan, treatment could then be</w:t>
      </w:r>
      <w:r w:rsidR="006A144F">
        <w:rPr>
          <w:rFonts w:eastAsia="Times New Roman"/>
        </w:rPr>
        <w:t xml:space="preserve"> performed</w:t>
      </w:r>
      <w:r>
        <w:rPr>
          <w:rFonts w:eastAsia="Times New Roman"/>
        </w:rPr>
        <w:t xml:space="preserve"> under the plan. Otherwise</w:t>
      </w:r>
      <w:r w:rsidR="00EF6C6C">
        <w:rPr>
          <w:rFonts w:eastAsia="Times New Roman"/>
        </w:rPr>
        <w:t>,</w:t>
      </w:r>
      <w:r>
        <w:rPr>
          <w:rFonts w:eastAsia="Times New Roman"/>
        </w:rPr>
        <w:t xml:space="preserve"> an RDA can be used</w:t>
      </w:r>
      <w:r w:rsidR="006A144F">
        <w:rPr>
          <w:rFonts w:eastAsia="Times New Roman"/>
        </w:rPr>
        <w:t>.</w:t>
      </w:r>
      <w:r w:rsidR="00EF6C6C">
        <w:rPr>
          <w:rFonts w:eastAsia="Times New Roman"/>
        </w:rPr>
        <w:t xml:space="preserve"> RDA will be pursued if management plan takes too long.</w:t>
      </w:r>
    </w:p>
    <w:p w14:paraId="46D54CA7" w14:textId="5B20323C" w:rsidR="00557C4A" w:rsidRPr="00EF6C6C" w:rsidRDefault="00557C4A" w:rsidP="00557C4A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  <w:b/>
          <w:bCs/>
        </w:rPr>
      </w:pPr>
      <w:r w:rsidRPr="00EF6C6C">
        <w:rPr>
          <w:rFonts w:eastAsia="Times New Roman"/>
          <w:b/>
          <w:bCs/>
        </w:rPr>
        <w:t>A</w:t>
      </w:r>
      <w:r w:rsidR="00EF6C6C" w:rsidRPr="00EF6C6C">
        <w:rPr>
          <w:rFonts w:eastAsia="Times New Roman"/>
          <w:b/>
          <w:bCs/>
        </w:rPr>
        <w:t xml:space="preserve">ction </w:t>
      </w:r>
      <w:r w:rsidRPr="00EF6C6C">
        <w:rPr>
          <w:rFonts w:eastAsia="Times New Roman"/>
          <w:b/>
          <w:bCs/>
        </w:rPr>
        <w:t>I</w:t>
      </w:r>
      <w:r w:rsidR="00EF6C6C" w:rsidRPr="00EF6C6C">
        <w:rPr>
          <w:rFonts w:eastAsia="Times New Roman"/>
          <w:b/>
          <w:bCs/>
        </w:rPr>
        <w:t>tem</w:t>
      </w:r>
      <w:r w:rsidRPr="00EF6C6C">
        <w:rPr>
          <w:rFonts w:eastAsia="Times New Roman"/>
          <w:b/>
          <w:bCs/>
        </w:rPr>
        <w:t>: O</w:t>
      </w:r>
      <w:r w:rsidR="00EF6C6C" w:rsidRPr="00EF6C6C">
        <w:rPr>
          <w:rFonts w:eastAsia="Times New Roman"/>
          <w:b/>
          <w:bCs/>
        </w:rPr>
        <w:t xml:space="preserve">lin </w:t>
      </w:r>
      <w:r w:rsidRPr="00EF6C6C">
        <w:rPr>
          <w:rFonts w:eastAsia="Times New Roman"/>
          <w:b/>
          <w:bCs/>
        </w:rPr>
        <w:t>L</w:t>
      </w:r>
      <w:r w:rsidR="00EF6C6C" w:rsidRPr="00EF6C6C">
        <w:rPr>
          <w:rFonts w:eastAsia="Times New Roman"/>
          <w:b/>
          <w:bCs/>
        </w:rPr>
        <w:t>athrop</w:t>
      </w:r>
      <w:r w:rsidRPr="00EF6C6C">
        <w:rPr>
          <w:rFonts w:eastAsia="Times New Roman"/>
          <w:b/>
          <w:bCs/>
        </w:rPr>
        <w:t xml:space="preserve"> to follow up with Don Black </w:t>
      </w:r>
      <w:r w:rsidR="00864AE7" w:rsidRPr="00EF6C6C">
        <w:rPr>
          <w:rFonts w:eastAsia="Times New Roman"/>
          <w:b/>
          <w:bCs/>
        </w:rPr>
        <w:t>at Parks</w:t>
      </w:r>
    </w:p>
    <w:p w14:paraId="28DE8C30" w14:textId="3FC876A7" w:rsidR="00A73D83" w:rsidRDefault="00A73D83" w:rsidP="00A73D83">
      <w:pPr>
        <w:pStyle w:val="ListParagraph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Jonathan Basch to contact Ben Wolfe regarding proposed grant application for Knotweed control along the Nashua River</w:t>
      </w:r>
    </w:p>
    <w:p w14:paraId="087CB9DD" w14:textId="1705AA0A" w:rsidR="00864AE7" w:rsidRDefault="00864AE7" w:rsidP="00864AE7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Done, Amelia will give an update during the agenda </w:t>
      </w:r>
      <w:r w:rsidR="00EF6C6C">
        <w:rPr>
          <w:rFonts w:eastAsia="Times New Roman"/>
        </w:rPr>
        <w:t>topic, see below</w:t>
      </w:r>
    </w:p>
    <w:p w14:paraId="7CB4E3E7" w14:textId="48A8A851" w:rsidR="00A73D83" w:rsidRDefault="00A73D83" w:rsidP="00A73D83">
      <w:pPr>
        <w:pStyle w:val="ListParagraph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Mapping and prioritization Subcommittee to meet in December and update Invasive Species committee</w:t>
      </w:r>
    </w:p>
    <w:p w14:paraId="094E0139" w14:textId="22438C8A" w:rsidR="00864AE7" w:rsidRDefault="00864AE7" w:rsidP="00864AE7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Agenda topic</w:t>
      </w:r>
      <w:r w:rsidR="00A4516E">
        <w:rPr>
          <w:rFonts w:eastAsia="Times New Roman"/>
        </w:rPr>
        <w:t>,</w:t>
      </w:r>
      <w:r>
        <w:rPr>
          <w:rFonts w:eastAsia="Times New Roman"/>
        </w:rPr>
        <w:t xml:space="preserve"> see below</w:t>
      </w:r>
    </w:p>
    <w:p w14:paraId="29E8E4DF" w14:textId="77777777" w:rsidR="002E30D4" w:rsidRDefault="002E30D4" w:rsidP="000A6EA0">
      <w:pPr>
        <w:pStyle w:val="ListParagraph"/>
        <w:spacing w:after="0" w:line="252" w:lineRule="auto"/>
        <w:ind w:left="1080"/>
        <w:rPr>
          <w:rFonts w:eastAsia="Times New Roman"/>
          <w:b/>
          <w:bCs/>
        </w:rPr>
      </w:pPr>
    </w:p>
    <w:p w14:paraId="42980649" w14:textId="74D7925F" w:rsidR="00A73D83" w:rsidRPr="000A6EA0" w:rsidRDefault="00A73D83" w:rsidP="00A73D83">
      <w:pPr>
        <w:pStyle w:val="ListParagraph"/>
        <w:numPr>
          <w:ilvl w:val="0"/>
          <w:numId w:val="3"/>
        </w:numPr>
        <w:spacing w:after="0" w:line="252" w:lineRule="auto"/>
        <w:rPr>
          <w:rFonts w:eastAsia="Times New Roman"/>
        </w:rPr>
      </w:pPr>
      <w:r w:rsidRPr="000A6EA0">
        <w:rPr>
          <w:rFonts w:eastAsia="Times New Roman"/>
        </w:rPr>
        <w:t>Ron Strohsahl to continue follow-up with MBTA to see if treatment can be arranged without paying the licensing fee for land access</w:t>
      </w:r>
    </w:p>
    <w:p w14:paraId="16DABD39" w14:textId="3765FC07" w:rsidR="00864AE7" w:rsidRDefault="00864AE7" w:rsidP="00864AE7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Pending</w:t>
      </w:r>
    </w:p>
    <w:p w14:paraId="5D35F19D" w14:textId="5E826545" w:rsidR="00A73D83" w:rsidRDefault="00A73D83" w:rsidP="00A73D83">
      <w:pPr>
        <w:pStyle w:val="ListParagraph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Jonathan Basch to make agreed edits to the Invasive species legislation support letter, create a pdf and distribute for signature</w:t>
      </w:r>
    </w:p>
    <w:p w14:paraId="4B73E1E8" w14:textId="73B97BE5" w:rsidR="00864AE7" w:rsidRDefault="00864AE7" w:rsidP="00864AE7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Done, Brian </w:t>
      </w:r>
      <w:r w:rsidR="00A4516E">
        <w:rPr>
          <w:rFonts w:eastAsia="Times New Roman"/>
        </w:rPr>
        <w:t xml:space="preserve">Bettencourt </w:t>
      </w:r>
      <w:r>
        <w:rPr>
          <w:rFonts w:eastAsia="Times New Roman"/>
        </w:rPr>
        <w:t>emailed the letter</w:t>
      </w:r>
      <w:r w:rsidR="00A4516E">
        <w:rPr>
          <w:rFonts w:eastAsia="Times New Roman"/>
        </w:rPr>
        <w:t xml:space="preserve"> to Sheila Harrington. No acknowledgement of receipt received</w:t>
      </w:r>
    </w:p>
    <w:p w14:paraId="7982FEBB" w14:textId="787F3077" w:rsidR="00A73D83" w:rsidRDefault="00A73D83" w:rsidP="00A73D83">
      <w:pPr>
        <w:pStyle w:val="ListParagraph"/>
        <w:numPr>
          <w:ilvl w:val="0"/>
          <w:numId w:val="3"/>
        </w:numPr>
        <w:spacing w:after="0" w:line="252" w:lineRule="auto"/>
        <w:rPr>
          <w:rFonts w:eastAsia="Times New Roman"/>
        </w:rPr>
      </w:pPr>
      <w:r w:rsidRPr="000A6EA0">
        <w:rPr>
          <w:rFonts w:eastAsia="Times New Roman"/>
        </w:rPr>
        <w:t>All: send lists to Brian Bettencourt of invasive species for watch list in a new brochure</w:t>
      </w:r>
      <w:r>
        <w:rPr>
          <w:rFonts w:eastAsia="Times New Roman"/>
        </w:rPr>
        <w:t xml:space="preserve"> and/or nominate a species for its own brochure</w:t>
      </w:r>
    </w:p>
    <w:p w14:paraId="484A2671" w14:textId="7FD0C561" w:rsidR="00864AE7" w:rsidRDefault="00EF6C6C" w:rsidP="00864AE7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Agenda topic, s</w:t>
      </w:r>
      <w:r w:rsidR="00864AE7">
        <w:rPr>
          <w:rFonts w:eastAsia="Times New Roman"/>
        </w:rPr>
        <w:t>ee below</w:t>
      </w:r>
    </w:p>
    <w:p w14:paraId="31733EF3" w14:textId="763DB6CA" w:rsidR="00A73D83" w:rsidRDefault="00A73D83" w:rsidP="00A73D83">
      <w:pPr>
        <w:pStyle w:val="ListParagraph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Olin Lathrop to send copy of MoU to Deb Fountain</w:t>
      </w:r>
    </w:p>
    <w:p w14:paraId="389A4FA8" w14:textId="37BFA121" w:rsidR="00864AE7" w:rsidRDefault="00864AE7" w:rsidP="00864AE7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Done</w:t>
      </w:r>
    </w:p>
    <w:p w14:paraId="4D953BB7" w14:textId="57D5B2B7" w:rsidR="00864AE7" w:rsidRDefault="00864AE7" w:rsidP="00864AE7">
      <w:pPr>
        <w:pStyle w:val="ListParagraph"/>
        <w:numPr>
          <w:ilvl w:val="1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One change made for</w:t>
      </w:r>
      <w:r w:rsidR="00EF6C6C">
        <w:rPr>
          <w:rFonts w:eastAsia="Times New Roman"/>
        </w:rPr>
        <w:t xml:space="preserve"> committee</w:t>
      </w:r>
      <w:r>
        <w:rPr>
          <w:rFonts w:eastAsia="Times New Roman"/>
        </w:rPr>
        <w:t xml:space="preserve"> to notify the administrator of any action</w:t>
      </w:r>
      <w:r w:rsidR="00A4516E">
        <w:rPr>
          <w:rFonts w:eastAsia="Times New Roman"/>
        </w:rPr>
        <w:t>s taken</w:t>
      </w:r>
    </w:p>
    <w:p w14:paraId="519D9384" w14:textId="52002A17" w:rsidR="00C66CF5" w:rsidRDefault="00C66CF5" w:rsidP="00C66CF5">
      <w:pPr>
        <w:spacing w:after="0" w:line="252" w:lineRule="auto"/>
        <w:rPr>
          <w:rFonts w:eastAsia="Times New Roman"/>
        </w:rPr>
      </w:pPr>
    </w:p>
    <w:p w14:paraId="6B5B9084" w14:textId="6B35D976" w:rsidR="00C66CF5" w:rsidRDefault="00C66CF5" w:rsidP="00C66CF5">
      <w:pPr>
        <w:spacing w:after="0" w:line="252" w:lineRule="auto"/>
        <w:rPr>
          <w:rFonts w:eastAsia="Times New Roman"/>
        </w:rPr>
      </w:pPr>
      <w:r>
        <w:rPr>
          <w:rFonts w:eastAsia="Times New Roman"/>
        </w:rPr>
        <w:t>Standing:</w:t>
      </w:r>
    </w:p>
    <w:p w14:paraId="37D2425B" w14:textId="22C07420" w:rsidR="00C66CF5" w:rsidRDefault="00C66CF5" w:rsidP="00C66CF5">
      <w:pPr>
        <w:pStyle w:val="ListParagraph"/>
        <w:numPr>
          <w:ilvl w:val="0"/>
          <w:numId w:val="4"/>
        </w:numPr>
        <w:spacing w:line="252" w:lineRule="auto"/>
        <w:rPr>
          <w:rFonts w:eastAsia="Times New Roman"/>
        </w:rPr>
      </w:pPr>
      <w:bookmarkStart w:id="1" w:name="_Hlk91656929"/>
      <w:r>
        <w:rPr>
          <w:rFonts w:eastAsia="Times New Roman"/>
        </w:rPr>
        <w:t xml:space="preserve">Adam Burnett to become a </w:t>
      </w:r>
      <w:proofErr w:type="spellStart"/>
      <w:r>
        <w:rPr>
          <w:rFonts w:eastAsia="Times New Roman"/>
        </w:rPr>
        <w:t>EDDmap</w:t>
      </w:r>
      <w:r w:rsidR="002E30D4"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 verifier</w:t>
      </w:r>
    </w:p>
    <w:bookmarkEnd w:id="1"/>
    <w:p w14:paraId="66AE641A" w14:textId="09176946" w:rsidR="00856BDC" w:rsidRPr="007418B8" w:rsidRDefault="00864AE7" w:rsidP="007418B8">
      <w:pPr>
        <w:pStyle w:val="ListParagraph"/>
        <w:numPr>
          <w:ilvl w:val="1"/>
          <w:numId w:val="4"/>
        </w:numPr>
        <w:spacing w:line="252" w:lineRule="auto"/>
        <w:rPr>
          <w:rFonts w:eastAsia="Times New Roman"/>
          <w:b/>
          <w:bCs/>
        </w:rPr>
      </w:pPr>
      <w:r w:rsidRPr="006851E6">
        <w:rPr>
          <w:rFonts w:eastAsia="Times New Roman"/>
          <w:b/>
          <w:bCs/>
        </w:rPr>
        <w:t>A</w:t>
      </w:r>
      <w:r w:rsidR="00EF6C6C">
        <w:rPr>
          <w:rFonts w:eastAsia="Times New Roman"/>
          <w:b/>
          <w:bCs/>
        </w:rPr>
        <w:t>ction Item</w:t>
      </w:r>
      <w:r w:rsidRPr="006851E6">
        <w:rPr>
          <w:rFonts w:eastAsia="Times New Roman"/>
          <w:b/>
          <w:bCs/>
        </w:rPr>
        <w:t xml:space="preserve">: </w:t>
      </w:r>
      <w:bookmarkStart w:id="2" w:name="_Hlk91656904"/>
      <w:r w:rsidRPr="006851E6">
        <w:rPr>
          <w:rFonts w:eastAsia="Times New Roman"/>
          <w:b/>
          <w:bCs/>
        </w:rPr>
        <w:t>Charlotte</w:t>
      </w:r>
      <w:r w:rsidR="00D53A4F">
        <w:rPr>
          <w:rFonts w:eastAsia="Times New Roman"/>
          <w:b/>
          <w:bCs/>
        </w:rPr>
        <w:t xml:space="preserve"> Weigel</w:t>
      </w:r>
      <w:r w:rsidRPr="006851E6">
        <w:rPr>
          <w:rFonts w:eastAsia="Times New Roman"/>
          <w:b/>
          <w:bCs/>
        </w:rPr>
        <w:t xml:space="preserve"> to send Adam</w:t>
      </w:r>
      <w:r w:rsidR="00D53A4F">
        <w:rPr>
          <w:rFonts w:eastAsia="Times New Roman"/>
          <w:b/>
          <w:bCs/>
        </w:rPr>
        <w:t xml:space="preserve"> Burnett </w:t>
      </w:r>
      <w:r w:rsidRPr="006851E6">
        <w:rPr>
          <w:rFonts w:eastAsia="Times New Roman"/>
          <w:b/>
          <w:bCs/>
        </w:rPr>
        <w:t>an email with information</w:t>
      </w:r>
      <w:r w:rsidR="000F1D3C" w:rsidRPr="006851E6">
        <w:rPr>
          <w:rFonts w:eastAsia="Times New Roman"/>
          <w:b/>
          <w:bCs/>
        </w:rPr>
        <w:t xml:space="preserve"> on how to become a verifier</w:t>
      </w:r>
      <w:bookmarkEnd w:id="2"/>
    </w:p>
    <w:p w14:paraId="42875858" w14:textId="10C884E6" w:rsidR="00636B34" w:rsidRDefault="00636B34" w:rsidP="00636B34">
      <w:pPr>
        <w:spacing w:after="0"/>
      </w:pPr>
      <w:r>
        <w:t xml:space="preserve">The third order of business was </w:t>
      </w:r>
      <w:r w:rsidR="006D6352">
        <w:t xml:space="preserve">the </w:t>
      </w:r>
      <w:r w:rsidR="00C66CF5" w:rsidRPr="00A73D83">
        <w:rPr>
          <w:rFonts w:ascii="Calibri" w:hAnsi="Calibri"/>
          <w:szCs w:val="21"/>
        </w:rPr>
        <w:t xml:space="preserve">Wild </w:t>
      </w:r>
      <w:r w:rsidR="00A4516E">
        <w:rPr>
          <w:rFonts w:ascii="Calibri" w:hAnsi="Calibri"/>
          <w:szCs w:val="21"/>
        </w:rPr>
        <w:t>a</w:t>
      </w:r>
      <w:r w:rsidR="00C66CF5" w:rsidRPr="00A73D83">
        <w:rPr>
          <w:rFonts w:ascii="Calibri" w:hAnsi="Calibri"/>
          <w:szCs w:val="21"/>
        </w:rPr>
        <w:t>nd Scenic grant proposal: Finalize asks and workplan</w:t>
      </w:r>
    </w:p>
    <w:p w14:paraId="041E681A" w14:textId="209080BD" w:rsidR="00636B34" w:rsidRDefault="00864AE7" w:rsidP="00636B34">
      <w:pPr>
        <w:pStyle w:val="ListParagraph"/>
        <w:numPr>
          <w:ilvl w:val="0"/>
          <w:numId w:val="1"/>
        </w:numPr>
        <w:spacing w:after="0"/>
      </w:pPr>
      <w:r>
        <w:t>Amelia</w:t>
      </w:r>
      <w:r w:rsidR="00A4516E">
        <w:t xml:space="preserve"> Lee</w:t>
      </w:r>
      <w:r>
        <w:t>: emailed Deb</w:t>
      </w:r>
      <w:r w:rsidR="00A4516E">
        <w:t xml:space="preserve"> Fountain</w:t>
      </w:r>
      <w:r>
        <w:t xml:space="preserve"> for grant proposal example. </w:t>
      </w:r>
      <w:r w:rsidR="00A4516E">
        <w:t xml:space="preserve">Grants </w:t>
      </w:r>
      <w:r w:rsidR="004440B5">
        <w:t>$</w:t>
      </w:r>
      <w:r>
        <w:t xml:space="preserve">5000 </w:t>
      </w:r>
      <w:r w:rsidR="00A4516E">
        <w:t>again this year</w:t>
      </w:r>
    </w:p>
    <w:p w14:paraId="036BB99A" w14:textId="198AF68D" w:rsidR="006E29EF" w:rsidRDefault="004440B5" w:rsidP="006E29EF">
      <w:pPr>
        <w:pStyle w:val="ListParagraph"/>
        <w:numPr>
          <w:ilvl w:val="1"/>
          <w:numId w:val="1"/>
        </w:numPr>
        <w:spacing w:after="0"/>
      </w:pPr>
      <w:r>
        <w:t xml:space="preserve">Used the </w:t>
      </w:r>
      <w:proofErr w:type="spellStart"/>
      <w:r>
        <w:t>EDDMaps</w:t>
      </w:r>
      <w:proofErr w:type="spellEnd"/>
      <w:r>
        <w:t xml:space="preserve"> polygons and put into ArcGIS</w:t>
      </w:r>
      <w:r w:rsidR="00A4516E">
        <w:t xml:space="preserve"> to indicate locations of Knotweed</w:t>
      </w:r>
    </w:p>
    <w:p w14:paraId="434F4389" w14:textId="62BD52D1" w:rsidR="004440B5" w:rsidRDefault="004440B5" w:rsidP="006E29EF">
      <w:pPr>
        <w:pStyle w:val="ListParagraph"/>
        <w:numPr>
          <w:ilvl w:val="1"/>
          <w:numId w:val="1"/>
        </w:numPr>
        <w:spacing w:after="0"/>
      </w:pPr>
      <w:r>
        <w:t xml:space="preserve">Knotweed at </w:t>
      </w:r>
      <w:r w:rsidR="00A4516E">
        <w:t>Campbell well and adjacent areas</w:t>
      </w:r>
      <w:r>
        <w:t xml:space="preserve"> is </w:t>
      </w:r>
      <w:r w:rsidR="00A4516E">
        <w:t>~</w:t>
      </w:r>
      <w:r>
        <w:t>14000 sq feet</w:t>
      </w:r>
    </w:p>
    <w:p w14:paraId="02BFF326" w14:textId="0680BC14" w:rsidR="004440B5" w:rsidRDefault="006851E6" w:rsidP="006E29EF">
      <w:pPr>
        <w:pStyle w:val="ListParagraph"/>
        <w:numPr>
          <w:ilvl w:val="1"/>
          <w:numId w:val="1"/>
        </w:numPr>
        <w:spacing w:after="0"/>
      </w:pPr>
      <w:r>
        <w:t xml:space="preserve">Knotweed patch on </w:t>
      </w:r>
      <w:r w:rsidR="004440B5">
        <w:t xml:space="preserve">Nod </w:t>
      </w:r>
      <w:proofErr w:type="spellStart"/>
      <w:r w:rsidR="004440B5">
        <w:t>rd</w:t>
      </w:r>
      <w:proofErr w:type="spellEnd"/>
      <w:r w:rsidR="004440B5">
        <w:t xml:space="preserve"> </w:t>
      </w:r>
      <w:r w:rsidR="00A4516E">
        <w:t xml:space="preserve">~ </w:t>
      </w:r>
      <w:r w:rsidR="004440B5">
        <w:t>1000 sq feet</w:t>
      </w:r>
    </w:p>
    <w:p w14:paraId="01FA130B" w14:textId="7C67C782" w:rsidR="004440B5" w:rsidRDefault="00D53A4F" w:rsidP="007418B8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4440B5">
        <w:t xml:space="preserve">: Wild and scenic river designation starts at </w:t>
      </w:r>
      <w:r w:rsidR="006851E6">
        <w:t>rt</w:t>
      </w:r>
      <w:r w:rsidR="007418B8">
        <w:t>.</w:t>
      </w:r>
      <w:r w:rsidR="006851E6">
        <w:t xml:space="preserve"> </w:t>
      </w:r>
      <w:r w:rsidR="004440B5">
        <w:t>119 and goes south</w:t>
      </w:r>
      <w:r w:rsidR="000A6EA0">
        <w:t xml:space="preserve"> [post-meeting note: Wild and scenic river designation later extended to NH border]</w:t>
      </w:r>
    </w:p>
    <w:p w14:paraId="411EB52C" w14:textId="31EFD4A1" w:rsidR="004440B5" w:rsidRDefault="00D53A4F" w:rsidP="007418B8">
      <w:pPr>
        <w:pStyle w:val="ListParagraph"/>
        <w:numPr>
          <w:ilvl w:val="0"/>
          <w:numId w:val="1"/>
        </w:numPr>
        <w:spacing w:after="0"/>
      </w:pPr>
      <w:r>
        <w:lastRenderedPageBreak/>
        <w:t>Amelia Lee</w:t>
      </w:r>
      <w:r w:rsidR="004440B5">
        <w:t>: The</w:t>
      </w:r>
      <w:r w:rsidR="006851E6">
        <w:t xml:space="preserve"> grant</w:t>
      </w:r>
      <w:r w:rsidR="004440B5">
        <w:t xml:space="preserve"> proposal does not have to be </w:t>
      </w:r>
      <w:r w:rsidR="007418B8">
        <w:t xml:space="preserve">limited to </w:t>
      </w:r>
      <w:r w:rsidR="00A4516E">
        <w:t xml:space="preserve">the </w:t>
      </w:r>
      <w:r w:rsidR="004440B5">
        <w:t>designated portion of the river</w:t>
      </w:r>
    </w:p>
    <w:p w14:paraId="4D234941" w14:textId="180917FE" w:rsidR="004440B5" w:rsidRDefault="004440B5" w:rsidP="007418B8">
      <w:pPr>
        <w:pStyle w:val="ListParagraph"/>
        <w:numPr>
          <w:ilvl w:val="0"/>
          <w:numId w:val="1"/>
        </w:numPr>
        <w:spacing w:after="0"/>
      </w:pPr>
      <w:r>
        <w:t xml:space="preserve">Amelia reviewed the grant application </w:t>
      </w:r>
      <w:r w:rsidR="00A4516E">
        <w:t xml:space="preserve">form </w:t>
      </w:r>
      <w:r>
        <w:t xml:space="preserve">with the </w:t>
      </w:r>
      <w:r w:rsidR="00A4516E">
        <w:t>committee via the Zoom meeting</w:t>
      </w:r>
    </w:p>
    <w:p w14:paraId="04B809E9" w14:textId="3722EC08" w:rsidR="004440B5" w:rsidRDefault="00D53A4F" w:rsidP="007418B8">
      <w:pPr>
        <w:pStyle w:val="ListParagraph"/>
        <w:numPr>
          <w:ilvl w:val="0"/>
          <w:numId w:val="1"/>
        </w:numPr>
        <w:spacing w:after="0"/>
      </w:pPr>
      <w:r>
        <w:t>Brian Bettencourt</w:t>
      </w:r>
      <w:r w:rsidR="004440B5">
        <w:t>: Knotweed spreads along rivers and crowds out other species</w:t>
      </w:r>
    </w:p>
    <w:p w14:paraId="4E6FCF74" w14:textId="278CB94D" w:rsidR="004440B5" w:rsidRDefault="00D53A4F" w:rsidP="007418B8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4440B5">
        <w:t>: Displaces valuable natural habitat</w:t>
      </w:r>
    </w:p>
    <w:p w14:paraId="5C428548" w14:textId="320183A8" w:rsidR="004440B5" w:rsidRDefault="00D53A4F" w:rsidP="007418B8">
      <w:pPr>
        <w:pStyle w:val="ListParagraph"/>
        <w:numPr>
          <w:ilvl w:val="0"/>
          <w:numId w:val="1"/>
        </w:numPr>
        <w:spacing w:after="0"/>
      </w:pPr>
      <w:r>
        <w:t>Amelia Lee</w:t>
      </w:r>
      <w:r w:rsidR="004440B5">
        <w:t>: Pepperell grant was just to start the committee</w:t>
      </w:r>
      <w:r w:rsidR="006851E6">
        <w:t>, mapping, training and some equipment</w:t>
      </w:r>
    </w:p>
    <w:p w14:paraId="05D679DE" w14:textId="28887D88" w:rsidR="00D36E93" w:rsidRDefault="00D53A4F" w:rsidP="007418B8">
      <w:pPr>
        <w:pStyle w:val="ListParagraph"/>
        <w:numPr>
          <w:ilvl w:val="0"/>
          <w:numId w:val="1"/>
        </w:numPr>
        <w:spacing w:after="0"/>
      </w:pPr>
      <w:r>
        <w:t>Brian Bettencourt</w:t>
      </w:r>
      <w:r w:rsidR="00D36E93">
        <w:t>: Treat what we can this year and then report what was done</w:t>
      </w:r>
    </w:p>
    <w:p w14:paraId="02979CFF" w14:textId="070E7D27" w:rsidR="00D36E93" w:rsidRDefault="00D53A4F" w:rsidP="007418B8">
      <w:pPr>
        <w:pStyle w:val="ListParagraph"/>
        <w:numPr>
          <w:ilvl w:val="0"/>
          <w:numId w:val="1"/>
        </w:numPr>
        <w:spacing w:after="0"/>
      </w:pPr>
      <w:r>
        <w:t>Jonathan Basch</w:t>
      </w:r>
      <w:r w:rsidR="00D36E93">
        <w:t xml:space="preserve">: Olin was proposing to include another backpack sprayer, </w:t>
      </w:r>
      <w:r w:rsidR="006851E6">
        <w:t xml:space="preserve">training </w:t>
      </w:r>
      <w:r w:rsidR="00D36E93">
        <w:t>course and herbicide</w:t>
      </w:r>
      <w:r w:rsidR="006851E6">
        <w:t xml:space="preserve"> supplies</w:t>
      </w:r>
    </w:p>
    <w:p w14:paraId="3969F9A4" w14:textId="3B3C0627" w:rsidR="00D36E93" w:rsidRDefault="00D53A4F" w:rsidP="007418B8">
      <w:pPr>
        <w:pStyle w:val="ListParagraph"/>
        <w:numPr>
          <w:ilvl w:val="0"/>
          <w:numId w:val="1"/>
        </w:numPr>
        <w:spacing w:after="0"/>
      </w:pPr>
      <w:r>
        <w:t>Brian Bettencourt</w:t>
      </w:r>
      <w:r w:rsidR="00D36E93">
        <w:t>: Propose to include the equipment, training, license fee</w:t>
      </w:r>
    </w:p>
    <w:p w14:paraId="1EA30EB9" w14:textId="3337234B" w:rsidR="00D36E93" w:rsidRPr="006851E6" w:rsidRDefault="00D36E93" w:rsidP="007418B8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6851E6">
        <w:rPr>
          <w:b/>
          <w:bCs/>
        </w:rPr>
        <w:t>A</w:t>
      </w:r>
      <w:r w:rsidR="007418B8">
        <w:rPr>
          <w:b/>
          <w:bCs/>
        </w:rPr>
        <w:t xml:space="preserve">ction </w:t>
      </w:r>
      <w:r w:rsidRPr="006851E6">
        <w:rPr>
          <w:b/>
          <w:bCs/>
        </w:rPr>
        <w:t>I</w:t>
      </w:r>
      <w:r w:rsidR="007418B8">
        <w:rPr>
          <w:b/>
          <w:bCs/>
        </w:rPr>
        <w:t>tem</w:t>
      </w:r>
      <w:r w:rsidRPr="006851E6">
        <w:rPr>
          <w:b/>
          <w:bCs/>
        </w:rPr>
        <w:t xml:space="preserve">: </w:t>
      </w:r>
      <w:bookmarkStart w:id="3" w:name="_Hlk91656953"/>
      <w:r w:rsidRPr="006851E6">
        <w:rPr>
          <w:b/>
          <w:bCs/>
        </w:rPr>
        <w:t>O</w:t>
      </w:r>
      <w:r w:rsidR="007418B8">
        <w:rPr>
          <w:b/>
          <w:bCs/>
        </w:rPr>
        <w:t xml:space="preserve">lin </w:t>
      </w:r>
      <w:r w:rsidRPr="006851E6">
        <w:rPr>
          <w:b/>
          <w:bCs/>
        </w:rPr>
        <w:t>L</w:t>
      </w:r>
      <w:r w:rsidR="007418B8">
        <w:rPr>
          <w:b/>
          <w:bCs/>
        </w:rPr>
        <w:t>athrop</w:t>
      </w:r>
      <w:r w:rsidRPr="006851E6">
        <w:rPr>
          <w:b/>
          <w:bCs/>
        </w:rPr>
        <w:t xml:space="preserve"> to look into the costs and needs</w:t>
      </w:r>
      <w:bookmarkEnd w:id="3"/>
    </w:p>
    <w:p w14:paraId="6DCAF6ED" w14:textId="6F656B9D" w:rsidR="00D36E93" w:rsidRDefault="00D53A4F" w:rsidP="007418B8">
      <w:pPr>
        <w:pStyle w:val="ListParagraph"/>
        <w:numPr>
          <w:ilvl w:val="0"/>
          <w:numId w:val="1"/>
        </w:numPr>
        <w:spacing w:after="0"/>
      </w:pPr>
      <w:r>
        <w:t>Ben Wolfe</w:t>
      </w:r>
      <w:r w:rsidR="00D36E93">
        <w:t>: A good idea would be to obtain consultation on treatment and restoration</w:t>
      </w:r>
    </w:p>
    <w:p w14:paraId="4AFE48F2" w14:textId="05D5AE66" w:rsidR="00D36E93" w:rsidRDefault="00D53A4F" w:rsidP="007418B8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D36E93">
        <w:t>: Prepared a restoration plan for another site. Some experience</w:t>
      </w:r>
      <w:r w:rsidR="006851E6">
        <w:t xml:space="preserve"> with restoration</w:t>
      </w:r>
    </w:p>
    <w:p w14:paraId="6BC87768" w14:textId="46A13E0A" w:rsidR="008675B1" w:rsidRDefault="00D53A4F" w:rsidP="007418B8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8675B1">
        <w:t>: Can we get additional tools? Applicators/Injectors</w:t>
      </w:r>
    </w:p>
    <w:p w14:paraId="5E30AA46" w14:textId="010F5E37" w:rsidR="008675B1" w:rsidRDefault="00D53A4F" w:rsidP="007418B8">
      <w:pPr>
        <w:pStyle w:val="ListParagraph"/>
        <w:numPr>
          <w:ilvl w:val="0"/>
          <w:numId w:val="1"/>
        </w:numPr>
        <w:spacing w:after="0"/>
      </w:pPr>
      <w:r>
        <w:t>Brian Bettencourt</w:t>
      </w:r>
      <w:r w:rsidR="008675B1">
        <w:t xml:space="preserve">: Short deadline – who is leading and </w:t>
      </w:r>
      <w:r w:rsidR="006851E6">
        <w:t>who</w:t>
      </w:r>
      <w:r w:rsidR="008675B1">
        <w:t xml:space="preserve"> is writing</w:t>
      </w:r>
      <w:r w:rsidR="006851E6">
        <w:t>?</w:t>
      </w:r>
    </w:p>
    <w:p w14:paraId="12314DAA" w14:textId="5EDD2857" w:rsidR="008675B1" w:rsidRDefault="00D53A4F" w:rsidP="007418B8">
      <w:pPr>
        <w:pStyle w:val="ListParagraph"/>
        <w:numPr>
          <w:ilvl w:val="0"/>
          <w:numId w:val="1"/>
        </w:numPr>
        <w:spacing w:after="0"/>
      </w:pPr>
      <w:r>
        <w:t>Olin Lathrop</w:t>
      </w:r>
      <w:r w:rsidR="008675B1">
        <w:t xml:space="preserve">: </w:t>
      </w:r>
      <w:r w:rsidR="008675B1" w:rsidRPr="006851E6">
        <w:rPr>
          <w:b/>
          <w:bCs/>
        </w:rPr>
        <w:t>A</w:t>
      </w:r>
      <w:r w:rsidR="007418B8">
        <w:rPr>
          <w:b/>
          <w:bCs/>
        </w:rPr>
        <w:t xml:space="preserve">ction </w:t>
      </w:r>
      <w:r w:rsidR="008675B1" w:rsidRPr="006851E6">
        <w:rPr>
          <w:b/>
          <w:bCs/>
        </w:rPr>
        <w:t>I</w:t>
      </w:r>
      <w:r w:rsidR="007418B8">
        <w:rPr>
          <w:b/>
          <w:bCs/>
        </w:rPr>
        <w:t>tem</w:t>
      </w:r>
      <w:r w:rsidR="008675B1" w:rsidRPr="006851E6">
        <w:rPr>
          <w:b/>
          <w:bCs/>
        </w:rPr>
        <w:t xml:space="preserve"> to write-up what is needed for applicators</w:t>
      </w:r>
    </w:p>
    <w:p w14:paraId="72D2D7C2" w14:textId="5F5819C2" w:rsidR="008675B1" w:rsidRDefault="00D53A4F" w:rsidP="007418B8">
      <w:pPr>
        <w:pStyle w:val="ListParagraph"/>
        <w:numPr>
          <w:ilvl w:val="0"/>
          <w:numId w:val="1"/>
        </w:numPr>
        <w:spacing w:after="0"/>
      </w:pPr>
      <w:r>
        <w:t>Brian Bettencourt</w:t>
      </w:r>
      <w:r w:rsidR="008675B1">
        <w:t>: Will only be ~ 20% of the budget</w:t>
      </w:r>
    </w:p>
    <w:p w14:paraId="7DD84F49" w14:textId="532168A9" w:rsidR="008675B1" w:rsidRDefault="00D53A4F" w:rsidP="007418B8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8675B1">
        <w:t xml:space="preserve">: </w:t>
      </w:r>
      <w:r w:rsidR="00D167EA">
        <w:t>Could</w:t>
      </w:r>
      <w:r w:rsidR="008675B1">
        <w:t xml:space="preserve"> prepare a list of plantings </w:t>
      </w:r>
      <w:r w:rsidR="00D167EA">
        <w:t>for restoration</w:t>
      </w:r>
    </w:p>
    <w:p w14:paraId="72C74D42" w14:textId="42F05016" w:rsidR="008675B1" w:rsidRDefault="00D53A4F" w:rsidP="007418B8">
      <w:pPr>
        <w:pStyle w:val="ListParagraph"/>
        <w:numPr>
          <w:ilvl w:val="0"/>
          <w:numId w:val="1"/>
        </w:numPr>
        <w:spacing w:after="0"/>
      </w:pPr>
      <w:r>
        <w:t>Brian Bettencourt</w:t>
      </w:r>
      <w:r w:rsidR="008675B1">
        <w:t>: Plantings would be expensive</w:t>
      </w:r>
    </w:p>
    <w:p w14:paraId="0C239A84" w14:textId="3B994953" w:rsidR="008675B1" w:rsidRDefault="00D53A4F" w:rsidP="007418B8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8675B1">
        <w:t>: Seed mix might be good to establish a covering/ wetland mix for fall planting. Can use</w:t>
      </w:r>
      <w:r w:rsidR="007418B8">
        <w:t>,</w:t>
      </w:r>
      <w:r w:rsidR="008675B1">
        <w:t xml:space="preserve"> for example</w:t>
      </w:r>
      <w:r w:rsidR="007418B8">
        <w:t>,</w:t>
      </w:r>
      <w:r w:rsidR="008675B1">
        <w:t xml:space="preserve"> winter rye</w:t>
      </w:r>
    </w:p>
    <w:p w14:paraId="72C938EB" w14:textId="25DAEDEC" w:rsidR="008675B1" w:rsidRDefault="00D53A4F" w:rsidP="007418B8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8675B1">
        <w:t>: Erosion control seed mix to establish native forbs</w:t>
      </w:r>
    </w:p>
    <w:p w14:paraId="1D455A4F" w14:textId="4F25DD1E" w:rsidR="008920BD" w:rsidRDefault="00D53A4F" w:rsidP="007418B8">
      <w:pPr>
        <w:pStyle w:val="ListParagraph"/>
        <w:numPr>
          <w:ilvl w:val="0"/>
          <w:numId w:val="1"/>
        </w:numPr>
        <w:spacing w:after="0"/>
      </w:pPr>
      <w:r>
        <w:t>Olin Lathrop</w:t>
      </w:r>
      <w:r w:rsidR="008920BD">
        <w:t>: Keep it simple, but seed mix is ok</w:t>
      </w:r>
    </w:p>
    <w:p w14:paraId="2309F44C" w14:textId="4D11B3FD" w:rsidR="008920BD" w:rsidRDefault="00D53A4F" w:rsidP="007418B8">
      <w:pPr>
        <w:pStyle w:val="ListParagraph"/>
        <w:numPr>
          <w:ilvl w:val="0"/>
          <w:numId w:val="1"/>
        </w:numPr>
        <w:spacing w:after="0"/>
      </w:pPr>
      <w:r>
        <w:t>Charlotte Weigel</w:t>
      </w:r>
      <w:r w:rsidR="008920BD">
        <w:t>: Some Knotweed on Groton school property</w:t>
      </w:r>
    </w:p>
    <w:p w14:paraId="19276570" w14:textId="78297F64" w:rsidR="008920BD" w:rsidRDefault="00D53A4F" w:rsidP="007418B8">
      <w:pPr>
        <w:pStyle w:val="ListParagraph"/>
        <w:numPr>
          <w:ilvl w:val="0"/>
          <w:numId w:val="1"/>
        </w:numPr>
        <w:spacing w:after="0"/>
      </w:pPr>
      <w:r>
        <w:t>Amelia Lee</w:t>
      </w:r>
      <w:r w:rsidR="008920BD">
        <w:t>: Will talk to the sponsor of her project</w:t>
      </w:r>
      <w:r w:rsidR="007418B8">
        <w:t xml:space="preserve"> regarding Knotweed on Groton school property</w:t>
      </w:r>
    </w:p>
    <w:p w14:paraId="6E563F6B" w14:textId="26AFF864" w:rsidR="008920BD" w:rsidRDefault="00D53A4F" w:rsidP="007418B8">
      <w:pPr>
        <w:pStyle w:val="ListParagraph"/>
        <w:numPr>
          <w:ilvl w:val="0"/>
          <w:numId w:val="1"/>
        </w:numPr>
        <w:spacing w:after="0"/>
      </w:pPr>
      <w:r>
        <w:t>Charlotte Weigel</w:t>
      </w:r>
      <w:r w:rsidR="008920BD">
        <w:t xml:space="preserve">: </w:t>
      </w:r>
      <w:r>
        <w:t>Amelia Lee</w:t>
      </w:r>
      <w:r w:rsidR="008920BD">
        <w:t xml:space="preserve"> has time to devote to this project</w:t>
      </w:r>
    </w:p>
    <w:p w14:paraId="7C8BD86D" w14:textId="474B4AFD" w:rsidR="008920BD" w:rsidRDefault="00D53A4F" w:rsidP="007418B8">
      <w:pPr>
        <w:pStyle w:val="ListParagraph"/>
        <w:numPr>
          <w:ilvl w:val="0"/>
          <w:numId w:val="1"/>
        </w:numPr>
        <w:spacing w:after="0"/>
      </w:pPr>
      <w:r>
        <w:t>Amelia Lee</w:t>
      </w:r>
      <w:r w:rsidR="008920BD">
        <w:t xml:space="preserve">: Looked at </w:t>
      </w:r>
      <w:r w:rsidR="00D167EA">
        <w:t>contractual</w:t>
      </w:r>
      <w:r w:rsidR="008920BD">
        <w:t xml:space="preserve"> services</w:t>
      </w:r>
    </w:p>
    <w:p w14:paraId="09CCFA45" w14:textId="7DC2EF82" w:rsidR="008920BD" w:rsidRDefault="00D53A4F" w:rsidP="007418B8">
      <w:pPr>
        <w:pStyle w:val="ListParagraph"/>
        <w:numPr>
          <w:ilvl w:val="0"/>
          <w:numId w:val="1"/>
        </w:numPr>
        <w:spacing w:after="0"/>
      </w:pPr>
      <w:r>
        <w:t>Brian Bettencourt</w:t>
      </w:r>
      <w:r w:rsidR="00BB5721">
        <w:t xml:space="preserve">: Applicator equipment and </w:t>
      </w:r>
      <w:r w:rsidR="00D167EA">
        <w:t>glyphosate</w:t>
      </w:r>
    </w:p>
    <w:p w14:paraId="144C501C" w14:textId="6B090800" w:rsidR="00BB5721" w:rsidRDefault="00D53A4F" w:rsidP="007418B8">
      <w:pPr>
        <w:pStyle w:val="ListParagraph"/>
        <w:numPr>
          <w:ilvl w:val="0"/>
          <w:numId w:val="1"/>
        </w:numPr>
        <w:spacing w:after="0"/>
      </w:pPr>
      <w:r>
        <w:t>Ben Wolfe</w:t>
      </w:r>
      <w:r w:rsidR="00BB5721">
        <w:t>: Start a google doc</w:t>
      </w:r>
      <w:r w:rsidR="007418B8">
        <w:t xml:space="preserve"> </w:t>
      </w:r>
    </w:p>
    <w:p w14:paraId="7C57AF9B" w14:textId="6333B2F8" w:rsidR="00BB5721" w:rsidRDefault="00D53A4F" w:rsidP="007418B8">
      <w:pPr>
        <w:pStyle w:val="ListParagraph"/>
        <w:numPr>
          <w:ilvl w:val="0"/>
          <w:numId w:val="1"/>
        </w:numPr>
        <w:spacing w:after="0"/>
      </w:pPr>
      <w:r>
        <w:t>Charlotte Weigel</w:t>
      </w:r>
      <w:r w:rsidR="00BB5721">
        <w:t>: Amelia will compile the information</w:t>
      </w:r>
    </w:p>
    <w:p w14:paraId="5A7A619D" w14:textId="4D948CC5" w:rsidR="00BB5721" w:rsidRDefault="00D53A4F" w:rsidP="007418B8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BB5721">
        <w:t xml:space="preserve">: </w:t>
      </w:r>
      <w:r w:rsidR="00D167EA">
        <w:t xml:space="preserve"> Propose t</w:t>
      </w:r>
      <w:r w:rsidR="00BB5721">
        <w:t>o buy several seed mixes</w:t>
      </w:r>
    </w:p>
    <w:p w14:paraId="08901E4D" w14:textId="49F8C002" w:rsidR="00BB5721" w:rsidRDefault="00D53A4F" w:rsidP="007418B8">
      <w:pPr>
        <w:pStyle w:val="ListParagraph"/>
        <w:numPr>
          <w:ilvl w:val="0"/>
          <w:numId w:val="1"/>
        </w:numPr>
        <w:spacing w:after="0"/>
      </w:pPr>
      <w:r>
        <w:t>Charlotte Weigel</w:t>
      </w:r>
      <w:r w:rsidR="00BB5721">
        <w:t xml:space="preserve">: Propose getting a quote for </w:t>
      </w:r>
      <w:r w:rsidR="00111108">
        <w:t>mapping and treatment</w:t>
      </w:r>
    </w:p>
    <w:p w14:paraId="5E7E1C3A" w14:textId="3EBE6589" w:rsidR="00111108" w:rsidRDefault="00D53A4F" w:rsidP="007418B8">
      <w:pPr>
        <w:pStyle w:val="ListParagraph"/>
        <w:numPr>
          <w:ilvl w:val="0"/>
          <w:numId w:val="1"/>
        </w:numPr>
        <w:spacing w:after="0"/>
      </w:pPr>
      <w:r>
        <w:t>Brian Bettencourt</w:t>
      </w:r>
      <w:r w:rsidR="00111108">
        <w:t xml:space="preserve">: Get a quote, no harm in asking how much it would cost. </w:t>
      </w:r>
      <w:r>
        <w:t>Olin Lathrop</w:t>
      </w:r>
      <w:r w:rsidR="00111108">
        <w:t xml:space="preserve"> to put together information.</w:t>
      </w:r>
    </w:p>
    <w:p w14:paraId="3D38E442" w14:textId="0862B4F0" w:rsidR="00111108" w:rsidRDefault="00D53A4F" w:rsidP="007418B8">
      <w:pPr>
        <w:pStyle w:val="ListParagraph"/>
        <w:numPr>
          <w:ilvl w:val="0"/>
          <w:numId w:val="1"/>
        </w:numPr>
        <w:spacing w:after="0"/>
      </w:pPr>
      <w:r>
        <w:t>Ben Wolfe</w:t>
      </w:r>
      <w:r w:rsidR="00111108">
        <w:t>: Will work with Charlotte and Amelia on the text of the grant</w:t>
      </w:r>
    </w:p>
    <w:p w14:paraId="04919C02" w14:textId="5A29768A" w:rsidR="00111108" w:rsidRDefault="00D53A4F" w:rsidP="007418B8">
      <w:pPr>
        <w:pStyle w:val="ListParagraph"/>
        <w:numPr>
          <w:ilvl w:val="0"/>
          <w:numId w:val="1"/>
        </w:numPr>
        <w:spacing w:after="0"/>
      </w:pPr>
      <w:r>
        <w:t>Charlotte Weigel</w:t>
      </w:r>
      <w:r w:rsidR="00111108">
        <w:t>: Will bring grant proposal to the next meeting</w:t>
      </w:r>
    </w:p>
    <w:p w14:paraId="15F0D5C4" w14:textId="08A9B863" w:rsidR="00636B34" w:rsidRDefault="00636B34" w:rsidP="00636B34">
      <w:pPr>
        <w:spacing w:after="0"/>
      </w:pPr>
    </w:p>
    <w:p w14:paraId="721355D3" w14:textId="2479460A" w:rsidR="00636B34" w:rsidRDefault="00636B34" w:rsidP="00636B34">
      <w:pPr>
        <w:spacing w:after="0"/>
        <w:rPr>
          <w:rFonts w:ascii="Calibri" w:hAnsi="Calibri"/>
          <w:szCs w:val="21"/>
        </w:rPr>
      </w:pPr>
      <w:r>
        <w:t>The fourth order of business was</w:t>
      </w:r>
      <w:r w:rsidR="006D6352" w:rsidRPr="006D6352">
        <w:t xml:space="preserve"> </w:t>
      </w:r>
      <w:r w:rsidR="00C66CF5" w:rsidRPr="00A73D83">
        <w:rPr>
          <w:rFonts w:ascii="Calibri" w:hAnsi="Calibri"/>
          <w:szCs w:val="21"/>
        </w:rPr>
        <w:t>Parcel prioritization - discussion of list from subcommittee</w:t>
      </w:r>
    </w:p>
    <w:p w14:paraId="182ED6CB" w14:textId="00322F62" w:rsidR="007135B0" w:rsidRDefault="007418B8" w:rsidP="007135B0">
      <w:pPr>
        <w:pStyle w:val="ListParagraph"/>
        <w:numPr>
          <w:ilvl w:val="0"/>
          <w:numId w:val="8"/>
        </w:numPr>
        <w:spacing w:after="0"/>
      </w:pPr>
      <w:r>
        <w:t>Ron Strohsahl</w:t>
      </w:r>
      <w:r w:rsidR="00111108">
        <w:t xml:space="preserve">: </w:t>
      </w:r>
      <w:r w:rsidR="00E85115">
        <w:t xml:space="preserve">obtained </w:t>
      </w:r>
      <w:r w:rsidR="00111108" w:rsidRPr="00E85115">
        <w:t>list from Ni</w:t>
      </w:r>
      <w:r w:rsidR="00E85115" w:rsidRPr="00E85115">
        <w:t>k Gualco</w:t>
      </w:r>
      <w:r w:rsidR="00111108">
        <w:t xml:space="preserve"> of all conservation parcels in town</w:t>
      </w:r>
      <w:r w:rsidR="007135B0">
        <w:t>, overlayed criteria on the properties. Vernal pools, D</w:t>
      </w:r>
      <w:r w:rsidR="00D07E35">
        <w:t>E</w:t>
      </w:r>
      <w:r w:rsidR="007135B0">
        <w:t xml:space="preserve">P wetlands, </w:t>
      </w:r>
      <w:r w:rsidR="00E85115">
        <w:t>rare</w:t>
      </w:r>
      <w:r w:rsidR="007135B0">
        <w:t xml:space="preserve"> species habitat, wetlands, Mass </w:t>
      </w:r>
      <w:r w:rsidR="00E85115">
        <w:t xml:space="preserve">areas of </w:t>
      </w:r>
      <w:r w:rsidR="007135B0">
        <w:t xml:space="preserve">ecological significance  </w:t>
      </w:r>
    </w:p>
    <w:p w14:paraId="436F08BA" w14:textId="007098FE" w:rsidR="007135B0" w:rsidRDefault="007418B8" w:rsidP="007135B0">
      <w:pPr>
        <w:pStyle w:val="ListParagraph"/>
        <w:numPr>
          <w:ilvl w:val="0"/>
          <w:numId w:val="8"/>
        </w:numPr>
        <w:spacing w:after="0"/>
      </w:pPr>
      <w:r>
        <w:lastRenderedPageBreak/>
        <w:t>Ron Strohsahl</w:t>
      </w:r>
      <w:r w:rsidR="007135B0">
        <w:t xml:space="preserve">: described scoring strategy and demonstrated on map, </w:t>
      </w:r>
      <w:r w:rsidR="00E85115">
        <w:t xml:space="preserve">indicated </w:t>
      </w:r>
      <w:r w:rsidR="007135B0">
        <w:t xml:space="preserve">cultural column where committee members could add significance </w:t>
      </w:r>
      <w:r w:rsidR="000A6EA0">
        <w:t>e.g.,</w:t>
      </w:r>
      <w:r w:rsidR="00C57D85">
        <w:t xml:space="preserve"> if very visible </w:t>
      </w:r>
    </w:p>
    <w:p w14:paraId="3983CC84" w14:textId="0F47BDF2" w:rsidR="00C57D85" w:rsidRDefault="00D53A4F" w:rsidP="007135B0">
      <w:pPr>
        <w:pStyle w:val="ListParagraph"/>
        <w:numPr>
          <w:ilvl w:val="0"/>
          <w:numId w:val="8"/>
        </w:numPr>
        <w:spacing w:after="0"/>
      </w:pPr>
      <w:r>
        <w:t>Charlotte Weigel</w:t>
      </w:r>
      <w:r w:rsidR="00C57D85">
        <w:t xml:space="preserve">: Added cultural score from </w:t>
      </w:r>
      <w:r w:rsidR="00E42290">
        <w:t xml:space="preserve">information in </w:t>
      </w:r>
      <w:r w:rsidR="00C57D85">
        <w:t>a town plan from 2011.</w:t>
      </w:r>
    </w:p>
    <w:p w14:paraId="05335511" w14:textId="6D2FBBFE" w:rsidR="00C57D85" w:rsidRDefault="00D53A4F" w:rsidP="007135B0">
      <w:pPr>
        <w:pStyle w:val="ListParagraph"/>
        <w:numPr>
          <w:ilvl w:val="0"/>
          <w:numId w:val="8"/>
        </w:numPr>
        <w:spacing w:after="0"/>
      </w:pPr>
      <w:r>
        <w:t>Adam Burnett</w:t>
      </w:r>
      <w:r w:rsidR="00C57D85">
        <w:t xml:space="preserve">: Boat launch should be considered </w:t>
      </w:r>
      <w:r w:rsidR="00E42290">
        <w:t xml:space="preserve">area </w:t>
      </w:r>
      <w:r w:rsidR="00C57D85">
        <w:t>of cultural interest</w:t>
      </w:r>
    </w:p>
    <w:p w14:paraId="3F8E709C" w14:textId="11D6DE6F" w:rsidR="00C57D85" w:rsidRDefault="00D53A4F" w:rsidP="007135B0">
      <w:pPr>
        <w:pStyle w:val="ListParagraph"/>
        <w:numPr>
          <w:ilvl w:val="0"/>
          <w:numId w:val="8"/>
        </w:numPr>
        <w:spacing w:after="0"/>
      </w:pPr>
      <w:r>
        <w:t>Olin Lathrop</w:t>
      </w:r>
      <w:r w:rsidR="0073495D">
        <w:t>: Would be good to get one of us insured so we can treat private lands</w:t>
      </w:r>
    </w:p>
    <w:p w14:paraId="742000C6" w14:textId="3AA8625A" w:rsidR="0073495D" w:rsidRPr="006851E6" w:rsidRDefault="0073495D" w:rsidP="007135B0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6851E6">
        <w:rPr>
          <w:b/>
          <w:bCs/>
        </w:rPr>
        <w:t>A</w:t>
      </w:r>
      <w:r w:rsidR="00E42290">
        <w:rPr>
          <w:b/>
          <w:bCs/>
        </w:rPr>
        <w:t>ction Item</w:t>
      </w:r>
      <w:r w:rsidRPr="006851E6">
        <w:rPr>
          <w:b/>
          <w:bCs/>
        </w:rPr>
        <w:t>: O</w:t>
      </w:r>
      <w:r w:rsidR="00E42290">
        <w:rPr>
          <w:b/>
          <w:bCs/>
        </w:rPr>
        <w:t xml:space="preserve">lin </w:t>
      </w:r>
      <w:r w:rsidRPr="006851E6">
        <w:rPr>
          <w:b/>
          <w:bCs/>
        </w:rPr>
        <w:t>L</w:t>
      </w:r>
      <w:r w:rsidR="00E42290">
        <w:rPr>
          <w:b/>
          <w:bCs/>
        </w:rPr>
        <w:t>athrop</w:t>
      </w:r>
      <w:r w:rsidRPr="006851E6">
        <w:rPr>
          <w:b/>
          <w:bCs/>
        </w:rPr>
        <w:t xml:space="preserve"> to find out how much it costs to get insured</w:t>
      </w:r>
    </w:p>
    <w:p w14:paraId="4C8283DE" w14:textId="7488A52A" w:rsidR="0073495D" w:rsidRDefault="007418B8" w:rsidP="007135B0">
      <w:pPr>
        <w:pStyle w:val="ListParagraph"/>
        <w:numPr>
          <w:ilvl w:val="0"/>
          <w:numId w:val="8"/>
        </w:numPr>
        <w:spacing w:after="0"/>
      </w:pPr>
      <w:r>
        <w:t>Ron Strohsahl</w:t>
      </w:r>
      <w:r w:rsidR="0073495D">
        <w:t>: Should break up into priorities- top 30 list of properties, 19/30 owned by the town</w:t>
      </w:r>
    </w:p>
    <w:p w14:paraId="3A163A90" w14:textId="1ED9D13D" w:rsidR="0073495D" w:rsidRDefault="00D53A4F" w:rsidP="007135B0">
      <w:pPr>
        <w:pStyle w:val="ListParagraph"/>
        <w:numPr>
          <w:ilvl w:val="0"/>
          <w:numId w:val="8"/>
        </w:numPr>
        <w:spacing w:after="0"/>
      </w:pPr>
      <w:r>
        <w:t>Charlotte Weigel</w:t>
      </w:r>
      <w:r w:rsidR="0073495D">
        <w:t>: Would be good to look at the Dump site</w:t>
      </w:r>
      <w:r w:rsidR="00E42290">
        <w:t xml:space="preserve"> all the way</w:t>
      </w:r>
      <w:r w:rsidR="0073495D">
        <w:t xml:space="preserve"> to the river</w:t>
      </w:r>
    </w:p>
    <w:p w14:paraId="4838D891" w14:textId="025481AD" w:rsidR="0073495D" w:rsidRDefault="00D53A4F" w:rsidP="007135B0">
      <w:pPr>
        <w:pStyle w:val="ListParagraph"/>
        <w:numPr>
          <w:ilvl w:val="0"/>
          <w:numId w:val="8"/>
        </w:numPr>
        <w:spacing w:after="0"/>
      </w:pPr>
      <w:r>
        <w:t>Adam Burnett</w:t>
      </w:r>
      <w:r w:rsidR="0073495D">
        <w:t xml:space="preserve">: </w:t>
      </w:r>
      <w:r w:rsidR="00E42290">
        <w:t>A</w:t>
      </w:r>
      <w:r w:rsidR="0073495D">
        <w:t xml:space="preserve"> comprehensive plan</w:t>
      </w:r>
      <w:r w:rsidR="00E42290">
        <w:t xml:space="preserve"> is being</w:t>
      </w:r>
      <w:r w:rsidR="0073495D">
        <w:t xml:space="preserve"> </w:t>
      </w:r>
      <w:r w:rsidR="00AC4739">
        <w:t>put together for treatment and reclamation of the dump site</w:t>
      </w:r>
    </w:p>
    <w:p w14:paraId="41C7B2BD" w14:textId="27D70917" w:rsidR="00AC4739" w:rsidRDefault="00D53A4F" w:rsidP="00AC4739">
      <w:pPr>
        <w:pStyle w:val="ListParagraph"/>
        <w:numPr>
          <w:ilvl w:val="0"/>
          <w:numId w:val="8"/>
        </w:numPr>
        <w:spacing w:after="0"/>
      </w:pPr>
      <w:r>
        <w:t>Adam Burnett</w:t>
      </w:r>
      <w:r w:rsidR="00AC4739">
        <w:t xml:space="preserve">: </w:t>
      </w:r>
      <w:r w:rsidR="00E42290">
        <w:t>Nashua River</w:t>
      </w:r>
      <w:r w:rsidR="00AC4739">
        <w:t xml:space="preserve"> corridor should be prioritized</w:t>
      </w:r>
    </w:p>
    <w:p w14:paraId="1401185B" w14:textId="4604DE97" w:rsidR="00AC4739" w:rsidRDefault="007418B8" w:rsidP="00AC4739">
      <w:pPr>
        <w:pStyle w:val="ListParagraph"/>
        <w:numPr>
          <w:ilvl w:val="0"/>
          <w:numId w:val="8"/>
        </w:numPr>
        <w:spacing w:after="0"/>
      </w:pPr>
      <w:r>
        <w:t>Ron Strohsahl</w:t>
      </w:r>
      <w:r w:rsidR="00AC4739">
        <w:t xml:space="preserve">: Wetland weighted heavily in the scoring. </w:t>
      </w:r>
    </w:p>
    <w:p w14:paraId="7629C632" w14:textId="1BF4C29C" w:rsidR="00AC4739" w:rsidRDefault="00D53A4F" w:rsidP="00AC4739">
      <w:pPr>
        <w:pStyle w:val="ListParagraph"/>
        <w:numPr>
          <w:ilvl w:val="0"/>
          <w:numId w:val="8"/>
        </w:numPr>
        <w:spacing w:after="0"/>
      </w:pPr>
      <w:r>
        <w:t>Brian Bettencourt</w:t>
      </w:r>
      <w:r w:rsidR="00AC4739">
        <w:t>: Accessibility and visibility should also be considered</w:t>
      </w:r>
    </w:p>
    <w:p w14:paraId="535DF628" w14:textId="165F21CD" w:rsidR="00C056B2" w:rsidRDefault="00D53A4F" w:rsidP="00AC4739">
      <w:pPr>
        <w:pStyle w:val="ListParagraph"/>
        <w:numPr>
          <w:ilvl w:val="0"/>
          <w:numId w:val="8"/>
        </w:numPr>
        <w:spacing w:after="0"/>
      </w:pPr>
      <w:r>
        <w:t>Jonathan Basch</w:t>
      </w:r>
      <w:r w:rsidR="00C056B2">
        <w:t>: Accessibility and visibility considered under cultural</w:t>
      </w:r>
      <w:r w:rsidR="00E42290">
        <w:t xml:space="preserve"> score</w:t>
      </w:r>
    </w:p>
    <w:p w14:paraId="17069D4D" w14:textId="4DA1E163" w:rsidR="00C056B2" w:rsidRDefault="00D53A4F" w:rsidP="00AC4739">
      <w:pPr>
        <w:pStyle w:val="ListParagraph"/>
        <w:numPr>
          <w:ilvl w:val="0"/>
          <w:numId w:val="8"/>
        </w:numPr>
        <w:spacing w:after="0"/>
      </w:pPr>
      <w:r>
        <w:t>Adam Burnett</w:t>
      </w:r>
      <w:r w:rsidR="00C056B2">
        <w:t>: Vernal pools show some selection bias</w:t>
      </w:r>
    </w:p>
    <w:p w14:paraId="7D776E6A" w14:textId="6C585B6F" w:rsidR="00C056B2" w:rsidRDefault="007418B8" w:rsidP="00AC4739">
      <w:pPr>
        <w:pStyle w:val="ListParagraph"/>
        <w:numPr>
          <w:ilvl w:val="0"/>
          <w:numId w:val="8"/>
        </w:numPr>
        <w:spacing w:after="0"/>
      </w:pPr>
      <w:r>
        <w:t>Ron Strohsahl</w:t>
      </w:r>
      <w:r w:rsidR="00C056B2">
        <w:t xml:space="preserve">: Will give access to everyone </w:t>
      </w:r>
    </w:p>
    <w:p w14:paraId="66DC3A9D" w14:textId="07A87175" w:rsidR="00C056B2" w:rsidRDefault="00D53A4F" w:rsidP="00AC4739">
      <w:pPr>
        <w:pStyle w:val="ListParagraph"/>
        <w:numPr>
          <w:ilvl w:val="0"/>
          <w:numId w:val="8"/>
        </w:numPr>
        <w:spacing w:after="0"/>
      </w:pPr>
      <w:r>
        <w:t>Brian Bettencourt</w:t>
      </w:r>
      <w:r w:rsidR="00C056B2">
        <w:t xml:space="preserve">: </w:t>
      </w:r>
      <w:r w:rsidR="007418B8">
        <w:t>Ron Strohsahl</w:t>
      </w:r>
      <w:r w:rsidR="00C056B2">
        <w:t xml:space="preserve"> will maintain master copy, share production copy</w:t>
      </w:r>
    </w:p>
    <w:p w14:paraId="60962AB0" w14:textId="5E829510" w:rsidR="00C056B2" w:rsidRDefault="00D53A4F" w:rsidP="00AC4739">
      <w:pPr>
        <w:pStyle w:val="ListParagraph"/>
        <w:numPr>
          <w:ilvl w:val="0"/>
          <w:numId w:val="8"/>
        </w:numPr>
        <w:spacing w:after="0"/>
      </w:pPr>
      <w:r>
        <w:t>Charlotte Weigel</w:t>
      </w:r>
      <w:r w:rsidR="00C056B2">
        <w:t xml:space="preserve">: Marked the areas that we have treated </w:t>
      </w:r>
    </w:p>
    <w:p w14:paraId="052713F0" w14:textId="41F34196" w:rsidR="00C056B2" w:rsidRDefault="007418B8" w:rsidP="00AC4739">
      <w:pPr>
        <w:pStyle w:val="ListParagraph"/>
        <w:numPr>
          <w:ilvl w:val="0"/>
          <w:numId w:val="8"/>
        </w:numPr>
        <w:spacing w:after="0"/>
      </w:pPr>
      <w:r>
        <w:t>Ron Strohsahl</w:t>
      </w:r>
      <w:r w:rsidR="00C056B2">
        <w:t xml:space="preserve">: Send people on the committee out to survey the </w:t>
      </w:r>
      <w:r w:rsidR="00E42290">
        <w:t xml:space="preserve">priority </w:t>
      </w:r>
      <w:r w:rsidR="00C056B2">
        <w:t>areas</w:t>
      </w:r>
      <w:r w:rsidR="00E42290">
        <w:t xml:space="preserve"> identified</w:t>
      </w:r>
    </w:p>
    <w:p w14:paraId="28C9131A" w14:textId="061FC1D0" w:rsidR="00C056B2" w:rsidRDefault="00D53A4F" w:rsidP="00AC4739">
      <w:pPr>
        <w:pStyle w:val="ListParagraph"/>
        <w:numPr>
          <w:ilvl w:val="0"/>
          <w:numId w:val="8"/>
        </w:numPr>
        <w:spacing w:after="0"/>
      </w:pPr>
      <w:r>
        <w:t>Brian Bettencourt</w:t>
      </w:r>
      <w:r w:rsidR="00C056B2">
        <w:t>: prepare a form to report visit, take pictures</w:t>
      </w:r>
    </w:p>
    <w:p w14:paraId="60814E61" w14:textId="7C85E1D5" w:rsidR="00C056B2" w:rsidRDefault="00D53A4F" w:rsidP="00AC4739">
      <w:pPr>
        <w:pStyle w:val="ListParagraph"/>
        <w:numPr>
          <w:ilvl w:val="0"/>
          <w:numId w:val="8"/>
        </w:numPr>
        <w:spacing w:after="0"/>
      </w:pPr>
      <w:r>
        <w:t>Charlotte Weigel</w:t>
      </w:r>
      <w:r w:rsidR="00C056B2">
        <w:t xml:space="preserve">: Can use </w:t>
      </w:r>
      <w:proofErr w:type="spellStart"/>
      <w:r w:rsidR="00C056B2">
        <w:t>EDDMAps</w:t>
      </w:r>
      <w:proofErr w:type="spellEnd"/>
      <w:r w:rsidR="00C056B2">
        <w:t xml:space="preserve">, </w:t>
      </w:r>
    </w:p>
    <w:p w14:paraId="09A9701D" w14:textId="22461A38" w:rsidR="008851CD" w:rsidRDefault="00D53A4F" w:rsidP="00AC4739">
      <w:pPr>
        <w:pStyle w:val="ListParagraph"/>
        <w:numPr>
          <w:ilvl w:val="0"/>
          <w:numId w:val="8"/>
        </w:numPr>
        <w:spacing w:after="0"/>
      </w:pPr>
      <w:r>
        <w:t>Charlotte Weigel</w:t>
      </w:r>
      <w:r w:rsidR="008851CD">
        <w:t xml:space="preserve">: Next meeting will work on species lists </w:t>
      </w:r>
    </w:p>
    <w:p w14:paraId="727A6255" w14:textId="5850DF80" w:rsidR="008851CD" w:rsidRDefault="008851CD" w:rsidP="00AC4739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8851CD">
        <w:rPr>
          <w:b/>
          <w:bCs/>
        </w:rPr>
        <w:t>A</w:t>
      </w:r>
      <w:r w:rsidR="00E42290">
        <w:rPr>
          <w:b/>
          <w:bCs/>
        </w:rPr>
        <w:t xml:space="preserve">ction </w:t>
      </w:r>
      <w:r w:rsidRPr="008851CD">
        <w:rPr>
          <w:b/>
          <w:bCs/>
        </w:rPr>
        <w:t>I</w:t>
      </w:r>
      <w:r w:rsidR="00E42290">
        <w:rPr>
          <w:b/>
          <w:bCs/>
        </w:rPr>
        <w:t>tem</w:t>
      </w:r>
      <w:r w:rsidRPr="008851CD">
        <w:rPr>
          <w:b/>
          <w:bCs/>
        </w:rPr>
        <w:t xml:space="preserve">- </w:t>
      </w:r>
      <w:bookmarkStart w:id="4" w:name="_Hlk91657117"/>
      <w:r w:rsidRPr="008851CD">
        <w:rPr>
          <w:b/>
          <w:bCs/>
        </w:rPr>
        <w:t>R</w:t>
      </w:r>
      <w:r w:rsidR="00E42290">
        <w:rPr>
          <w:b/>
          <w:bCs/>
        </w:rPr>
        <w:t xml:space="preserve">on </w:t>
      </w:r>
      <w:r w:rsidRPr="008851CD">
        <w:rPr>
          <w:b/>
          <w:bCs/>
        </w:rPr>
        <w:t>S</w:t>
      </w:r>
      <w:r w:rsidR="00E42290">
        <w:rPr>
          <w:b/>
          <w:bCs/>
        </w:rPr>
        <w:t>trohsahl</w:t>
      </w:r>
      <w:r w:rsidRPr="008851CD">
        <w:rPr>
          <w:b/>
          <w:bCs/>
        </w:rPr>
        <w:t xml:space="preserve"> to circulate</w:t>
      </w:r>
      <w:r w:rsidR="00E42290">
        <w:rPr>
          <w:b/>
          <w:bCs/>
        </w:rPr>
        <w:t xml:space="preserve"> prioritized list</w:t>
      </w:r>
      <w:r w:rsidRPr="008851CD">
        <w:rPr>
          <w:b/>
          <w:bCs/>
        </w:rPr>
        <w:t>, list of species next time</w:t>
      </w:r>
      <w:bookmarkEnd w:id="4"/>
    </w:p>
    <w:p w14:paraId="65864D63" w14:textId="1F981DEB" w:rsidR="008851CD" w:rsidRPr="00CF64F6" w:rsidRDefault="00A4516E" w:rsidP="00AC4739">
      <w:pPr>
        <w:pStyle w:val="ListParagraph"/>
        <w:numPr>
          <w:ilvl w:val="0"/>
          <w:numId w:val="8"/>
        </w:numPr>
        <w:spacing w:after="0"/>
      </w:pPr>
      <w:r w:rsidRPr="00CF64F6">
        <w:t xml:space="preserve">All: </w:t>
      </w:r>
      <w:r w:rsidR="008851CD" w:rsidRPr="00CF64F6">
        <w:t>Kudos</w:t>
      </w:r>
      <w:r w:rsidR="00E42290" w:rsidRPr="00CF64F6">
        <w:t>/thanks</w:t>
      </w:r>
      <w:r w:rsidR="008851CD" w:rsidRPr="00CF64F6">
        <w:t xml:space="preserve"> to Ron and </w:t>
      </w:r>
      <w:r w:rsidRPr="00CF64F6">
        <w:t>C</w:t>
      </w:r>
      <w:r w:rsidR="008851CD" w:rsidRPr="00CF64F6">
        <w:t>harlotte</w:t>
      </w:r>
      <w:r w:rsidRPr="00CF64F6">
        <w:t>, excellent job with the prioritization list and map</w:t>
      </w:r>
    </w:p>
    <w:p w14:paraId="34220435" w14:textId="7C88C75F" w:rsidR="00636B34" w:rsidRDefault="00636B34" w:rsidP="00636B34">
      <w:pPr>
        <w:spacing w:after="0"/>
      </w:pPr>
    </w:p>
    <w:p w14:paraId="26557A4E" w14:textId="282D2549" w:rsidR="00636B34" w:rsidRDefault="00636B34" w:rsidP="00636B34">
      <w:pPr>
        <w:spacing w:after="0"/>
        <w:rPr>
          <w:rFonts w:ascii="Calibri" w:hAnsi="Calibri"/>
          <w:szCs w:val="21"/>
        </w:rPr>
      </w:pPr>
      <w:r>
        <w:t xml:space="preserve">The fifth order of business was </w:t>
      </w:r>
      <w:r w:rsidR="00A4516E">
        <w:rPr>
          <w:rFonts w:ascii="Calibri" w:hAnsi="Calibri"/>
          <w:szCs w:val="21"/>
        </w:rPr>
        <w:t>s</w:t>
      </w:r>
      <w:r w:rsidR="00C66CF5" w:rsidRPr="00A73D83">
        <w:rPr>
          <w:rFonts w:ascii="Calibri" w:hAnsi="Calibri"/>
          <w:szCs w:val="21"/>
        </w:rPr>
        <w:t>econd licensed pesticide applicator - who, how, and when</w:t>
      </w:r>
    </w:p>
    <w:p w14:paraId="63919FEC" w14:textId="2D6548F6" w:rsidR="008851CD" w:rsidRDefault="008851CD" w:rsidP="008851CD">
      <w:pPr>
        <w:pStyle w:val="ListParagraph"/>
        <w:numPr>
          <w:ilvl w:val="0"/>
          <w:numId w:val="9"/>
        </w:numPr>
        <w:spacing w:after="0"/>
      </w:pPr>
      <w:r w:rsidRPr="008851CD">
        <w:rPr>
          <w:rFonts w:ascii="Calibri" w:hAnsi="Calibri"/>
          <w:szCs w:val="21"/>
        </w:rPr>
        <w:t>Covered</w:t>
      </w:r>
      <w:r>
        <w:rPr>
          <w:rFonts w:ascii="Calibri" w:hAnsi="Calibri"/>
          <w:szCs w:val="21"/>
        </w:rPr>
        <w:t xml:space="preserve"> above</w:t>
      </w:r>
    </w:p>
    <w:p w14:paraId="23B8E346" w14:textId="60026CC1" w:rsidR="00636B34" w:rsidRDefault="00636B34" w:rsidP="00636B34">
      <w:pPr>
        <w:spacing w:after="0"/>
      </w:pPr>
    </w:p>
    <w:p w14:paraId="58131090" w14:textId="73112606" w:rsidR="00636B34" w:rsidRDefault="00636B34" w:rsidP="00636B34">
      <w:pPr>
        <w:spacing w:after="0"/>
        <w:rPr>
          <w:rFonts w:ascii="Calibri" w:hAnsi="Calibri"/>
          <w:szCs w:val="21"/>
        </w:rPr>
      </w:pPr>
      <w:r>
        <w:t xml:space="preserve">The sixth order of business was </w:t>
      </w:r>
      <w:r w:rsidR="00A4516E">
        <w:rPr>
          <w:rFonts w:ascii="Calibri" w:hAnsi="Calibri"/>
          <w:szCs w:val="21"/>
        </w:rPr>
        <w:t>w</w:t>
      </w:r>
      <w:r w:rsidR="00C66CF5" w:rsidRPr="00A73D83">
        <w:rPr>
          <w:rFonts w:ascii="Calibri" w:hAnsi="Calibri"/>
          <w:szCs w:val="21"/>
        </w:rPr>
        <w:t>rap-up of Invasive Species legislation activities</w:t>
      </w:r>
    </w:p>
    <w:p w14:paraId="6EFD4564" w14:textId="29C071AD" w:rsidR="008851CD" w:rsidRDefault="00D53A4F" w:rsidP="008851CD">
      <w:pPr>
        <w:pStyle w:val="ListParagraph"/>
        <w:numPr>
          <w:ilvl w:val="0"/>
          <w:numId w:val="9"/>
        </w:numPr>
        <w:spacing w:after="0"/>
      </w:pPr>
      <w:r>
        <w:rPr>
          <w:rFonts w:ascii="Calibri" w:hAnsi="Calibri"/>
          <w:szCs w:val="21"/>
        </w:rPr>
        <w:t>Brian Bettencourt</w:t>
      </w:r>
      <w:r w:rsidR="008851CD" w:rsidRPr="008851CD">
        <w:rPr>
          <w:rFonts w:ascii="Calibri" w:hAnsi="Calibri"/>
          <w:szCs w:val="21"/>
        </w:rPr>
        <w:t xml:space="preserve">: Submitted letter of support to Sheila Harrington. Several committee members testified </w:t>
      </w:r>
      <w:r w:rsidR="008851CD">
        <w:rPr>
          <w:rFonts w:ascii="Calibri" w:hAnsi="Calibri"/>
          <w:szCs w:val="21"/>
        </w:rPr>
        <w:t>in favor of the legislation. Will be up for a vote next year</w:t>
      </w:r>
      <w:r w:rsidR="00E42290">
        <w:rPr>
          <w:rFonts w:ascii="Calibri" w:hAnsi="Calibri"/>
          <w:szCs w:val="21"/>
        </w:rPr>
        <w:t>.</w:t>
      </w:r>
    </w:p>
    <w:p w14:paraId="6A82CC36" w14:textId="4E667BDD" w:rsidR="00636B34" w:rsidRDefault="00636B34" w:rsidP="00636B34">
      <w:pPr>
        <w:spacing w:after="0"/>
      </w:pPr>
    </w:p>
    <w:p w14:paraId="4CAAA540" w14:textId="5BEA98AC" w:rsidR="00636B34" w:rsidRDefault="00636B34" w:rsidP="00636B34">
      <w:pPr>
        <w:spacing w:after="0"/>
      </w:pPr>
      <w:r>
        <w:t xml:space="preserve">The seventh order of business was </w:t>
      </w:r>
      <w:r w:rsidR="00A4516E">
        <w:rPr>
          <w:rFonts w:ascii="Calibri" w:hAnsi="Calibri"/>
          <w:szCs w:val="21"/>
        </w:rPr>
        <w:t>v</w:t>
      </w:r>
      <w:r w:rsidR="00C66CF5" w:rsidRPr="00A73D83">
        <w:rPr>
          <w:rFonts w:ascii="Calibri" w:hAnsi="Calibri"/>
          <w:szCs w:val="21"/>
        </w:rPr>
        <w:t>ote on the next brochure</w:t>
      </w:r>
    </w:p>
    <w:p w14:paraId="47C6D64C" w14:textId="6163B86C" w:rsidR="00636B34" w:rsidRDefault="00D53A4F" w:rsidP="00636B34">
      <w:pPr>
        <w:pStyle w:val="ListParagraph"/>
        <w:numPr>
          <w:ilvl w:val="0"/>
          <w:numId w:val="1"/>
        </w:numPr>
        <w:spacing w:after="0"/>
      </w:pPr>
      <w:r>
        <w:t>Brian Bettencourt</w:t>
      </w:r>
      <w:r w:rsidR="008851CD">
        <w:t>: Single species or most wanted list</w:t>
      </w:r>
      <w:r w:rsidR="00E42290">
        <w:t>?</w:t>
      </w:r>
      <w:r w:rsidR="008851CD">
        <w:t xml:space="preserve"> Brian favors the most wanted list. Agreed</w:t>
      </w:r>
      <w:r w:rsidR="00D154A6">
        <w:t>, we make a most wanted list.</w:t>
      </w:r>
    </w:p>
    <w:p w14:paraId="3FAD64E5" w14:textId="7C82FC9C" w:rsidR="00636B34" w:rsidRDefault="00D53A4F" w:rsidP="0095349D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D154A6">
        <w:t xml:space="preserve">: Has seen jumping worms along the </w:t>
      </w:r>
      <w:r w:rsidR="00E42290">
        <w:t>Nashua River</w:t>
      </w:r>
      <w:r w:rsidR="00D154A6">
        <w:t xml:space="preserve">. </w:t>
      </w:r>
    </w:p>
    <w:p w14:paraId="7FF27497" w14:textId="597780EC" w:rsidR="00D154A6" w:rsidRDefault="00D53A4F" w:rsidP="0095349D">
      <w:pPr>
        <w:pStyle w:val="ListParagraph"/>
        <w:numPr>
          <w:ilvl w:val="0"/>
          <w:numId w:val="1"/>
        </w:numPr>
        <w:spacing w:after="0"/>
      </w:pPr>
      <w:r>
        <w:t>Olin Lathrop</w:t>
      </w:r>
      <w:r w:rsidR="00D154A6">
        <w:t xml:space="preserve">: Spotted lantern </w:t>
      </w:r>
      <w:r w:rsidR="00491B7A">
        <w:t xml:space="preserve">fly </w:t>
      </w:r>
      <w:r w:rsidR="00D154A6">
        <w:t>would be good for a single brochure</w:t>
      </w:r>
    </w:p>
    <w:p w14:paraId="0D0F5931" w14:textId="77084CD0" w:rsidR="00D154A6" w:rsidRDefault="00D53A4F" w:rsidP="0095349D">
      <w:pPr>
        <w:pStyle w:val="ListParagraph"/>
        <w:numPr>
          <w:ilvl w:val="0"/>
          <w:numId w:val="1"/>
        </w:numPr>
        <w:spacing w:after="0"/>
      </w:pPr>
      <w:r>
        <w:t>Brian Bettencourt</w:t>
      </w:r>
      <w:r w:rsidR="00D154A6">
        <w:t xml:space="preserve">: </w:t>
      </w:r>
      <w:r w:rsidR="00E42290" w:rsidRPr="00E42290">
        <w:rPr>
          <w:b/>
          <w:bCs/>
        </w:rPr>
        <w:t>Action Item</w:t>
      </w:r>
      <w:r w:rsidR="00CF64F6">
        <w:rPr>
          <w:b/>
          <w:bCs/>
        </w:rPr>
        <w:t>:</w:t>
      </w:r>
      <w:r w:rsidR="00E42290" w:rsidRPr="00E42290">
        <w:rPr>
          <w:b/>
          <w:bCs/>
        </w:rPr>
        <w:t xml:space="preserve"> </w:t>
      </w:r>
      <w:bookmarkStart w:id="5" w:name="_Hlk91657161"/>
      <w:r w:rsidR="00D154A6" w:rsidRPr="00E42290">
        <w:rPr>
          <w:b/>
          <w:bCs/>
        </w:rPr>
        <w:t>Send Brian pictures and most wanted species</w:t>
      </w:r>
      <w:bookmarkEnd w:id="5"/>
    </w:p>
    <w:p w14:paraId="686CEEB7" w14:textId="6CE4FEB6" w:rsidR="00D154A6" w:rsidRDefault="00D53A4F" w:rsidP="0095349D">
      <w:pPr>
        <w:pStyle w:val="ListParagraph"/>
        <w:numPr>
          <w:ilvl w:val="0"/>
          <w:numId w:val="1"/>
        </w:numPr>
        <w:spacing w:after="0"/>
      </w:pPr>
      <w:r>
        <w:t>Olin Lathrop</w:t>
      </w:r>
      <w:r w:rsidR="003847BE">
        <w:t xml:space="preserve">: compiled a list </w:t>
      </w:r>
      <w:r w:rsidR="006851E6">
        <w:t>and emailed to committee members</w:t>
      </w:r>
    </w:p>
    <w:p w14:paraId="539C5477" w14:textId="77777777" w:rsidR="006851E6" w:rsidRDefault="006851E6" w:rsidP="006851E6">
      <w:pPr>
        <w:pStyle w:val="ListParagraph"/>
        <w:spacing w:after="0"/>
      </w:pPr>
    </w:p>
    <w:p w14:paraId="28E295A7" w14:textId="432DC24A" w:rsidR="00636B34" w:rsidRDefault="00636B34" w:rsidP="00636B34">
      <w:pPr>
        <w:spacing w:after="0"/>
      </w:pPr>
      <w:r>
        <w:t xml:space="preserve">The eighth order of business was </w:t>
      </w:r>
      <w:r w:rsidR="00C66CF5">
        <w:t>open discussion</w:t>
      </w:r>
    </w:p>
    <w:p w14:paraId="03358B23" w14:textId="6AE0ED75" w:rsidR="00636B34" w:rsidRDefault="007418B8" w:rsidP="003847BE">
      <w:pPr>
        <w:pStyle w:val="ListParagraph"/>
        <w:numPr>
          <w:ilvl w:val="0"/>
          <w:numId w:val="9"/>
        </w:numPr>
        <w:spacing w:after="0"/>
      </w:pPr>
      <w:r>
        <w:lastRenderedPageBreak/>
        <w:t>Ron Strohsahl</w:t>
      </w:r>
      <w:r w:rsidR="003847BE">
        <w:t xml:space="preserve">: </w:t>
      </w:r>
      <w:r w:rsidR="00E42290">
        <w:t>According to c</w:t>
      </w:r>
      <w:r w:rsidR="003847BE">
        <w:t xml:space="preserve">oworker in Princeton MA, </w:t>
      </w:r>
      <w:r w:rsidR="006851E6">
        <w:t>m</w:t>
      </w:r>
      <w:r w:rsidR="003847BE">
        <w:t>oney available from state grant for invasive species. Need a vulnerability assessment first- Groton has already completed</w:t>
      </w:r>
      <w:r w:rsidR="006851E6">
        <w:t>. Application due Jan 6</w:t>
      </w:r>
      <w:r w:rsidR="006851E6" w:rsidRPr="006851E6">
        <w:rPr>
          <w:vertAlign w:val="superscript"/>
        </w:rPr>
        <w:t>th</w:t>
      </w:r>
      <w:r w:rsidR="006851E6">
        <w:t>,</w:t>
      </w:r>
      <w:r w:rsidR="00E42290">
        <w:t xml:space="preserve"> not enough time for this year,</w:t>
      </w:r>
      <w:r w:rsidR="006851E6">
        <w:t xml:space="preserve"> but can plan for next year</w:t>
      </w:r>
    </w:p>
    <w:p w14:paraId="5A0C8E55" w14:textId="04087C32" w:rsidR="003847BE" w:rsidRDefault="00D53A4F" w:rsidP="003847BE">
      <w:pPr>
        <w:pStyle w:val="ListParagraph"/>
        <w:numPr>
          <w:ilvl w:val="0"/>
          <w:numId w:val="9"/>
        </w:numPr>
        <w:spacing w:after="0"/>
      </w:pPr>
      <w:r>
        <w:t>Olin Lathrop</w:t>
      </w:r>
      <w:r w:rsidR="003847BE">
        <w:t xml:space="preserve">: Propose to go back to </w:t>
      </w:r>
      <w:r w:rsidR="006918C5">
        <w:t xml:space="preserve">Zoom for next meeting because of </w:t>
      </w:r>
      <w:proofErr w:type="spellStart"/>
      <w:r w:rsidR="006851E6">
        <w:t>CoVid</w:t>
      </w:r>
      <w:proofErr w:type="spellEnd"/>
      <w:r w:rsidR="006851E6">
        <w:t xml:space="preserve"> </w:t>
      </w:r>
      <w:r w:rsidR="006918C5">
        <w:t xml:space="preserve">case levels. </w:t>
      </w:r>
    </w:p>
    <w:p w14:paraId="675B16C1" w14:textId="265F1FF4" w:rsidR="006918C5" w:rsidRPr="006851E6" w:rsidRDefault="006918C5" w:rsidP="003847BE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6851E6">
        <w:rPr>
          <w:b/>
          <w:bCs/>
        </w:rPr>
        <w:t>A</w:t>
      </w:r>
      <w:r w:rsidR="00E85115">
        <w:rPr>
          <w:b/>
          <w:bCs/>
        </w:rPr>
        <w:t xml:space="preserve">ction </w:t>
      </w:r>
      <w:r w:rsidRPr="006851E6">
        <w:rPr>
          <w:b/>
          <w:bCs/>
        </w:rPr>
        <w:t>I</w:t>
      </w:r>
      <w:r w:rsidR="00E85115">
        <w:rPr>
          <w:b/>
          <w:bCs/>
        </w:rPr>
        <w:t>tem</w:t>
      </w:r>
      <w:r w:rsidRPr="006851E6">
        <w:rPr>
          <w:b/>
          <w:bCs/>
        </w:rPr>
        <w:t xml:space="preserve">: </w:t>
      </w:r>
      <w:bookmarkStart w:id="6" w:name="_Hlk91657201"/>
      <w:r w:rsidRPr="006851E6">
        <w:rPr>
          <w:b/>
          <w:bCs/>
        </w:rPr>
        <w:t>B</w:t>
      </w:r>
      <w:r w:rsidR="00E85115">
        <w:rPr>
          <w:b/>
          <w:bCs/>
        </w:rPr>
        <w:t xml:space="preserve">rian </w:t>
      </w:r>
      <w:r w:rsidRPr="006851E6">
        <w:rPr>
          <w:b/>
          <w:bCs/>
        </w:rPr>
        <w:t>B</w:t>
      </w:r>
      <w:r w:rsidR="00E85115">
        <w:rPr>
          <w:b/>
          <w:bCs/>
        </w:rPr>
        <w:t>ettencourt</w:t>
      </w:r>
      <w:r w:rsidRPr="006851E6">
        <w:rPr>
          <w:b/>
          <w:bCs/>
        </w:rPr>
        <w:t xml:space="preserve"> to schedule next meeting as virtual</w:t>
      </w:r>
      <w:bookmarkEnd w:id="6"/>
    </w:p>
    <w:p w14:paraId="66973CA6" w14:textId="2852F739" w:rsidR="006918C5" w:rsidRDefault="00D53A4F" w:rsidP="006918C5">
      <w:pPr>
        <w:pStyle w:val="ListParagraph"/>
        <w:numPr>
          <w:ilvl w:val="0"/>
          <w:numId w:val="9"/>
        </w:numPr>
        <w:spacing w:after="0"/>
      </w:pPr>
      <w:r>
        <w:t>Charlotte Weigel</w:t>
      </w:r>
      <w:r w:rsidR="006918C5">
        <w:t>: Next subcommittee meeting for January 12</w:t>
      </w:r>
      <w:r w:rsidR="006918C5" w:rsidRPr="006918C5">
        <w:rPr>
          <w:vertAlign w:val="superscript"/>
        </w:rPr>
        <w:t>th</w:t>
      </w:r>
    </w:p>
    <w:p w14:paraId="61CF59D7" w14:textId="76CCD0CF" w:rsidR="00636B34" w:rsidRDefault="00636B34" w:rsidP="00636B34">
      <w:pPr>
        <w:spacing w:after="0"/>
      </w:pPr>
    </w:p>
    <w:p w14:paraId="4C6BE20D" w14:textId="4FDE3CF8" w:rsidR="00636B34" w:rsidRDefault="006918C5" w:rsidP="00636B34">
      <w:pPr>
        <w:spacing w:after="0"/>
      </w:pPr>
      <w:r>
        <w:t>Jonathan</w:t>
      </w:r>
      <w:r w:rsidR="00FE56EF">
        <w:t xml:space="preserve"> </w:t>
      </w:r>
      <w:r>
        <w:t xml:space="preserve">Basch </w:t>
      </w:r>
      <w:r w:rsidR="000F1D3C">
        <w:t>m</w:t>
      </w:r>
      <w:r w:rsidR="00636B34">
        <w:t>oved to adjourn.</w:t>
      </w:r>
    </w:p>
    <w:p w14:paraId="61CBE12A" w14:textId="68739169" w:rsidR="00636B34" w:rsidRDefault="00636B34" w:rsidP="00636B34">
      <w:pPr>
        <w:spacing w:after="0"/>
      </w:pPr>
      <w:r>
        <w:tab/>
      </w:r>
      <w:r w:rsidR="006918C5">
        <w:t>Ben Wolfe</w:t>
      </w:r>
      <w:r w:rsidR="00FE56EF">
        <w:t xml:space="preserve"> </w:t>
      </w:r>
      <w:r>
        <w:t>Seconded.</w:t>
      </w:r>
    </w:p>
    <w:p w14:paraId="6589FD4B" w14:textId="77777777" w:rsidR="00636B34" w:rsidRDefault="00636B34" w:rsidP="00636B34">
      <w:pPr>
        <w:spacing w:after="0"/>
      </w:pPr>
      <w:r>
        <w:tab/>
        <w:t>The motion to adjourn passed unanimously.</w:t>
      </w:r>
    </w:p>
    <w:p w14:paraId="79C71BCE" w14:textId="77777777" w:rsidR="00636B34" w:rsidRDefault="00636B34" w:rsidP="00636B34">
      <w:pPr>
        <w:spacing w:after="0"/>
      </w:pPr>
    </w:p>
    <w:p w14:paraId="6682ADD0" w14:textId="16A66EEB" w:rsidR="00636B34" w:rsidRPr="00D97E78" w:rsidRDefault="00636B34" w:rsidP="00636B34">
      <w:pPr>
        <w:spacing w:after="0"/>
      </w:pPr>
      <w:r>
        <w:t xml:space="preserve">The meeting adjourned </w:t>
      </w:r>
      <w:r w:rsidRPr="006851E6">
        <w:t xml:space="preserve">at </w:t>
      </w:r>
      <w:r w:rsidR="006E2D92" w:rsidRPr="006851E6">
        <w:t>8:</w:t>
      </w:r>
      <w:r w:rsidR="006918C5" w:rsidRPr="006851E6">
        <w:t>34</w:t>
      </w:r>
      <w:r w:rsidR="006E2D92" w:rsidRPr="006851E6">
        <w:t xml:space="preserve"> </w:t>
      </w:r>
      <w:r w:rsidRPr="006851E6">
        <w:t>PM.</w:t>
      </w:r>
    </w:p>
    <w:p w14:paraId="2A737E2D" w14:textId="77777777" w:rsidR="00636B34" w:rsidRDefault="00636B34" w:rsidP="00636B34">
      <w:pPr>
        <w:spacing w:after="0"/>
      </w:pPr>
    </w:p>
    <w:sectPr w:rsidR="0063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65BC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66BFA"/>
    <w:multiLevelType w:val="hybridMultilevel"/>
    <w:tmpl w:val="BB8C9EEA"/>
    <w:lvl w:ilvl="0" w:tplc="DA4EA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B3344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107B4"/>
    <w:multiLevelType w:val="hybridMultilevel"/>
    <w:tmpl w:val="4B16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751E"/>
    <w:multiLevelType w:val="hybridMultilevel"/>
    <w:tmpl w:val="7FDA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295F"/>
    <w:multiLevelType w:val="hybridMultilevel"/>
    <w:tmpl w:val="6C52F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A2EC0"/>
    <w:multiLevelType w:val="hybridMultilevel"/>
    <w:tmpl w:val="8F90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4"/>
    <w:rsid w:val="000A3861"/>
    <w:rsid w:val="000A6D3C"/>
    <w:rsid w:val="000A6EA0"/>
    <w:rsid w:val="000F1D3C"/>
    <w:rsid w:val="00111108"/>
    <w:rsid w:val="00120AFB"/>
    <w:rsid w:val="002D1657"/>
    <w:rsid w:val="002E30D4"/>
    <w:rsid w:val="002F2FF8"/>
    <w:rsid w:val="003847BE"/>
    <w:rsid w:val="003B64D0"/>
    <w:rsid w:val="004440B5"/>
    <w:rsid w:val="0048251B"/>
    <w:rsid w:val="00491B7A"/>
    <w:rsid w:val="004B2A20"/>
    <w:rsid w:val="00557C4A"/>
    <w:rsid w:val="00615A81"/>
    <w:rsid w:val="00625807"/>
    <w:rsid w:val="00636B34"/>
    <w:rsid w:val="006851E6"/>
    <w:rsid w:val="006918C5"/>
    <w:rsid w:val="006A144F"/>
    <w:rsid w:val="006D6352"/>
    <w:rsid w:val="006E29EF"/>
    <w:rsid w:val="006E2D92"/>
    <w:rsid w:val="007078D4"/>
    <w:rsid w:val="007135B0"/>
    <w:rsid w:val="0073495D"/>
    <w:rsid w:val="007418B8"/>
    <w:rsid w:val="00856BDC"/>
    <w:rsid w:val="00864AE7"/>
    <w:rsid w:val="008675B1"/>
    <w:rsid w:val="008851CD"/>
    <w:rsid w:val="008920BD"/>
    <w:rsid w:val="008A5F50"/>
    <w:rsid w:val="008D2C2A"/>
    <w:rsid w:val="008D4D66"/>
    <w:rsid w:val="008E1819"/>
    <w:rsid w:val="00934C03"/>
    <w:rsid w:val="00A4516E"/>
    <w:rsid w:val="00A73D83"/>
    <w:rsid w:val="00A759F6"/>
    <w:rsid w:val="00A87004"/>
    <w:rsid w:val="00AC4739"/>
    <w:rsid w:val="00BB5721"/>
    <w:rsid w:val="00BE770C"/>
    <w:rsid w:val="00C056B2"/>
    <w:rsid w:val="00C57D85"/>
    <w:rsid w:val="00C66CF5"/>
    <w:rsid w:val="00C77395"/>
    <w:rsid w:val="00CC2D07"/>
    <w:rsid w:val="00CD3F21"/>
    <w:rsid w:val="00CF64F6"/>
    <w:rsid w:val="00D07E35"/>
    <w:rsid w:val="00D154A6"/>
    <w:rsid w:val="00D167EA"/>
    <w:rsid w:val="00D2094E"/>
    <w:rsid w:val="00D36E93"/>
    <w:rsid w:val="00D53A4F"/>
    <w:rsid w:val="00D76497"/>
    <w:rsid w:val="00D83AE4"/>
    <w:rsid w:val="00E267D5"/>
    <w:rsid w:val="00E42290"/>
    <w:rsid w:val="00E55D95"/>
    <w:rsid w:val="00E85115"/>
    <w:rsid w:val="00EF6C6C"/>
    <w:rsid w:val="00F636CC"/>
    <w:rsid w:val="00F6424A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273B"/>
  <w15:chartTrackingRefBased/>
  <w15:docId w15:val="{14494D13-15D6-4880-9A69-3CC8D967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Bettencourt</dc:creator>
  <cp:keywords/>
  <dc:description/>
  <cp:lastModifiedBy>Jonathan Basch</cp:lastModifiedBy>
  <cp:revision>2</cp:revision>
  <dcterms:created xsi:type="dcterms:W3CDTF">2022-01-25T01:35:00Z</dcterms:created>
  <dcterms:modified xsi:type="dcterms:W3CDTF">2022-01-25T01:35:00Z</dcterms:modified>
</cp:coreProperties>
</file>