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D307" w14:textId="02CCE93D" w:rsidR="00EB09D7" w:rsidRPr="00DD1675" w:rsidRDefault="00EB09D7" w:rsidP="00EB09D7">
      <w:pPr>
        <w:jc w:val="center"/>
        <w:rPr>
          <w:b/>
          <w:u w:val="single"/>
        </w:rPr>
      </w:pPr>
      <w:r w:rsidRPr="00DD1675">
        <w:rPr>
          <w:b/>
          <w:u w:val="single"/>
        </w:rPr>
        <w:t>GROTON HOUSING AUTHORITY</w:t>
      </w:r>
    </w:p>
    <w:p w14:paraId="0323EC9A" w14:textId="3A2A8E52" w:rsidR="00EB09D7" w:rsidRPr="00DD1675" w:rsidRDefault="00EB09D7" w:rsidP="00EB09D7">
      <w:pPr>
        <w:jc w:val="center"/>
        <w:rPr>
          <w:b/>
          <w:u w:val="single"/>
        </w:rPr>
      </w:pPr>
      <w:r w:rsidRPr="00DD1675">
        <w:rPr>
          <w:b/>
          <w:u w:val="single"/>
        </w:rPr>
        <w:t>19 LOWELL RD</w:t>
      </w:r>
    </w:p>
    <w:p w14:paraId="364DCBF2" w14:textId="45589104" w:rsidR="00EB09D7" w:rsidRPr="00DD1675" w:rsidRDefault="00EB09D7" w:rsidP="00EB09D7">
      <w:pPr>
        <w:jc w:val="center"/>
        <w:rPr>
          <w:b/>
          <w:u w:val="single"/>
        </w:rPr>
      </w:pPr>
      <w:r w:rsidRPr="00DD1675">
        <w:rPr>
          <w:b/>
          <w:u w:val="single"/>
        </w:rPr>
        <w:t>GROTON, MA 01450</w:t>
      </w:r>
    </w:p>
    <w:p w14:paraId="335E8566" w14:textId="77777777" w:rsidR="00EB09D7" w:rsidRPr="00DD1675" w:rsidRDefault="00EB09D7" w:rsidP="00F20D8B">
      <w:pPr>
        <w:rPr>
          <w:b/>
          <w:u w:val="single"/>
        </w:rPr>
      </w:pPr>
    </w:p>
    <w:p w14:paraId="1E4875B9" w14:textId="0A98FA6C" w:rsidR="00F20D8B" w:rsidRPr="00DD1675" w:rsidRDefault="004616B2" w:rsidP="00F20D8B">
      <w:pPr>
        <w:rPr>
          <w:b/>
          <w:u w:val="single"/>
        </w:rPr>
      </w:pPr>
      <w:r w:rsidRPr="00DD1675">
        <w:rPr>
          <w:b/>
          <w:u w:val="single"/>
        </w:rPr>
        <w:t>Ju</w:t>
      </w:r>
      <w:r w:rsidR="00A65C16" w:rsidRPr="00DD1675">
        <w:rPr>
          <w:b/>
          <w:u w:val="single"/>
        </w:rPr>
        <w:t>ly</w:t>
      </w:r>
      <w:r w:rsidR="00F41CCF" w:rsidRPr="00DD1675">
        <w:rPr>
          <w:b/>
          <w:u w:val="single"/>
        </w:rPr>
        <w:t xml:space="preserve"> </w:t>
      </w:r>
      <w:r w:rsidR="00A65C16" w:rsidRPr="00DD1675">
        <w:rPr>
          <w:b/>
          <w:u w:val="single"/>
        </w:rPr>
        <w:t>24</w:t>
      </w:r>
      <w:r w:rsidR="00AB33D1" w:rsidRPr="00DD1675">
        <w:rPr>
          <w:b/>
          <w:u w:val="single"/>
        </w:rPr>
        <w:t>, 2025</w:t>
      </w:r>
    </w:p>
    <w:p w14:paraId="7216F569" w14:textId="77777777" w:rsidR="00596B20" w:rsidRPr="00DD1675" w:rsidRDefault="00596B20" w:rsidP="00F20D8B">
      <w:pPr>
        <w:rPr>
          <w:b/>
          <w:u w:val="single"/>
        </w:rPr>
      </w:pPr>
    </w:p>
    <w:p w14:paraId="3E86B545" w14:textId="19750B1C" w:rsidR="0066437D" w:rsidRPr="00DD1675" w:rsidRDefault="00F20D8B" w:rsidP="0066437D">
      <w:pPr>
        <w:jc w:val="both"/>
      </w:pPr>
      <w:r w:rsidRPr="00DD1675">
        <w:tab/>
        <w:t xml:space="preserve">The </w:t>
      </w:r>
      <w:r w:rsidR="004462E6" w:rsidRPr="00DD1675">
        <w:t xml:space="preserve">Regular </w:t>
      </w:r>
      <w:r w:rsidRPr="00DD1675">
        <w:t xml:space="preserve">Meeting of the </w:t>
      </w:r>
      <w:r w:rsidR="00B23AA5" w:rsidRPr="00DD1675">
        <w:t xml:space="preserve">Groton </w:t>
      </w:r>
      <w:r w:rsidRPr="00DD1675">
        <w:t>Housing Authority was held on this date</w:t>
      </w:r>
      <w:r w:rsidR="00AF110E" w:rsidRPr="00DD1675">
        <w:t xml:space="preserve">, </w:t>
      </w:r>
      <w:r w:rsidR="004616B2" w:rsidRPr="00DD1675">
        <w:t>Ju</w:t>
      </w:r>
      <w:r w:rsidR="00A65C16" w:rsidRPr="00DD1675">
        <w:t>ly</w:t>
      </w:r>
      <w:r w:rsidR="00973113" w:rsidRPr="00DD1675">
        <w:t xml:space="preserve"> </w:t>
      </w:r>
      <w:r w:rsidR="00A65C16" w:rsidRPr="00DD1675">
        <w:t>24</w:t>
      </w:r>
      <w:r w:rsidR="00AB33D1" w:rsidRPr="00DD1675">
        <w:t>, 2025</w:t>
      </w:r>
      <w:r w:rsidR="00124D44" w:rsidRPr="00DD1675">
        <w:t>, at</w:t>
      </w:r>
      <w:r w:rsidRPr="00DD1675">
        <w:t xml:space="preserve"> the office of the Authority, </w:t>
      </w:r>
      <w:r w:rsidR="00B23AA5" w:rsidRPr="00DD1675">
        <w:t>19 Lowell Road, Groton</w:t>
      </w:r>
      <w:r w:rsidRPr="00DD1675">
        <w:t xml:space="preserve">, Massachusetts and was called to order at </w:t>
      </w:r>
      <w:r w:rsidR="004462E6" w:rsidRPr="00DD1675">
        <w:t>4</w:t>
      </w:r>
      <w:r w:rsidR="00B23AA5" w:rsidRPr="00DD1675">
        <w:t>:0</w:t>
      </w:r>
      <w:r w:rsidR="004616B2" w:rsidRPr="00DD1675">
        <w:t>7</w:t>
      </w:r>
      <w:r w:rsidR="00B23AA5" w:rsidRPr="00DD1675">
        <w:t xml:space="preserve"> PM</w:t>
      </w:r>
      <w:r w:rsidRPr="00DD1675">
        <w:t xml:space="preserve"> by </w:t>
      </w:r>
      <w:r w:rsidR="008B3E2E" w:rsidRPr="00DD1675">
        <w:t xml:space="preserve">Chair </w:t>
      </w:r>
      <w:r w:rsidR="00B23AA5" w:rsidRPr="00DD1675">
        <w:t xml:space="preserve">Mr. Emerson.  </w:t>
      </w:r>
    </w:p>
    <w:p w14:paraId="7B93F244" w14:textId="77777777" w:rsidR="0066437D" w:rsidRPr="00DD1675" w:rsidRDefault="0066437D" w:rsidP="0066437D">
      <w:pPr>
        <w:jc w:val="both"/>
      </w:pPr>
    </w:p>
    <w:p w14:paraId="75C21FEC" w14:textId="24D55BB3" w:rsidR="0066437D" w:rsidRPr="00DD1675" w:rsidRDefault="008C44C6" w:rsidP="0066437D">
      <w:pPr>
        <w:jc w:val="both"/>
      </w:pPr>
      <w:r w:rsidRPr="00DD1675">
        <w:t>Chair</w:t>
      </w:r>
      <w:r w:rsidR="005C77EE" w:rsidRPr="00DD1675">
        <w:t>man</w:t>
      </w:r>
      <w:r w:rsidR="0042175E" w:rsidRPr="00DD1675">
        <w:t xml:space="preserve"> </w:t>
      </w:r>
      <w:r w:rsidR="00973113" w:rsidRPr="00DD1675">
        <w:t xml:space="preserve">Mr. </w:t>
      </w:r>
      <w:r w:rsidR="00B23AA5" w:rsidRPr="00DD1675">
        <w:t>Emerson</w:t>
      </w:r>
      <w:r w:rsidR="0066437D" w:rsidRPr="00DD1675">
        <w:t xml:space="preserve"> called the roll of membership with the following present:</w:t>
      </w:r>
    </w:p>
    <w:p w14:paraId="334F9F70" w14:textId="77777777" w:rsidR="0066437D" w:rsidRPr="00DD1675" w:rsidRDefault="0066437D" w:rsidP="0066437D">
      <w:pPr>
        <w:jc w:val="both"/>
      </w:pPr>
    </w:p>
    <w:p w14:paraId="1E970620" w14:textId="209E6602" w:rsidR="0066437D" w:rsidRPr="00DD1675" w:rsidRDefault="0066437D" w:rsidP="0066437D">
      <w:pPr>
        <w:jc w:val="both"/>
      </w:pPr>
      <w:r w:rsidRPr="00DD1675">
        <w:t>Present</w:t>
      </w:r>
      <w:proofErr w:type="gramStart"/>
      <w:r w:rsidRPr="00DD1675">
        <w:t>:</w:t>
      </w:r>
      <w:r w:rsidRPr="00DD1675">
        <w:tab/>
      </w:r>
      <w:r w:rsidRPr="00DD1675">
        <w:tab/>
      </w:r>
      <w:r w:rsidR="00B23AA5" w:rsidRPr="00DD1675">
        <w:t>M</w:t>
      </w:r>
      <w:r w:rsidR="00A91352" w:rsidRPr="00DD1675">
        <w:t>s</w:t>
      </w:r>
      <w:proofErr w:type="gramEnd"/>
      <w:r w:rsidR="00A91352" w:rsidRPr="00DD1675">
        <w:t>. Murray</w:t>
      </w:r>
      <w:r w:rsidRPr="00DD1675">
        <w:t xml:space="preserve">  </w:t>
      </w:r>
    </w:p>
    <w:p w14:paraId="22D2BF76" w14:textId="61BAEDD8" w:rsidR="0066437D" w:rsidRPr="00DD1675" w:rsidRDefault="0066437D" w:rsidP="0066437D">
      <w:pPr>
        <w:jc w:val="both"/>
      </w:pPr>
      <w:r w:rsidRPr="00DD1675">
        <w:tab/>
      </w:r>
      <w:r w:rsidRPr="00DD1675">
        <w:tab/>
      </w:r>
      <w:r w:rsidRPr="00DD1675">
        <w:tab/>
      </w:r>
      <w:r w:rsidR="00B23AA5" w:rsidRPr="00DD1675">
        <w:t xml:space="preserve">Mr. </w:t>
      </w:r>
      <w:proofErr w:type="spellStart"/>
      <w:r w:rsidR="00B23AA5" w:rsidRPr="00DD1675">
        <w:t>Sopka</w:t>
      </w:r>
      <w:proofErr w:type="spellEnd"/>
    </w:p>
    <w:p w14:paraId="57CC1B41" w14:textId="77777777" w:rsidR="00B23AA5" w:rsidRPr="00DD1675" w:rsidRDefault="00A51456" w:rsidP="00B23AA5">
      <w:pPr>
        <w:jc w:val="both"/>
      </w:pPr>
      <w:r w:rsidRPr="00DD1675">
        <w:tab/>
      </w:r>
      <w:r w:rsidRPr="00DD1675">
        <w:tab/>
      </w:r>
      <w:r w:rsidRPr="00DD1675">
        <w:tab/>
      </w:r>
      <w:r w:rsidR="00B23AA5" w:rsidRPr="00DD1675">
        <w:t>Ms. Colt</w:t>
      </w:r>
    </w:p>
    <w:p w14:paraId="7AB5DA62" w14:textId="1D100EE4" w:rsidR="0066437D" w:rsidRPr="00DD1675" w:rsidRDefault="00B23AA5" w:rsidP="00B23AA5">
      <w:pPr>
        <w:ind w:left="1440" w:firstLine="720"/>
        <w:jc w:val="both"/>
      </w:pPr>
      <w:r w:rsidRPr="00DD1675">
        <w:t>Mr. Emerson</w:t>
      </w:r>
    </w:p>
    <w:p w14:paraId="2C627094" w14:textId="5785A911" w:rsidR="00B23AA5" w:rsidRPr="00DD1675" w:rsidRDefault="00B23AA5" w:rsidP="00B23AA5">
      <w:pPr>
        <w:jc w:val="both"/>
      </w:pPr>
    </w:p>
    <w:p w14:paraId="54B438F8" w14:textId="02C54FF9" w:rsidR="00B23AA5" w:rsidRDefault="00B23AA5" w:rsidP="00B23AA5">
      <w:pPr>
        <w:jc w:val="both"/>
      </w:pPr>
      <w:r w:rsidRPr="00DD1675">
        <w:t>Others Present:</w:t>
      </w:r>
      <w:r w:rsidR="003225FD">
        <w:tab/>
      </w:r>
      <w:r w:rsidRPr="00DD1675">
        <w:t>Krisanne Trainque- Interim Executive Director</w:t>
      </w:r>
    </w:p>
    <w:p w14:paraId="30077CC6" w14:textId="2F2BE19B" w:rsidR="009569AC" w:rsidRPr="00DD1675" w:rsidRDefault="009569AC" w:rsidP="003225FD">
      <w:pPr>
        <w:ind w:left="2160"/>
        <w:jc w:val="both"/>
      </w:pPr>
      <w:r>
        <w:t xml:space="preserve">Fran Stanley </w:t>
      </w:r>
      <w:r w:rsidR="00483E7B">
        <w:t>–</w:t>
      </w:r>
      <w:r>
        <w:t xml:space="preserve"> </w:t>
      </w:r>
      <w:r w:rsidR="00483E7B">
        <w:t>Housing Coordinator/Assistant Town Clerk – Town of Groton</w:t>
      </w:r>
    </w:p>
    <w:p w14:paraId="721D7582" w14:textId="592580B4" w:rsidR="00B23AA5" w:rsidRPr="00DD1675" w:rsidRDefault="00B23AA5" w:rsidP="00B23AA5">
      <w:pPr>
        <w:jc w:val="both"/>
      </w:pPr>
      <w:r w:rsidRPr="00DD1675">
        <w:tab/>
      </w:r>
      <w:r w:rsidRPr="00DD1675">
        <w:tab/>
      </w:r>
      <w:r w:rsidRPr="00DD1675">
        <w:tab/>
      </w:r>
      <w:r w:rsidR="00A91352" w:rsidRPr="00DD1675">
        <w:t>Residents</w:t>
      </w:r>
      <w:r w:rsidR="00343798">
        <w:t xml:space="preserve"> – Groton Housing</w:t>
      </w:r>
    </w:p>
    <w:p w14:paraId="6E8604D0" w14:textId="77777777" w:rsidR="007829B9" w:rsidRPr="00DD1675" w:rsidRDefault="007829B9" w:rsidP="007829B9">
      <w:pPr>
        <w:outlineLvl w:val="0"/>
      </w:pPr>
    </w:p>
    <w:p w14:paraId="2673A370" w14:textId="77777777" w:rsidR="007829B9" w:rsidRPr="00DD1675" w:rsidRDefault="007829B9" w:rsidP="007829B9">
      <w:pPr>
        <w:pStyle w:val="ListParagraph"/>
        <w:numPr>
          <w:ilvl w:val="0"/>
          <w:numId w:val="1"/>
        </w:numPr>
        <w:outlineLvl w:val="0"/>
        <w:rPr>
          <w:b/>
          <w:bCs/>
        </w:rPr>
      </w:pPr>
      <w:r w:rsidRPr="00DD1675">
        <w:rPr>
          <w:b/>
          <w:bCs/>
        </w:rPr>
        <w:t>Public comment</w:t>
      </w:r>
    </w:p>
    <w:p w14:paraId="4A273454" w14:textId="3D51CD8A" w:rsidR="0066437D" w:rsidRPr="00DD1675" w:rsidRDefault="007829B9" w:rsidP="007829B9">
      <w:pPr>
        <w:jc w:val="both"/>
      </w:pPr>
      <w:r w:rsidRPr="00DD1675">
        <w:t>No public comments</w:t>
      </w:r>
      <w:r w:rsidR="008C44C6" w:rsidRPr="00DD1675">
        <w:tab/>
      </w:r>
      <w:r w:rsidR="008C44C6" w:rsidRPr="00DD1675">
        <w:tab/>
      </w:r>
      <w:r w:rsidR="008C44C6" w:rsidRPr="00DD1675">
        <w:tab/>
      </w:r>
    </w:p>
    <w:p w14:paraId="5D0F5627" w14:textId="77777777" w:rsidR="0066437D" w:rsidRPr="00DD1675" w:rsidRDefault="0066437D" w:rsidP="0066437D">
      <w:r w:rsidRPr="00DD1675">
        <w:tab/>
      </w:r>
      <w:r w:rsidRPr="00DD1675">
        <w:tab/>
      </w:r>
    </w:p>
    <w:p w14:paraId="3068F5A1" w14:textId="11C65F5A" w:rsidR="0066437D" w:rsidRPr="00DD1675" w:rsidRDefault="00973113" w:rsidP="0066437D">
      <w:r w:rsidRPr="00DD1675">
        <w:t>Cha</w:t>
      </w:r>
      <w:r w:rsidR="002E5324" w:rsidRPr="00DD1675">
        <w:t>ir</w:t>
      </w:r>
      <w:r w:rsidR="005C77EE" w:rsidRPr="00DD1675">
        <w:t>man</w:t>
      </w:r>
      <w:r w:rsidRPr="00DD1675">
        <w:t xml:space="preserve"> Mr. </w:t>
      </w:r>
      <w:r w:rsidR="00B23AA5" w:rsidRPr="00DD1675">
        <w:t xml:space="preserve">Emerson </w:t>
      </w:r>
      <w:r w:rsidR="0066437D" w:rsidRPr="00DD1675">
        <w:t>declared a quorum present, and the meeting opened for the transaction of business.</w:t>
      </w:r>
    </w:p>
    <w:p w14:paraId="7AAB09CC" w14:textId="41A5F262" w:rsidR="00B64757" w:rsidRPr="00DD1675" w:rsidRDefault="00B64757" w:rsidP="00B64757">
      <w:pPr>
        <w:shd w:val="clear" w:color="auto" w:fill="FFFFFF"/>
        <w:ind w:left="720"/>
        <w:rPr>
          <w:color w:val="242424"/>
        </w:rPr>
      </w:pPr>
    </w:p>
    <w:p w14:paraId="1C716485" w14:textId="77777777" w:rsidR="00185491" w:rsidRPr="00DD1675" w:rsidRDefault="00185491" w:rsidP="001854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242424"/>
          <w:bdr w:val="none" w:sz="0" w:space="0" w:color="auto" w:frame="1"/>
        </w:rPr>
      </w:pPr>
      <w:r w:rsidRPr="00DD1675">
        <w:rPr>
          <w:b/>
          <w:bCs/>
          <w:color w:val="242424"/>
          <w:bdr w:val="none" w:sz="0" w:space="0" w:color="auto" w:frame="1"/>
        </w:rPr>
        <w:t>Ben Gold Leominster Housing Authority – Management Lease</w:t>
      </w:r>
    </w:p>
    <w:p w14:paraId="7D20C332" w14:textId="216276BD" w:rsidR="00B64757" w:rsidRPr="00DD1675" w:rsidRDefault="00513CB0" w:rsidP="0018549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  <w:sz w:val="22"/>
          <w:szCs w:val="22"/>
          <w:bdr w:val="none" w:sz="0" w:space="0" w:color="auto" w:frame="1"/>
        </w:rPr>
      </w:pPr>
      <w:r w:rsidRPr="00DD1675">
        <w:rPr>
          <w:color w:val="242424"/>
          <w:sz w:val="22"/>
          <w:szCs w:val="22"/>
          <w:bdr w:val="none" w:sz="0" w:space="0" w:color="auto" w:frame="1"/>
        </w:rPr>
        <w:t xml:space="preserve">Ben Gold presented to the Groton Housing Authority the potential opportunity to </w:t>
      </w:r>
      <w:r w:rsidR="006705CE" w:rsidRPr="00DD1675">
        <w:rPr>
          <w:color w:val="242424"/>
          <w:sz w:val="22"/>
          <w:szCs w:val="22"/>
          <w:bdr w:val="none" w:sz="0" w:space="0" w:color="auto" w:frame="1"/>
        </w:rPr>
        <w:t>sign</w:t>
      </w:r>
      <w:r w:rsidRPr="00DD1675">
        <w:rPr>
          <w:color w:val="242424"/>
          <w:sz w:val="22"/>
          <w:szCs w:val="22"/>
          <w:bdr w:val="none" w:sz="0" w:space="0" w:color="auto" w:frame="1"/>
        </w:rPr>
        <w:t xml:space="preserve"> a management agreement with Leominster Housing Authority. They are a large housing authority within a ½ hour of Groton</w:t>
      </w:r>
      <w:r w:rsidR="006705CE" w:rsidRPr="00DD1675">
        <w:rPr>
          <w:color w:val="242424"/>
          <w:sz w:val="22"/>
          <w:szCs w:val="22"/>
          <w:bdr w:val="none" w:sz="0" w:space="0" w:color="auto" w:frame="1"/>
        </w:rPr>
        <w:t xml:space="preserve"> and have the experienced staff to manage several smaller housing authorities.</w:t>
      </w:r>
      <w:r w:rsidR="00B64757" w:rsidRPr="00DD1675">
        <w:rPr>
          <w:color w:val="242424"/>
          <w:sz w:val="22"/>
          <w:szCs w:val="22"/>
          <w:bdr w:val="none" w:sz="0" w:space="0" w:color="auto" w:frame="1"/>
        </w:rPr>
        <w:t> </w:t>
      </w:r>
    </w:p>
    <w:p w14:paraId="25376C9E" w14:textId="77777777" w:rsidR="00831D03" w:rsidRDefault="00831D03" w:rsidP="0018549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  <w:sz w:val="22"/>
          <w:szCs w:val="22"/>
          <w:bdr w:val="none" w:sz="0" w:space="0" w:color="auto" w:frame="1"/>
        </w:rPr>
      </w:pPr>
    </w:p>
    <w:p w14:paraId="01831584" w14:textId="77777777" w:rsidR="00AC2E27" w:rsidRPr="00DD1675" w:rsidRDefault="00AC2E27" w:rsidP="00AC2E27">
      <w:pPr>
        <w:pStyle w:val="ListParagraph"/>
        <w:numPr>
          <w:ilvl w:val="0"/>
          <w:numId w:val="1"/>
        </w:numPr>
        <w:outlineLvl w:val="0"/>
        <w:rPr>
          <w:b/>
          <w:bCs/>
        </w:rPr>
      </w:pPr>
      <w:r w:rsidRPr="00DD1675">
        <w:rPr>
          <w:b/>
          <w:bCs/>
        </w:rPr>
        <w:t>Check Register</w:t>
      </w:r>
    </w:p>
    <w:p w14:paraId="1CDD1996" w14:textId="77777777" w:rsidR="00AC2E27" w:rsidRPr="00DD1675" w:rsidRDefault="00AC2E27" w:rsidP="00AC2E27">
      <w:pPr>
        <w:pStyle w:val="ListParagraph"/>
        <w:rPr>
          <w:bCs/>
          <w:iCs/>
        </w:rPr>
      </w:pPr>
      <w:r w:rsidRPr="00DD1675">
        <w:rPr>
          <w:bCs/>
          <w:iCs/>
        </w:rPr>
        <w:t>E.D. Trainque provided the board with the check register from reports from June 2025.  E.D. Trainque requested that the board vote acknowledgement of receipt of all financial reports.</w:t>
      </w:r>
    </w:p>
    <w:p w14:paraId="692B3E8C" w14:textId="77777777" w:rsidR="00AC2E27" w:rsidRPr="00DD1675" w:rsidRDefault="00AC2E27" w:rsidP="00AC2E27">
      <w:pPr>
        <w:pStyle w:val="ListParagraph"/>
        <w:rPr>
          <w:bCs/>
          <w:iCs/>
        </w:rPr>
      </w:pPr>
    </w:p>
    <w:p w14:paraId="3B0B68E6" w14:textId="77777777" w:rsidR="00AC2E27" w:rsidRPr="00DD1675" w:rsidRDefault="00AC2E27" w:rsidP="00AC2E27">
      <w:pPr>
        <w:jc w:val="both"/>
      </w:pPr>
      <w:r w:rsidRPr="00DD1675">
        <w:t xml:space="preserve">A Motion by Mr. </w:t>
      </w:r>
      <w:proofErr w:type="spellStart"/>
      <w:r w:rsidRPr="00DD1675">
        <w:t>Sopka</w:t>
      </w:r>
      <w:proofErr w:type="spellEnd"/>
      <w:r w:rsidRPr="00DD1675">
        <w:t xml:space="preserve"> seconded by Ms. Colt to accumulatively acknowledge accepting the monthly check register from June 2025 as presented. </w:t>
      </w:r>
    </w:p>
    <w:p w14:paraId="3FC40E3B" w14:textId="77777777" w:rsidR="00AC2E27" w:rsidRPr="00DD1675" w:rsidRDefault="00AC2E27" w:rsidP="00AC2E27">
      <w:pPr>
        <w:jc w:val="both"/>
      </w:pPr>
    </w:p>
    <w:p w14:paraId="5F62BCA2" w14:textId="77777777" w:rsidR="00AC2E27" w:rsidRPr="00DD1675" w:rsidRDefault="00AC2E27" w:rsidP="00AC2E27">
      <w:pPr>
        <w:jc w:val="both"/>
      </w:pPr>
      <w:r w:rsidRPr="00DD1675">
        <w:t>A roll call was taken with the following results:</w:t>
      </w:r>
    </w:p>
    <w:p w14:paraId="69EB6C77" w14:textId="77777777" w:rsidR="00AC2E27" w:rsidRPr="00DD1675" w:rsidRDefault="00AC2E27" w:rsidP="00AC2E27">
      <w:pPr>
        <w:jc w:val="both"/>
      </w:pPr>
    </w:p>
    <w:p w14:paraId="07ACF45D" w14:textId="77777777" w:rsidR="00AC2E27" w:rsidRPr="00DD1675" w:rsidRDefault="00AC2E27" w:rsidP="00AC2E27">
      <w:pPr>
        <w:jc w:val="both"/>
      </w:pPr>
      <w:r w:rsidRPr="00DD1675">
        <w:t>Yeas:</w:t>
      </w:r>
      <w:r w:rsidRPr="00DD1675">
        <w:tab/>
      </w:r>
      <w:r w:rsidRPr="00DD1675">
        <w:tab/>
        <w:t>Ms. Murray</w:t>
      </w:r>
    </w:p>
    <w:p w14:paraId="1127532D" w14:textId="77777777" w:rsidR="00AC2E27" w:rsidRPr="00DD1675" w:rsidRDefault="00AC2E27" w:rsidP="00AC2E27">
      <w:pPr>
        <w:jc w:val="both"/>
      </w:pPr>
      <w:r w:rsidRPr="00DD1675">
        <w:tab/>
      </w:r>
      <w:r w:rsidRPr="00DD1675">
        <w:tab/>
        <w:t>Ms. Colt</w:t>
      </w:r>
    </w:p>
    <w:p w14:paraId="2CAEB273" w14:textId="77777777" w:rsidR="00AC2E27" w:rsidRPr="00DD1675" w:rsidRDefault="00AC2E27" w:rsidP="00AC2E27">
      <w:pPr>
        <w:jc w:val="both"/>
      </w:pPr>
      <w:r w:rsidRPr="00DD1675">
        <w:tab/>
      </w:r>
      <w:r w:rsidRPr="00DD1675">
        <w:tab/>
        <w:t>Mr. Emerson</w:t>
      </w:r>
    </w:p>
    <w:p w14:paraId="4500BC18" w14:textId="77777777" w:rsidR="00AC2E27" w:rsidRPr="00DD1675" w:rsidRDefault="00AC2E27" w:rsidP="00AC2E27">
      <w:pPr>
        <w:jc w:val="both"/>
      </w:pPr>
      <w:r w:rsidRPr="00DD1675">
        <w:lastRenderedPageBreak/>
        <w:tab/>
      </w:r>
      <w:r w:rsidRPr="00DD1675">
        <w:tab/>
        <w:t xml:space="preserve">Mr. </w:t>
      </w:r>
      <w:proofErr w:type="spellStart"/>
      <w:r w:rsidRPr="00DD1675">
        <w:t>Sopka</w:t>
      </w:r>
      <w:proofErr w:type="spellEnd"/>
    </w:p>
    <w:p w14:paraId="483CC826" w14:textId="77777777" w:rsidR="00AC2E27" w:rsidRPr="00DD1675" w:rsidRDefault="00AC2E27" w:rsidP="00AC2E27">
      <w:pPr>
        <w:jc w:val="both"/>
      </w:pPr>
    </w:p>
    <w:p w14:paraId="5ED73511" w14:textId="77777777" w:rsidR="00AC2E27" w:rsidRPr="00DD1675" w:rsidRDefault="00AC2E27" w:rsidP="00AC2E27">
      <w:pPr>
        <w:jc w:val="both"/>
      </w:pPr>
      <w:bookmarkStart w:id="0" w:name="_Hlk197492334"/>
      <w:r w:rsidRPr="00DD1675">
        <w:t>Chairman Emerson declared the motion carried and the vote adopted</w:t>
      </w:r>
      <w:bookmarkEnd w:id="0"/>
      <w:r w:rsidRPr="00DD1675">
        <w:t>.</w:t>
      </w:r>
    </w:p>
    <w:p w14:paraId="4846283D" w14:textId="77777777" w:rsidR="00AC2E27" w:rsidRDefault="00AC2E27" w:rsidP="0018549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  <w:sz w:val="22"/>
          <w:szCs w:val="22"/>
          <w:bdr w:val="none" w:sz="0" w:space="0" w:color="auto" w:frame="1"/>
        </w:rPr>
      </w:pPr>
    </w:p>
    <w:p w14:paraId="177869E4" w14:textId="77777777" w:rsidR="00AC2E27" w:rsidRPr="00DD1675" w:rsidRDefault="00AC2E27" w:rsidP="0018549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  <w:sz w:val="22"/>
          <w:szCs w:val="22"/>
          <w:bdr w:val="none" w:sz="0" w:space="0" w:color="auto" w:frame="1"/>
        </w:rPr>
      </w:pPr>
    </w:p>
    <w:p w14:paraId="4F4E6AD5" w14:textId="0337F382" w:rsidR="00831D03" w:rsidRPr="00DD1675" w:rsidRDefault="00692612" w:rsidP="0083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  <w:bdr w:val="none" w:sz="0" w:space="0" w:color="auto" w:frame="1"/>
        </w:rPr>
      </w:pPr>
      <w:r w:rsidRPr="00B466BD">
        <w:rPr>
          <w:b/>
          <w:bCs/>
          <w:color w:val="242424"/>
          <w:bdr w:val="none" w:sz="0" w:space="0" w:color="auto" w:frame="1"/>
        </w:rPr>
        <w:t>Financial Statements</w:t>
      </w:r>
      <w:r w:rsidRPr="00DD1675">
        <w:rPr>
          <w:color w:val="242424"/>
          <w:sz w:val="22"/>
          <w:szCs w:val="22"/>
          <w:bdr w:val="none" w:sz="0" w:space="0" w:color="auto" w:frame="1"/>
        </w:rPr>
        <w:t xml:space="preserve"> were not prepared for the meeting. </w:t>
      </w:r>
      <w:r w:rsidR="001A02D9" w:rsidRPr="00DD1675">
        <w:rPr>
          <w:color w:val="242424"/>
          <w:sz w:val="22"/>
          <w:szCs w:val="22"/>
          <w:bdr w:val="none" w:sz="0" w:space="0" w:color="auto" w:frame="1"/>
        </w:rPr>
        <w:t>Year-end</w:t>
      </w:r>
      <w:r w:rsidRPr="00DD1675">
        <w:rPr>
          <w:color w:val="242424"/>
          <w:sz w:val="22"/>
          <w:szCs w:val="22"/>
          <w:bdr w:val="none" w:sz="0" w:space="0" w:color="auto" w:frame="1"/>
        </w:rPr>
        <w:t xml:space="preserve"> will be presented at the August </w:t>
      </w:r>
      <w:r w:rsidR="001A02D9" w:rsidRPr="00DD1675">
        <w:rPr>
          <w:color w:val="242424"/>
          <w:sz w:val="22"/>
          <w:szCs w:val="22"/>
          <w:bdr w:val="none" w:sz="0" w:space="0" w:color="auto" w:frame="1"/>
        </w:rPr>
        <w:t xml:space="preserve">21, </w:t>
      </w:r>
      <w:r w:rsidR="00D31D40" w:rsidRPr="00DD1675">
        <w:rPr>
          <w:color w:val="242424"/>
          <w:sz w:val="22"/>
          <w:szCs w:val="22"/>
          <w:bdr w:val="none" w:sz="0" w:space="0" w:color="auto" w:frame="1"/>
        </w:rPr>
        <w:t>2025,</w:t>
      </w:r>
      <w:r w:rsidR="001A02D9" w:rsidRPr="00DD1675">
        <w:rPr>
          <w:color w:val="242424"/>
          <w:sz w:val="22"/>
          <w:szCs w:val="22"/>
          <w:bdr w:val="none" w:sz="0" w:space="0" w:color="auto" w:frame="1"/>
        </w:rPr>
        <w:t xml:space="preserve"> board meeting.</w:t>
      </w:r>
    </w:p>
    <w:p w14:paraId="7D762AD4" w14:textId="77777777" w:rsidR="00070132" w:rsidRPr="00DD1675" w:rsidRDefault="00070132" w:rsidP="008F63B5">
      <w:pPr>
        <w:outlineLvl w:val="0"/>
      </w:pPr>
    </w:p>
    <w:p w14:paraId="0C448B8E" w14:textId="77777777" w:rsidR="00DF1E17" w:rsidRPr="00DD1675" w:rsidRDefault="00DF1E17" w:rsidP="008F63B5">
      <w:pPr>
        <w:outlineLvl w:val="0"/>
        <w:rPr>
          <w:b/>
          <w:bCs/>
        </w:rPr>
      </w:pPr>
    </w:p>
    <w:p w14:paraId="5E0FC45B" w14:textId="1A46FDE1" w:rsidR="00975007" w:rsidRPr="00DD1675" w:rsidRDefault="00975007" w:rsidP="00DF1E17">
      <w:pPr>
        <w:pStyle w:val="ListParagraph"/>
        <w:numPr>
          <w:ilvl w:val="0"/>
          <w:numId w:val="1"/>
        </w:numPr>
        <w:rPr>
          <w:b/>
          <w:iCs/>
          <w:u w:val="single"/>
        </w:rPr>
      </w:pPr>
      <w:r w:rsidRPr="00DD1675">
        <w:rPr>
          <w:b/>
          <w:iCs/>
          <w:u w:val="single"/>
        </w:rPr>
        <w:t>Approval of Minutes:</w:t>
      </w:r>
    </w:p>
    <w:p w14:paraId="686885DC" w14:textId="77777777" w:rsidR="00663EDA" w:rsidRPr="00DD1675" w:rsidRDefault="00663EDA" w:rsidP="00663EDA">
      <w:pPr>
        <w:pStyle w:val="ListParagraph"/>
        <w:rPr>
          <w:b/>
          <w:iCs/>
          <w:u w:val="single"/>
        </w:rPr>
      </w:pPr>
    </w:p>
    <w:p w14:paraId="7337044F" w14:textId="74D07265" w:rsidR="00E646E0" w:rsidRPr="00DD1675" w:rsidRDefault="00AC2E27" w:rsidP="007D5E04">
      <w:pPr>
        <w:pStyle w:val="ListParagraph"/>
        <w:rPr>
          <w:bCs/>
          <w:iCs/>
        </w:rPr>
      </w:pPr>
      <w:r>
        <w:rPr>
          <w:bCs/>
          <w:iCs/>
        </w:rPr>
        <w:t>June</w:t>
      </w:r>
      <w:r w:rsidR="00975007" w:rsidRPr="00DD1675">
        <w:rPr>
          <w:bCs/>
          <w:iCs/>
        </w:rPr>
        <w:t xml:space="preserve"> 2025, Meeting Minutes</w:t>
      </w:r>
    </w:p>
    <w:p w14:paraId="1DD227A4" w14:textId="77777777" w:rsidR="00975007" w:rsidRPr="00DD1675" w:rsidRDefault="00975007" w:rsidP="00975007">
      <w:pPr>
        <w:pStyle w:val="ListParagraph"/>
        <w:rPr>
          <w:bCs/>
          <w:iCs/>
        </w:rPr>
      </w:pPr>
    </w:p>
    <w:p w14:paraId="2102A195" w14:textId="5E3A9E3C" w:rsidR="00975007" w:rsidRPr="00DD1675" w:rsidRDefault="00F07939" w:rsidP="00032566">
      <w:pPr>
        <w:ind w:left="720"/>
        <w:outlineLvl w:val="0"/>
        <w:rPr>
          <w:b/>
          <w:bCs/>
        </w:rPr>
      </w:pPr>
      <w:r>
        <w:rPr>
          <w:bCs/>
          <w:iCs/>
        </w:rPr>
        <w:t xml:space="preserve">Meeting minutes never made it to the town </w:t>
      </w:r>
      <w:proofErr w:type="gramStart"/>
      <w:r>
        <w:rPr>
          <w:bCs/>
          <w:iCs/>
        </w:rPr>
        <w:t>website</w:t>
      </w:r>
      <w:proofErr w:type="gramEnd"/>
      <w:r>
        <w:rPr>
          <w:bCs/>
          <w:iCs/>
        </w:rPr>
        <w:t xml:space="preserve"> and the board </w:t>
      </w:r>
      <w:proofErr w:type="gramStart"/>
      <w:r>
        <w:rPr>
          <w:bCs/>
          <w:iCs/>
        </w:rPr>
        <w:t>was not able to</w:t>
      </w:r>
      <w:proofErr w:type="gramEnd"/>
      <w:r>
        <w:rPr>
          <w:bCs/>
          <w:iCs/>
        </w:rPr>
        <w:t xml:space="preserve"> review them prior to the meeting</w:t>
      </w:r>
      <w:r w:rsidR="00032566">
        <w:rPr>
          <w:bCs/>
          <w:iCs/>
        </w:rPr>
        <w:t>.</w:t>
      </w:r>
    </w:p>
    <w:p w14:paraId="5739CA66" w14:textId="5A529B11" w:rsidR="00032566" w:rsidRPr="00E1501B" w:rsidRDefault="00032566" w:rsidP="00064D7F">
      <w:pPr>
        <w:ind w:left="360"/>
        <w:outlineLvl w:val="0"/>
        <w:rPr>
          <w:b/>
          <w:bCs/>
        </w:rPr>
      </w:pPr>
    </w:p>
    <w:p w14:paraId="49CB75CF" w14:textId="05E14AED" w:rsidR="00032566" w:rsidRPr="00E1501B" w:rsidRDefault="00032566" w:rsidP="00064D7F">
      <w:pPr>
        <w:ind w:left="360"/>
        <w:outlineLvl w:val="0"/>
      </w:pPr>
      <w:r w:rsidRPr="00E1501B">
        <w:t xml:space="preserve">A motion was made by Mr. </w:t>
      </w:r>
      <w:proofErr w:type="spellStart"/>
      <w:r w:rsidRPr="00E1501B">
        <w:t>Sopka</w:t>
      </w:r>
      <w:proofErr w:type="spellEnd"/>
      <w:r w:rsidRPr="00E1501B">
        <w:t xml:space="preserve"> and seconded by Ms. Colt to </w:t>
      </w:r>
      <w:r w:rsidR="006E7754" w:rsidRPr="00E1501B">
        <w:t xml:space="preserve">table the approval of the minutes </w:t>
      </w:r>
      <w:proofErr w:type="gramStart"/>
      <w:r w:rsidR="006E7754" w:rsidRPr="00E1501B">
        <w:t>to</w:t>
      </w:r>
      <w:proofErr w:type="gramEnd"/>
      <w:r w:rsidR="006E7754" w:rsidRPr="00E1501B">
        <w:t xml:space="preserve"> the next meeting.</w:t>
      </w:r>
    </w:p>
    <w:p w14:paraId="3A596EAD" w14:textId="77777777" w:rsidR="00E1501B" w:rsidRPr="00E1501B" w:rsidRDefault="00E1501B" w:rsidP="00064D7F">
      <w:pPr>
        <w:ind w:left="360"/>
        <w:outlineLvl w:val="0"/>
      </w:pPr>
    </w:p>
    <w:p w14:paraId="4A059D34" w14:textId="771D4E80" w:rsidR="006E7754" w:rsidRPr="00E1501B" w:rsidRDefault="006E7754" w:rsidP="00064D7F">
      <w:pPr>
        <w:ind w:left="360"/>
        <w:outlineLvl w:val="0"/>
        <w:rPr>
          <w:sz w:val="22"/>
          <w:szCs w:val="22"/>
        </w:rPr>
      </w:pPr>
      <w:r w:rsidRPr="00E1501B">
        <w:rPr>
          <w:sz w:val="22"/>
          <w:szCs w:val="22"/>
        </w:rPr>
        <w:t xml:space="preserve">A roll call was taken with the following results: </w:t>
      </w:r>
    </w:p>
    <w:p w14:paraId="0E914C00" w14:textId="77777777" w:rsidR="00E1501B" w:rsidRPr="00E1501B" w:rsidRDefault="00E1501B" w:rsidP="006E7754">
      <w:pPr>
        <w:jc w:val="both"/>
        <w:rPr>
          <w:sz w:val="22"/>
          <w:szCs w:val="22"/>
        </w:rPr>
      </w:pPr>
    </w:p>
    <w:p w14:paraId="658F0E9E" w14:textId="613021E6" w:rsidR="006E7754" w:rsidRPr="00DD1675" w:rsidRDefault="006E7754" w:rsidP="006E7754">
      <w:pPr>
        <w:jc w:val="both"/>
      </w:pPr>
      <w:r w:rsidRPr="00DD1675">
        <w:t>Yeas:</w:t>
      </w:r>
      <w:r w:rsidRPr="00DD1675">
        <w:tab/>
      </w:r>
      <w:r w:rsidRPr="00DD1675">
        <w:tab/>
      </w:r>
      <w:r w:rsidRPr="00DD1675">
        <w:tab/>
        <w:t>Ms. Murray</w:t>
      </w:r>
      <w:r w:rsidRPr="00DD1675">
        <w:tab/>
      </w:r>
    </w:p>
    <w:p w14:paraId="3C30B8F6" w14:textId="77777777" w:rsidR="006E7754" w:rsidRPr="00DD1675" w:rsidRDefault="006E7754" w:rsidP="006E7754">
      <w:pPr>
        <w:jc w:val="both"/>
      </w:pPr>
      <w:r w:rsidRPr="00DD1675">
        <w:tab/>
      </w:r>
      <w:r w:rsidRPr="00DD1675">
        <w:tab/>
      </w:r>
      <w:r w:rsidRPr="00DD1675">
        <w:tab/>
        <w:t xml:space="preserve">Mr. </w:t>
      </w:r>
      <w:proofErr w:type="spellStart"/>
      <w:r w:rsidRPr="00DD1675">
        <w:t>Sopka</w:t>
      </w:r>
      <w:proofErr w:type="spellEnd"/>
    </w:p>
    <w:p w14:paraId="34348EFC" w14:textId="77777777" w:rsidR="006E7754" w:rsidRPr="00DD1675" w:rsidRDefault="006E7754" w:rsidP="006E7754">
      <w:pPr>
        <w:ind w:left="1440" w:firstLine="720"/>
        <w:jc w:val="both"/>
      </w:pPr>
      <w:r w:rsidRPr="00DD1675">
        <w:t>Ms. Colt</w:t>
      </w:r>
    </w:p>
    <w:p w14:paraId="5F5E1650" w14:textId="77777777" w:rsidR="006E7754" w:rsidRPr="00DD1675" w:rsidRDefault="006E7754" w:rsidP="006E7754">
      <w:pPr>
        <w:ind w:left="1440" w:firstLine="720"/>
        <w:jc w:val="both"/>
      </w:pPr>
      <w:r w:rsidRPr="00DD1675">
        <w:t>Mr. Emerson</w:t>
      </w:r>
    </w:p>
    <w:p w14:paraId="378AE0D1" w14:textId="77777777" w:rsidR="006E7754" w:rsidRPr="00DD1675" w:rsidRDefault="006E7754" w:rsidP="006E7754">
      <w:pPr>
        <w:outlineLvl w:val="0"/>
      </w:pPr>
      <w:r w:rsidRPr="00DD1675">
        <w:t>Chairman Emerson declared the motion carried and the vote adopted.</w:t>
      </w:r>
    </w:p>
    <w:p w14:paraId="65DF7F06" w14:textId="77777777" w:rsidR="006E7754" w:rsidRPr="00DD1675" w:rsidRDefault="006E7754" w:rsidP="006E7754">
      <w:pPr>
        <w:jc w:val="both"/>
      </w:pPr>
    </w:p>
    <w:p w14:paraId="4A1905DC" w14:textId="0B31085B" w:rsidR="006E7754" w:rsidRPr="00DD1675" w:rsidRDefault="00C42672" w:rsidP="00C42672">
      <w:pPr>
        <w:pStyle w:val="ListParagraph"/>
        <w:numPr>
          <w:ilvl w:val="0"/>
          <w:numId w:val="1"/>
        </w:numPr>
        <w:jc w:val="both"/>
      </w:pPr>
      <w:r w:rsidRPr="00C42672">
        <w:rPr>
          <w:b/>
          <w:bCs/>
        </w:rPr>
        <w:t>Sandy Pond update</w:t>
      </w:r>
      <w:r>
        <w:t xml:space="preserve"> – Ken Martin is still working on the financial issue</w:t>
      </w:r>
      <w:r w:rsidR="003317AB">
        <w:t>s involving Sandy Pond Road</w:t>
      </w:r>
      <w:r>
        <w:t xml:space="preserve"> he was not able to provide an update prior to the meeting.</w:t>
      </w:r>
    </w:p>
    <w:p w14:paraId="698D1C99" w14:textId="77777777" w:rsidR="006E7754" w:rsidRDefault="006E7754" w:rsidP="00064D7F">
      <w:pPr>
        <w:ind w:left="360"/>
        <w:outlineLvl w:val="0"/>
        <w:rPr>
          <w:b/>
          <w:bCs/>
        </w:rPr>
      </w:pPr>
    </w:p>
    <w:p w14:paraId="00CF3605" w14:textId="7EAAC807" w:rsidR="00032566" w:rsidRDefault="00D6247F" w:rsidP="00C42672">
      <w:pPr>
        <w:pStyle w:val="ListParagraph"/>
        <w:numPr>
          <w:ilvl w:val="0"/>
          <w:numId w:val="1"/>
        </w:numPr>
        <w:outlineLvl w:val="0"/>
        <w:rPr>
          <w:b/>
          <w:bCs/>
        </w:rPr>
      </w:pPr>
      <w:r>
        <w:rPr>
          <w:b/>
          <w:bCs/>
        </w:rPr>
        <w:t>Annual Plan Hearing</w:t>
      </w:r>
    </w:p>
    <w:p w14:paraId="2A14DFBC" w14:textId="77777777" w:rsidR="00BE5A22" w:rsidRPr="00BE5A22" w:rsidRDefault="00BE5A22" w:rsidP="00BE5A22">
      <w:pPr>
        <w:pStyle w:val="ListParagraph"/>
        <w:rPr>
          <w:b/>
          <w:bCs/>
        </w:rPr>
      </w:pPr>
    </w:p>
    <w:p w14:paraId="30A7A294" w14:textId="6A6E2247" w:rsidR="00BE5A22" w:rsidRPr="00E14673" w:rsidRDefault="00BE5A22" w:rsidP="00BE5A22">
      <w:pPr>
        <w:ind w:left="360"/>
        <w:outlineLvl w:val="0"/>
      </w:pPr>
      <w:r w:rsidRPr="00E14673">
        <w:t>A motion was ma</w:t>
      </w:r>
      <w:r w:rsidR="006D4332" w:rsidRPr="00E14673">
        <w:t>d</w:t>
      </w:r>
      <w:r w:rsidRPr="00E14673">
        <w:t>e</w:t>
      </w:r>
      <w:r w:rsidR="00E14673" w:rsidRPr="00E14673">
        <w:t xml:space="preserve"> by Mr. </w:t>
      </w:r>
      <w:proofErr w:type="spellStart"/>
      <w:r w:rsidR="00E14673" w:rsidRPr="00E14673">
        <w:t>Sopka</w:t>
      </w:r>
      <w:proofErr w:type="spellEnd"/>
      <w:r w:rsidR="00E14673" w:rsidRPr="00E14673">
        <w:t xml:space="preserve"> and seconded by Ms. Colt</w:t>
      </w:r>
      <w:r w:rsidRPr="00E14673">
        <w:t xml:space="preserve"> to accept the Annual Plan Hearing as presented with </w:t>
      </w:r>
      <w:r w:rsidR="0033209E" w:rsidRPr="00E14673">
        <w:t xml:space="preserve">some minor changes if possible and if not possible then </w:t>
      </w:r>
      <w:r w:rsidR="006D4332" w:rsidRPr="00E14673">
        <w:t>if the plan can be accepted as is.</w:t>
      </w:r>
    </w:p>
    <w:p w14:paraId="41A7F376" w14:textId="77777777" w:rsidR="00D6247F" w:rsidRPr="00D6247F" w:rsidRDefault="00D6247F" w:rsidP="00D6247F">
      <w:pPr>
        <w:pStyle w:val="ListParagraph"/>
        <w:rPr>
          <w:b/>
          <w:bCs/>
        </w:rPr>
      </w:pPr>
    </w:p>
    <w:p w14:paraId="43557CF7" w14:textId="4E57273E" w:rsidR="00D6247F" w:rsidRDefault="00D6247F" w:rsidP="00D6247F">
      <w:pPr>
        <w:pStyle w:val="ListParagraph"/>
        <w:numPr>
          <w:ilvl w:val="0"/>
          <w:numId w:val="1"/>
        </w:numPr>
        <w:outlineLvl w:val="0"/>
        <w:rPr>
          <w:b/>
          <w:bCs/>
        </w:rPr>
      </w:pPr>
      <w:r>
        <w:rPr>
          <w:b/>
          <w:bCs/>
        </w:rPr>
        <w:t>Motion to approve the Affirmative Action Goal</w:t>
      </w:r>
    </w:p>
    <w:p w14:paraId="461ECBB5" w14:textId="77777777" w:rsidR="00D6247F" w:rsidRPr="00D6247F" w:rsidRDefault="00D6247F" w:rsidP="00D6247F">
      <w:pPr>
        <w:pStyle w:val="ListParagraph"/>
        <w:rPr>
          <w:b/>
          <w:bCs/>
        </w:rPr>
      </w:pPr>
    </w:p>
    <w:p w14:paraId="2EEFF1DF" w14:textId="3841470B" w:rsidR="00D6247F" w:rsidRPr="006241A3" w:rsidRDefault="006241A3" w:rsidP="00D6247F">
      <w:pPr>
        <w:pStyle w:val="ListParagraph"/>
        <w:outlineLvl w:val="0"/>
      </w:pPr>
      <w:r w:rsidRPr="006241A3">
        <w:t xml:space="preserve">A motion was made by Mr. </w:t>
      </w:r>
      <w:proofErr w:type="spellStart"/>
      <w:r w:rsidRPr="006241A3">
        <w:t>Sopka</w:t>
      </w:r>
      <w:proofErr w:type="spellEnd"/>
      <w:r w:rsidRPr="006241A3">
        <w:t xml:space="preserve"> and seconded by Ms. Colt to approve the Affirmative Action Goal as presented. </w:t>
      </w:r>
    </w:p>
    <w:p w14:paraId="69420494" w14:textId="63332AAC" w:rsidR="006241A3" w:rsidRPr="006241A3" w:rsidRDefault="006241A3" w:rsidP="00D6247F">
      <w:pPr>
        <w:pStyle w:val="ListParagraph"/>
        <w:outlineLvl w:val="0"/>
      </w:pPr>
      <w:r w:rsidRPr="006241A3">
        <w:t>A roll call was taken with the following results:</w:t>
      </w:r>
    </w:p>
    <w:p w14:paraId="38731DC0" w14:textId="77777777" w:rsidR="006241A3" w:rsidRPr="006241A3" w:rsidRDefault="006241A3" w:rsidP="00D6247F">
      <w:pPr>
        <w:pStyle w:val="ListParagraph"/>
        <w:outlineLvl w:val="0"/>
      </w:pPr>
    </w:p>
    <w:p w14:paraId="1559E08D" w14:textId="3E71770D" w:rsidR="006241A3" w:rsidRPr="006241A3" w:rsidRDefault="006241A3" w:rsidP="00D6247F">
      <w:pPr>
        <w:pStyle w:val="ListParagraph"/>
        <w:outlineLvl w:val="0"/>
      </w:pPr>
      <w:r w:rsidRPr="006241A3">
        <w:t xml:space="preserve">Yeas: </w:t>
      </w:r>
      <w:r w:rsidRPr="006241A3">
        <w:tab/>
      </w:r>
      <w:r w:rsidRPr="006241A3">
        <w:tab/>
        <w:t>Ms. Murray</w:t>
      </w:r>
    </w:p>
    <w:p w14:paraId="357FBF36" w14:textId="6EE79285" w:rsidR="006241A3" w:rsidRPr="006241A3" w:rsidRDefault="006241A3" w:rsidP="00D6247F">
      <w:pPr>
        <w:pStyle w:val="ListParagraph"/>
        <w:outlineLvl w:val="0"/>
      </w:pPr>
      <w:r w:rsidRPr="006241A3">
        <w:tab/>
      </w:r>
      <w:r w:rsidRPr="006241A3">
        <w:tab/>
        <w:t xml:space="preserve">Mr. </w:t>
      </w:r>
      <w:proofErr w:type="spellStart"/>
      <w:r w:rsidRPr="006241A3">
        <w:t>Sopka</w:t>
      </w:r>
      <w:proofErr w:type="spellEnd"/>
    </w:p>
    <w:p w14:paraId="4D862BFF" w14:textId="5E745F5C" w:rsidR="006241A3" w:rsidRPr="006241A3" w:rsidRDefault="006241A3" w:rsidP="00D6247F">
      <w:pPr>
        <w:pStyle w:val="ListParagraph"/>
        <w:outlineLvl w:val="0"/>
      </w:pPr>
      <w:r w:rsidRPr="006241A3">
        <w:tab/>
      </w:r>
      <w:r w:rsidRPr="006241A3">
        <w:tab/>
        <w:t>Ms. Colt</w:t>
      </w:r>
    </w:p>
    <w:p w14:paraId="5EDBEE77" w14:textId="59438981" w:rsidR="006241A3" w:rsidRDefault="006241A3" w:rsidP="00D6247F">
      <w:pPr>
        <w:pStyle w:val="ListParagraph"/>
        <w:outlineLvl w:val="0"/>
      </w:pPr>
      <w:r w:rsidRPr="006241A3">
        <w:tab/>
      </w:r>
      <w:r w:rsidRPr="006241A3">
        <w:tab/>
        <w:t>Mr. Emerson</w:t>
      </w:r>
    </w:p>
    <w:p w14:paraId="56158B45" w14:textId="77777777" w:rsidR="00CA7042" w:rsidRDefault="00CA7042" w:rsidP="00D6247F">
      <w:pPr>
        <w:pStyle w:val="ListParagraph"/>
        <w:outlineLvl w:val="0"/>
      </w:pPr>
    </w:p>
    <w:p w14:paraId="5CD301C8" w14:textId="0E5FEC95" w:rsidR="00E27833" w:rsidRDefault="00E27833" w:rsidP="00E27833">
      <w:pPr>
        <w:pStyle w:val="ListParagraph"/>
        <w:numPr>
          <w:ilvl w:val="0"/>
          <w:numId w:val="1"/>
        </w:numPr>
        <w:outlineLvl w:val="0"/>
      </w:pPr>
      <w:r>
        <w:lastRenderedPageBreak/>
        <w:t xml:space="preserve"> Motion to approve permission for EOHLC to speak with the Fee Accountant. </w:t>
      </w:r>
    </w:p>
    <w:p w14:paraId="61DE9CF5" w14:textId="77777777" w:rsidR="007B7ED7" w:rsidRDefault="007B7ED7" w:rsidP="007B7ED7">
      <w:pPr>
        <w:pStyle w:val="ListParagraph"/>
        <w:outlineLvl w:val="0"/>
      </w:pPr>
    </w:p>
    <w:p w14:paraId="72EBB968" w14:textId="34E015EE" w:rsidR="007B7ED7" w:rsidRDefault="007B7ED7" w:rsidP="00931900">
      <w:pPr>
        <w:pStyle w:val="ListParagraph"/>
        <w:outlineLvl w:val="0"/>
      </w:pPr>
      <w:r w:rsidRPr="006241A3">
        <w:t xml:space="preserve">A motion was made by Mr. </w:t>
      </w:r>
      <w:proofErr w:type="spellStart"/>
      <w:r w:rsidRPr="006241A3">
        <w:t>Sopka</w:t>
      </w:r>
      <w:proofErr w:type="spellEnd"/>
      <w:r w:rsidRPr="006241A3">
        <w:t xml:space="preserve"> and seconded by Ms. </w:t>
      </w:r>
      <w:r w:rsidR="00D42750">
        <w:t>Murray</w:t>
      </w:r>
      <w:r w:rsidRPr="006241A3">
        <w:t xml:space="preserve"> to</w:t>
      </w:r>
      <w:r w:rsidR="0044092C">
        <w:t xml:space="preserve"> allow</w:t>
      </w:r>
      <w:r w:rsidRPr="006241A3">
        <w:t xml:space="preserve"> </w:t>
      </w:r>
      <w:r w:rsidR="0044092C">
        <w:t>EOHLC to speak with the Fee Accountant.</w:t>
      </w:r>
    </w:p>
    <w:p w14:paraId="55E93DA9" w14:textId="77777777" w:rsidR="0044092C" w:rsidRDefault="0044092C" w:rsidP="0044092C">
      <w:pPr>
        <w:pStyle w:val="ListParagraph"/>
      </w:pPr>
    </w:p>
    <w:p w14:paraId="5E5AA142" w14:textId="77777777" w:rsidR="0044092C" w:rsidRPr="006241A3" w:rsidRDefault="0044092C" w:rsidP="0044092C">
      <w:pPr>
        <w:pStyle w:val="ListParagraph"/>
        <w:outlineLvl w:val="0"/>
      </w:pPr>
    </w:p>
    <w:p w14:paraId="48C8BB92" w14:textId="1DA86788" w:rsidR="00CA7042" w:rsidRPr="006241A3" w:rsidRDefault="007B7ED7" w:rsidP="00CA7042">
      <w:pPr>
        <w:pStyle w:val="ListParagraph"/>
        <w:outlineLvl w:val="0"/>
      </w:pPr>
      <w:r w:rsidRPr="006241A3">
        <w:t>A roll call was taken with the following results:</w:t>
      </w:r>
    </w:p>
    <w:p w14:paraId="683CD6B7" w14:textId="77777777" w:rsidR="007B7ED7" w:rsidRDefault="007B7ED7" w:rsidP="0044092C">
      <w:pPr>
        <w:outlineLvl w:val="0"/>
      </w:pPr>
    </w:p>
    <w:p w14:paraId="4DBACDAF" w14:textId="2B79519E" w:rsidR="007B7ED7" w:rsidRPr="006241A3" w:rsidRDefault="007B7ED7" w:rsidP="007B7ED7">
      <w:pPr>
        <w:pStyle w:val="ListParagraph"/>
        <w:outlineLvl w:val="0"/>
      </w:pPr>
      <w:r w:rsidRPr="006241A3">
        <w:t xml:space="preserve">Yeas: </w:t>
      </w:r>
      <w:r w:rsidRPr="006241A3">
        <w:tab/>
      </w:r>
      <w:r w:rsidRPr="006241A3">
        <w:tab/>
        <w:t>Ms. Murray</w:t>
      </w:r>
    </w:p>
    <w:p w14:paraId="12719D33" w14:textId="77777777" w:rsidR="007B7ED7" w:rsidRPr="006241A3" w:rsidRDefault="007B7ED7" w:rsidP="0044092C">
      <w:pPr>
        <w:pStyle w:val="ListParagraph"/>
        <w:outlineLvl w:val="0"/>
      </w:pPr>
      <w:r w:rsidRPr="006241A3">
        <w:tab/>
      </w:r>
      <w:r w:rsidRPr="006241A3">
        <w:tab/>
        <w:t xml:space="preserve">Mr. </w:t>
      </w:r>
      <w:proofErr w:type="spellStart"/>
      <w:r w:rsidRPr="006241A3">
        <w:t>Sopka</w:t>
      </w:r>
      <w:proofErr w:type="spellEnd"/>
    </w:p>
    <w:p w14:paraId="2BA87336" w14:textId="77777777" w:rsidR="007B7ED7" w:rsidRPr="006241A3" w:rsidRDefault="007B7ED7" w:rsidP="0044092C">
      <w:pPr>
        <w:pStyle w:val="ListParagraph"/>
        <w:outlineLvl w:val="0"/>
      </w:pPr>
      <w:r w:rsidRPr="006241A3">
        <w:tab/>
      </w:r>
      <w:r w:rsidRPr="006241A3">
        <w:tab/>
        <w:t>Ms. Colt</w:t>
      </w:r>
    </w:p>
    <w:p w14:paraId="7858B59B" w14:textId="77777777" w:rsidR="007B7ED7" w:rsidRDefault="007B7ED7" w:rsidP="0044092C">
      <w:pPr>
        <w:pStyle w:val="ListParagraph"/>
        <w:outlineLvl w:val="0"/>
      </w:pPr>
      <w:r w:rsidRPr="006241A3">
        <w:tab/>
      </w:r>
      <w:r w:rsidRPr="006241A3">
        <w:tab/>
        <w:t>Mr. Emerson</w:t>
      </w:r>
    </w:p>
    <w:p w14:paraId="5B56A1BE" w14:textId="77777777" w:rsidR="00E27833" w:rsidRPr="006241A3" w:rsidRDefault="00E27833" w:rsidP="007B7ED7">
      <w:pPr>
        <w:pStyle w:val="ListParagraph"/>
        <w:outlineLvl w:val="0"/>
      </w:pPr>
    </w:p>
    <w:p w14:paraId="46813F9D" w14:textId="77777777" w:rsidR="006241A3" w:rsidRPr="006241A3" w:rsidRDefault="006241A3" w:rsidP="00D6247F">
      <w:pPr>
        <w:pStyle w:val="ListParagraph"/>
        <w:outlineLvl w:val="0"/>
      </w:pPr>
    </w:p>
    <w:p w14:paraId="6EF2D469" w14:textId="21D7CEFB" w:rsidR="00614C7B" w:rsidRPr="00DD1675" w:rsidRDefault="00614C7B" w:rsidP="00614C7B">
      <w:pPr>
        <w:pStyle w:val="ListParagraph"/>
        <w:numPr>
          <w:ilvl w:val="0"/>
          <w:numId w:val="1"/>
        </w:numPr>
        <w:outlineLvl w:val="0"/>
        <w:rPr>
          <w:b/>
          <w:bCs/>
        </w:rPr>
      </w:pPr>
      <w:r w:rsidRPr="00DD1675">
        <w:rPr>
          <w:b/>
          <w:bCs/>
        </w:rPr>
        <w:t>Executive Director’s Report</w:t>
      </w:r>
    </w:p>
    <w:p w14:paraId="005C63F1" w14:textId="77777777" w:rsidR="00701E1D" w:rsidRPr="00DD1675" w:rsidRDefault="00701E1D" w:rsidP="00701E1D">
      <w:pPr>
        <w:pStyle w:val="ListParagraph"/>
        <w:outlineLvl w:val="0"/>
      </w:pPr>
    </w:p>
    <w:p w14:paraId="10D5F964" w14:textId="1D271F3B" w:rsidR="00614C7B" w:rsidRPr="00DD1675" w:rsidRDefault="006D2FB5" w:rsidP="00614C7B">
      <w:pPr>
        <w:ind w:firstLine="360"/>
        <w:outlineLvl w:val="0"/>
      </w:pPr>
      <w:r w:rsidRPr="00DD1675">
        <w:t>Vacancy</w:t>
      </w:r>
      <w:r w:rsidR="00614C7B" w:rsidRPr="00DD1675">
        <w:t xml:space="preserve"> update – </w:t>
      </w:r>
      <w:r w:rsidR="00DF1E17" w:rsidRPr="00DD1675">
        <w:t>1</w:t>
      </w:r>
      <w:r w:rsidR="00614C7B" w:rsidRPr="00DD1675">
        <w:t xml:space="preserve"> </w:t>
      </w:r>
      <w:r w:rsidR="007967F3" w:rsidRPr="00DD1675">
        <w:t>open unit</w:t>
      </w:r>
      <w:r w:rsidR="00DF1E17" w:rsidRPr="00DD1675">
        <w:t xml:space="preserve"> 667 elderly/handicapped</w:t>
      </w:r>
    </w:p>
    <w:p w14:paraId="33700A20" w14:textId="53847EEA" w:rsidR="007967F3" w:rsidRDefault="007967F3" w:rsidP="00614C7B">
      <w:pPr>
        <w:ind w:firstLine="360"/>
        <w:outlineLvl w:val="0"/>
      </w:pPr>
      <w:r w:rsidRPr="00DD1675">
        <w:t xml:space="preserve">Work order update </w:t>
      </w:r>
      <w:r w:rsidR="00BD7E3B" w:rsidRPr="00DD1675">
        <w:t>–</w:t>
      </w:r>
      <w:r w:rsidRPr="00DD1675">
        <w:t xml:space="preserve"> </w:t>
      </w:r>
      <w:r w:rsidR="00BD7E3B" w:rsidRPr="00DD1675">
        <w:t xml:space="preserve">currently we have </w:t>
      </w:r>
      <w:r w:rsidR="007B49A4">
        <w:t>a few</w:t>
      </w:r>
      <w:r w:rsidR="00BD7E3B" w:rsidRPr="00DD1675">
        <w:t xml:space="preserve"> open </w:t>
      </w:r>
    </w:p>
    <w:p w14:paraId="0174C2F2" w14:textId="09DDFC1C" w:rsidR="007B49A4" w:rsidRDefault="00203D19" w:rsidP="00064268">
      <w:pPr>
        <w:ind w:left="360"/>
        <w:outlineLvl w:val="0"/>
      </w:pPr>
      <w:r>
        <w:t xml:space="preserve">Fire Evacuation Plan – ED Trainque found an existing Emergency fire escape plan and she is currently working with the Fire Chief to </w:t>
      </w:r>
      <w:r w:rsidR="00064268">
        <w:t>update the plan.</w:t>
      </w:r>
    </w:p>
    <w:p w14:paraId="793C89E1" w14:textId="77777777" w:rsidR="00CB655E" w:rsidRDefault="00CB655E" w:rsidP="00064268">
      <w:pPr>
        <w:ind w:left="360"/>
        <w:outlineLvl w:val="0"/>
      </w:pPr>
    </w:p>
    <w:p w14:paraId="00ACF5FF" w14:textId="7D89A7F2" w:rsidR="00CB655E" w:rsidRDefault="000444D5" w:rsidP="00CB655E">
      <w:pPr>
        <w:pStyle w:val="ListParagraph"/>
        <w:numPr>
          <w:ilvl w:val="0"/>
          <w:numId w:val="1"/>
        </w:numPr>
        <w:outlineLvl w:val="0"/>
        <w:rPr>
          <w:b/>
          <w:bCs/>
        </w:rPr>
      </w:pPr>
      <w:r w:rsidRPr="000444D5">
        <w:rPr>
          <w:b/>
          <w:bCs/>
        </w:rPr>
        <w:t>Unfinished Business</w:t>
      </w:r>
    </w:p>
    <w:p w14:paraId="0A8E1653" w14:textId="77777777" w:rsidR="00DB4C3C" w:rsidRDefault="00DB4C3C" w:rsidP="00EE7E0B">
      <w:pPr>
        <w:pStyle w:val="ListParagraph"/>
        <w:outlineLvl w:val="0"/>
        <w:rPr>
          <w:b/>
          <w:bCs/>
        </w:rPr>
      </w:pPr>
    </w:p>
    <w:p w14:paraId="15D00AB0" w14:textId="6812BA5C" w:rsidR="000444D5" w:rsidRDefault="000444D5" w:rsidP="00DB4C3C">
      <w:pPr>
        <w:ind w:left="360" w:firstLine="360"/>
        <w:outlineLvl w:val="0"/>
      </w:pPr>
      <w:r w:rsidRPr="000444D5">
        <w:t>2023 &amp; 2024 AUP has been scheduled with Thomas Flaherty</w:t>
      </w:r>
    </w:p>
    <w:p w14:paraId="4C77C632" w14:textId="77777777" w:rsidR="00DB4C3C" w:rsidRPr="000444D5" w:rsidRDefault="00DB4C3C" w:rsidP="000444D5">
      <w:pPr>
        <w:ind w:left="360"/>
        <w:outlineLvl w:val="0"/>
      </w:pPr>
    </w:p>
    <w:p w14:paraId="29FB5391" w14:textId="77777777" w:rsidR="00DB4C3C" w:rsidRDefault="00DB4C3C" w:rsidP="00DB4C3C">
      <w:pPr>
        <w:ind w:left="720"/>
        <w:outlineLvl w:val="0"/>
      </w:pPr>
      <w:r>
        <w:t xml:space="preserve">The GHA board is requesting an update from Mr. Ken Martin </w:t>
      </w:r>
      <w:proofErr w:type="gramStart"/>
      <w:r>
        <w:t>in regard to</w:t>
      </w:r>
      <w:proofErr w:type="gramEnd"/>
      <w:r>
        <w:t xml:space="preserve"> the letter they were given on January 26, 2025. ED Trainque will request that directly from Mr. Martin.</w:t>
      </w:r>
    </w:p>
    <w:p w14:paraId="177B6C0B" w14:textId="6EA58786" w:rsidR="00064268" w:rsidRPr="00DD1675" w:rsidRDefault="00064268" w:rsidP="00064268">
      <w:pPr>
        <w:outlineLvl w:val="0"/>
      </w:pPr>
    </w:p>
    <w:p w14:paraId="19ED2F11" w14:textId="5132C818" w:rsidR="00701E1D" w:rsidRPr="00DD1675" w:rsidRDefault="00701E1D" w:rsidP="00701E1D">
      <w:pPr>
        <w:pStyle w:val="ListParagraph"/>
        <w:numPr>
          <w:ilvl w:val="0"/>
          <w:numId w:val="1"/>
        </w:numPr>
        <w:outlineLvl w:val="0"/>
        <w:rPr>
          <w:b/>
          <w:bCs/>
        </w:rPr>
      </w:pPr>
      <w:r w:rsidRPr="00DD1675">
        <w:rPr>
          <w:b/>
          <w:bCs/>
        </w:rPr>
        <w:t xml:space="preserve">Other </w:t>
      </w:r>
      <w:r w:rsidR="00693A62" w:rsidRPr="00DD1675">
        <w:rPr>
          <w:b/>
          <w:bCs/>
        </w:rPr>
        <w:t>Business</w:t>
      </w:r>
      <w:r w:rsidRPr="00DD1675">
        <w:rPr>
          <w:b/>
          <w:bCs/>
        </w:rPr>
        <w:t xml:space="preserve"> as needed</w:t>
      </w:r>
    </w:p>
    <w:p w14:paraId="17BD1ABA" w14:textId="3AD550BE" w:rsidR="00DF1E17" w:rsidRDefault="00064268" w:rsidP="00DF1E17">
      <w:pPr>
        <w:ind w:left="720"/>
        <w:outlineLvl w:val="0"/>
      </w:pPr>
      <w:r>
        <w:t xml:space="preserve">There were two suggestions for new policies. </w:t>
      </w:r>
    </w:p>
    <w:p w14:paraId="78D74ABB" w14:textId="4616C01E" w:rsidR="00064268" w:rsidRDefault="006719A9" w:rsidP="00064268">
      <w:pPr>
        <w:pStyle w:val="ListParagraph"/>
        <w:numPr>
          <w:ilvl w:val="0"/>
          <w:numId w:val="7"/>
        </w:numPr>
        <w:outlineLvl w:val="0"/>
      </w:pPr>
      <w:r>
        <w:t xml:space="preserve">Maintenance policy needs to be drafted </w:t>
      </w:r>
    </w:p>
    <w:p w14:paraId="18FA4720" w14:textId="7E4DB398" w:rsidR="006719A9" w:rsidRDefault="006719A9" w:rsidP="00064268">
      <w:pPr>
        <w:pStyle w:val="ListParagraph"/>
        <w:numPr>
          <w:ilvl w:val="0"/>
          <w:numId w:val="7"/>
        </w:numPr>
        <w:outlineLvl w:val="0"/>
      </w:pPr>
      <w:r>
        <w:t xml:space="preserve">A motorized bicycle policy needs to be drafted. </w:t>
      </w:r>
    </w:p>
    <w:p w14:paraId="215CFFF7" w14:textId="77777777" w:rsidR="00BE1771" w:rsidRDefault="00BE1771" w:rsidP="008E562C">
      <w:pPr>
        <w:ind w:left="720"/>
        <w:outlineLvl w:val="0"/>
      </w:pPr>
    </w:p>
    <w:p w14:paraId="6D380DBF" w14:textId="64D3263A" w:rsidR="00B53B81" w:rsidRDefault="00B53B81" w:rsidP="008E562C">
      <w:pPr>
        <w:ind w:left="720"/>
        <w:outlineLvl w:val="0"/>
      </w:pPr>
      <w:r>
        <w:t xml:space="preserve">Interim </w:t>
      </w:r>
      <w:r w:rsidR="00CA1F14">
        <w:t>Executive</w:t>
      </w:r>
      <w:r>
        <w:t xml:space="preserve"> Director Krisanne Trainque will not be renewing her contract. The GHA board requested the guidance of Mr. Ken Martin </w:t>
      </w:r>
      <w:r w:rsidR="00BE1771">
        <w:t>in planning her departure</w:t>
      </w:r>
      <w:r w:rsidR="00ED0147">
        <w:t xml:space="preserve"> and what options they have for either a new Executive Director or a Management Agreement</w:t>
      </w:r>
      <w:r w:rsidR="00BE1771">
        <w:t>.</w:t>
      </w:r>
    </w:p>
    <w:p w14:paraId="62DFE60B" w14:textId="77777777" w:rsidR="00BE1771" w:rsidRPr="00DD1675" w:rsidRDefault="00BE1771" w:rsidP="008E562C">
      <w:pPr>
        <w:ind w:left="720"/>
        <w:outlineLvl w:val="0"/>
      </w:pPr>
    </w:p>
    <w:p w14:paraId="190DBA0A" w14:textId="1B6AB7DA" w:rsidR="00701E1D" w:rsidRPr="00DD1675" w:rsidRDefault="00A34718" w:rsidP="006D2FB5">
      <w:pPr>
        <w:pStyle w:val="ListParagraph"/>
        <w:outlineLvl w:val="0"/>
      </w:pPr>
      <w:r w:rsidRPr="00DD1675">
        <w:t xml:space="preserve">Next meeting </w:t>
      </w:r>
      <w:r w:rsidR="00B466BD">
        <w:t>August</w:t>
      </w:r>
      <w:r w:rsidRPr="00DD1675">
        <w:t xml:space="preserve"> </w:t>
      </w:r>
      <w:r w:rsidR="00B466BD">
        <w:t>21</w:t>
      </w:r>
      <w:r w:rsidRPr="00DD1675">
        <w:t xml:space="preserve">, </w:t>
      </w:r>
      <w:r w:rsidR="00393BAA" w:rsidRPr="00DD1675">
        <w:t>2025,</w:t>
      </w:r>
      <w:r w:rsidRPr="00DD1675">
        <w:t xml:space="preserve"> </w:t>
      </w:r>
      <w:r w:rsidR="00DF1E17" w:rsidRPr="00DD1675">
        <w:t>at 4:00 pm</w:t>
      </w:r>
    </w:p>
    <w:p w14:paraId="68A336D9" w14:textId="77777777" w:rsidR="00651F61" w:rsidRPr="00DD1675" w:rsidRDefault="00651F61" w:rsidP="00701E1D">
      <w:pPr>
        <w:pStyle w:val="ListParagraph"/>
        <w:outlineLvl w:val="0"/>
        <w:rPr>
          <w:b/>
          <w:bCs/>
        </w:rPr>
      </w:pPr>
    </w:p>
    <w:p w14:paraId="1A561CC5" w14:textId="4D3C534E" w:rsidR="00651F61" w:rsidRPr="00DD1675" w:rsidRDefault="00651F61" w:rsidP="00651F61">
      <w:pPr>
        <w:pStyle w:val="ListParagraph"/>
        <w:numPr>
          <w:ilvl w:val="0"/>
          <w:numId w:val="1"/>
        </w:numPr>
        <w:outlineLvl w:val="0"/>
        <w:rPr>
          <w:b/>
          <w:bCs/>
        </w:rPr>
      </w:pPr>
      <w:r w:rsidRPr="00DD1675">
        <w:rPr>
          <w:b/>
          <w:bCs/>
        </w:rPr>
        <w:t>Adjournment</w:t>
      </w:r>
    </w:p>
    <w:p w14:paraId="165A0F6E" w14:textId="77777777" w:rsidR="00781F59" w:rsidRPr="00DD1675" w:rsidRDefault="00781F59" w:rsidP="004E271A">
      <w:pPr>
        <w:outlineLvl w:val="0"/>
      </w:pPr>
    </w:p>
    <w:p w14:paraId="1DE7734A" w14:textId="1D8E2481" w:rsidR="004E271A" w:rsidRPr="00DD1675" w:rsidRDefault="004E271A" w:rsidP="004E271A">
      <w:pPr>
        <w:outlineLvl w:val="0"/>
      </w:pPr>
      <w:r w:rsidRPr="00DD1675">
        <w:t xml:space="preserve">A Motion was made by </w:t>
      </w:r>
      <w:proofErr w:type="spellStart"/>
      <w:proofErr w:type="gramStart"/>
      <w:r w:rsidRPr="00DD1675">
        <w:t>Mr.</w:t>
      </w:r>
      <w:r w:rsidR="00DF1E17" w:rsidRPr="00DD1675">
        <w:t>Sopka</w:t>
      </w:r>
      <w:proofErr w:type="spellEnd"/>
      <w:proofErr w:type="gramEnd"/>
      <w:r w:rsidRPr="00DD1675">
        <w:t xml:space="preserve"> and seconded by M</w:t>
      </w:r>
      <w:r w:rsidR="00651F61" w:rsidRPr="00DD1675">
        <w:t>s. Colt</w:t>
      </w:r>
      <w:r w:rsidRPr="00DD1675">
        <w:t xml:space="preserve"> to </w:t>
      </w:r>
      <w:r w:rsidR="00651F61" w:rsidRPr="00DD1675">
        <w:t>adjourn the meeting</w:t>
      </w:r>
      <w:r w:rsidR="00DF1E17" w:rsidRPr="00DD1675">
        <w:t xml:space="preserve"> at </w:t>
      </w:r>
      <w:r w:rsidR="00DD1675">
        <w:t>6:55</w:t>
      </w:r>
      <w:r w:rsidR="00DF1E17" w:rsidRPr="00DD1675">
        <w:t>pm</w:t>
      </w:r>
      <w:r w:rsidR="00C81F00" w:rsidRPr="00DD1675">
        <w:t>.</w:t>
      </w:r>
    </w:p>
    <w:p w14:paraId="533EA164" w14:textId="77777777" w:rsidR="004E271A" w:rsidRPr="00DD1675" w:rsidRDefault="004E271A" w:rsidP="004E271A">
      <w:pPr>
        <w:outlineLvl w:val="0"/>
      </w:pPr>
      <w:r w:rsidRPr="00DD1675">
        <w:tab/>
      </w:r>
    </w:p>
    <w:p w14:paraId="24C26C6C" w14:textId="77777777" w:rsidR="004E271A" w:rsidRPr="00DD1675" w:rsidRDefault="004E271A" w:rsidP="004E271A">
      <w:pPr>
        <w:outlineLvl w:val="0"/>
      </w:pPr>
      <w:r w:rsidRPr="00DD1675">
        <w:lastRenderedPageBreak/>
        <w:t>A roll call was taken with the following results:</w:t>
      </w:r>
    </w:p>
    <w:p w14:paraId="51C61EB6" w14:textId="6A82DA4A" w:rsidR="004E271A" w:rsidRPr="00DD1675" w:rsidRDefault="004E271A" w:rsidP="004E271A"/>
    <w:p w14:paraId="3894FDCA" w14:textId="0462EF90" w:rsidR="004E271A" w:rsidRPr="00DD1675" w:rsidRDefault="004E271A" w:rsidP="004E271A">
      <w:pPr>
        <w:jc w:val="both"/>
      </w:pPr>
      <w:r w:rsidRPr="00DD1675">
        <w:t>Yeas:</w:t>
      </w:r>
      <w:r w:rsidRPr="00DD1675">
        <w:tab/>
      </w:r>
      <w:r w:rsidRPr="00DD1675">
        <w:tab/>
      </w:r>
      <w:r w:rsidRPr="00DD1675">
        <w:tab/>
        <w:t>M</w:t>
      </w:r>
      <w:r w:rsidR="00C81F00" w:rsidRPr="00DD1675">
        <w:t>s. Murray</w:t>
      </w:r>
      <w:r w:rsidRPr="00DD1675">
        <w:tab/>
      </w:r>
    </w:p>
    <w:p w14:paraId="46D907C6" w14:textId="77777777" w:rsidR="004E271A" w:rsidRPr="00DD1675" w:rsidRDefault="004E271A" w:rsidP="004E271A">
      <w:pPr>
        <w:jc w:val="both"/>
      </w:pPr>
      <w:r w:rsidRPr="00DD1675">
        <w:tab/>
      </w:r>
      <w:r w:rsidRPr="00DD1675">
        <w:tab/>
      </w:r>
      <w:r w:rsidRPr="00DD1675">
        <w:tab/>
        <w:t xml:space="preserve">Mr. </w:t>
      </w:r>
      <w:proofErr w:type="spellStart"/>
      <w:r w:rsidRPr="00DD1675">
        <w:t>Sopka</w:t>
      </w:r>
      <w:proofErr w:type="spellEnd"/>
    </w:p>
    <w:p w14:paraId="0F0C0528" w14:textId="77777777" w:rsidR="004E271A" w:rsidRPr="00DD1675" w:rsidRDefault="004E271A" w:rsidP="004E271A">
      <w:pPr>
        <w:ind w:left="1440" w:firstLine="720"/>
        <w:jc w:val="both"/>
      </w:pPr>
      <w:r w:rsidRPr="00DD1675">
        <w:t>Ms. Colt</w:t>
      </w:r>
    </w:p>
    <w:p w14:paraId="26080B80" w14:textId="69B232A8" w:rsidR="004E271A" w:rsidRPr="00DD1675" w:rsidRDefault="004E271A" w:rsidP="007D5E04">
      <w:pPr>
        <w:ind w:left="1440" w:firstLine="720"/>
        <w:jc w:val="both"/>
      </w:pPr>
      <w:r w:rsidRPr="00DD1675">
        <w:t>Mr. Emerson</w:t>
      </w:r>
    </w:p>
    <w:p w14:paraId="4D885351" w14:textId="47E487B9" w:rsidR="002D7CE2" w:rsidRPr="00DD1675" w:rsidRDefault="004E271A" w:rsidP="006177B9">
      <w:pPr>
        <w:outlineLvl w:val="0"/>
      </w:pPr>
      <w:r w:rsidRPr="00DD1675">
        <w:t>Chairman Emerson declared the motion carried and the vote adopted</w:t>
      </w:r>
      <w:r w:rsidR="006177B9" w:rsidRPr="00DD1675">
        <w:t>.</w:t>
      </w:r>
    </w:p>
    <w:p w14:paraId="157B7EED" w14:textId="77777777" w:rsidR="00CB436D" w:rsidRPr="00DD1675" w:rsidRDefault="00CB436D" w:rsidP="008F469D">
      <w:pPr>
        <w:jc w:val="both"/>
      </w:pPr>
    </w:p>
    <w:p w14:paraId="2F3748CD" w14:textId="77777777" w:rsidR="00CB436D" w:rsidRPr="00DD1675" w:rsidRDefault="00CB436D" w:rsidP="008F469D">
      <w:pPr>
        <w:jc w:val="both"/>
      </w:pPr>
    </w:p>
    <w:sectPr w:rsidR="00CB436D" w:rsidRPr="00DD1675" w:rsidSect="00B12EE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FF2"/>
    <w:multiLevelType w:val="multilevel"/>
    <w:tmpl w:val="D7AE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27C3A"/>
    <w:multiLevelType w:val="hybridMultilevel"/>
    <w:tmpl w:val="C8D8A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A21"/>
    <w:multiLevelType w:val="multilevel"/>
    <w:tmpl w:val="090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535D20"/>
    <w:multiLevelType w:val="multilevel"/>
    <w:tmpl w:val="BC92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27209"/>
    <w:multiLevelType w:val="hybridMultilevel"/>
    <w:tmpl w:val="E702EFEE"/>
    <w:lvl w:ilvl="0" w:tplc="5E5C83E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15154A"/>
    <w:multiLevelType w:val="hybridMultilevel"/>
    <w:tmpl w:val="BA50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A6119"/>
    <w:multiLevelType w:val="hybridMultilevel"/>
    <w:tmpl w:val="EA5A1C98"/>
    <w:lvl w:ilvl="0" w:tplc="AF6AE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302550">
    <w:abstractNumId w:val="5"/>
  </w:num>
  <w:num w:numId="2" w16cid:durableId="311954142">
    <w:abstractNumId w:val="1"/>
  </w:num>
  <w:num w:numId="3" w16cid:durableId="1441147470">
    <w:abstractNumId w:val="4"/>
  </w:num>
  <w:num w:numId="4" w16cid:durableId="389421077">
    <w:abstractNumId w:val="0"/>
  </w:num>
  <w:num w:numId="5" w16cid:durableId="470489548">
    <w:abstractNumId w:val="3"/>
  </w:num>
  <w:num w:numId="6" w16cid:durableId="1394043464">
    <w:abstractNumId w:val="2"/>
  </w:num>
  <w:num w:numId="7" w16cid:durableId="79692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8B"/>
    <w:rsid w:val="00003C37"/>
    <w:rsid w:val="00004D63"/>
    <w:rsid w:val="00013D04"/>
    <w:rsid w:val="00020552"/>
    <w:rsid w:val="00022399"/>
    <w:rsid w:val="0003223B"/>
    <w:rsid w:val="00032566"/>
    <w:rsid w:val="0003400C"/>
    <w:rsid w:val="00041E49"/>
    <w:rsid w:val="0004245F"/>
    <w:rsid w:val="000444D5"/>
    <w:rsid w:val="000469DC"/>
    <w:rsid w:val="00064268"/>
    <w:rsid w:val="00064951"/>
    <w:rsid w:val="00064D7F"/>
    <w:rsid w:val="00067D16"/>
    <w:rsid w:val="00070132"/>
    <w:rsid w:val="000706F7"/>
    <w:rsid w:val="0007101C"/>
    <w:rsid w:val="00073292"/>
    <w:rsid w:val="00073D00"/>
    <w:rsid w:val="00074075"/>
    <w:rsid w:val="00074A31"/>
    <w:rsid w:val="00074C39"/>
    <w:rsid w:val="00074E9B"/>
    <w:rsid w:val="00080C0A"/>
    <w:rsid w:val="00094C34"/>
    <w:rsid w:val="000A716E"/>
    <w:rsid w:val="000C32FB"/>
    <w:rsid w:val="000E5B64"/>
    <w:rsid w:val="000F233B"/>
    <w:rsid w:val="000F2634"/>
    <w:rsid w:val="00100162"/>
    <w:rsid w:val="00105A5F"/>
    <w:rsid w:val="00105AA7"/>
    <w:rsid w:val="00124D44"/>
    <w:rsid w:val="00135B09"/>
    <w:rsid w:val="001405E8"/>
    <w:rsid w:val="001479D3"/>
    <w:rsid w:val="00152DB9"/>
    <w:rsid w:val="0015757D"/>
    <w:rsid w:val="0017057E"/>
    <w:rsid w:val="00172782"/>
    <w:rsid w:val="0018370D"/>
    <w:rsid w:val="00185491"/>
    <w:rsid w:val="001A02D9"/>
    <w:rsid w:val="001A0F27"/>
    <w:rsid w:val="001A1563"/>
    <w:rsid w:val="001A4141"/>
    <w:rsid w:val="001B197E"/>
    <w:rsid w:val="001B1DF7"/>
    <w:rsid w:val="001B48D1"/>
    <w:rsid w:val="001B7480"/>
    <w:rsid w:val="001E46C6"/>
    <w:rsid w:val="00203D19"/>
    <w:rsid w:val="002175BB"/>
    <w:rsid w:val="00222CD5"/>
    <w:rsid w:val="002243EF"/>
    <w:rsid w:val="00242888"/>
    <w:rsid w:val="00261E63"/>
    <w:rsid w:val="00271A84"/>
    <w:rsid w:val="00274F14"/>
    <w:rsid w:val="00275733"/>
    <w:rsid w:val="00282BD6"/>
    <w:rsid w:val="00287396"/>
    <w:rsid w:val="00291A51"/>
    <w:rsid w:val="00291C97"/>
    <w:rsid w:val="002A1F71"/>
    <w:rsid w:val="002A2D0D"/>
    <w:rsid w:val="002A694E"/>
    <w:rsid w:val="002B1713"/>
    <w:rsid w:val="002C7A37"/>
    <w:rsid w:val="002D116E"/>
    <w:rsid w:val="002D5505"/>
    <w:rsid w:val="002D657D"/>
    <w:rsid w:val="002D79C7"/>
    <w:rsid w:val="002D7CE2"/>
    <w:rsid w:val="002E2C80"/>
    <w:rsid w:val="002E5324"/>
    <w:rsid w:val="002F13E6"/>
    <w:rsid w:val="003013C4"/>
    <w:rsid w:val="003131AE"/>
    <w:rsid w:val="003225FD"/>
    <w:rsid w:val="0032499B"/>
    <w:rsid w:val="00330E7D"/>
    <w:rsid w:val="003317AB"/>
    <w:rsid w:val="0033209E"/>
    <w:rsid w:val="00332C54"/>
    <w:rsid w:val="00343453"/>
    <w:rsid w:val="00343798"/>
    <w:rsid w:val="00346B47"/>
    <w:rsid w:val="00356D68"/>
    <w:rsid w:val="00357C07"/>
    <w:rsid w:val="00362AF3"/>
    <w:rsid w:val="00367FDA"/>
    <w:rsid w:val="00371050"/>
    <w:rsid w:val="00376EBD"/>
    <w:rsid w:val="003827CA"/>
    <w:rsid w:val="00387DF7"/>
    <w:rsid w:val="00393BAA"/>
    <w:rsid w:val="003A0092"/>
    <w:rsid w:val="003A0F95"/>
    <w:rsid w:val="003A46E7"/>
    <w:rsid w:val="003A6021"/>
    <w:rsid w:val="003A7792"/>
    <w:rsid w:val="003B1CE4"/>
    <w:rsid w:val="003B3762"/>
    <w:rsid w:val="003C0725"/>
    <w:rsid w:val="003C0E6C"/>
    <w:rsid w:val="003D20DD"/>
    <w:rsid w:val="003D404E"/>
    <w:rsid w:val="003D7A9F"/>
    <w:rsid w:val="003E2BC2"/>
    <w:rsid w:val="003E464A"/>
    <w:rsid w:val="003E4D6E"/>
    <w:rsid w:val="003F1235"/>
    <w:rsid w:val="00401316"/>
    <w:rsid w:val="0042175E"/>
    <w:rsid w:val="00430931"/>
    <w:rsid w:val="004315AF"/>
    <w:rsid w:val="00433B7F"/>
    <w:rsid w:val="004356F4"/>
    <w:rsid w:val="0044092C"/>
    <w:rsid w:val="0044108A"/>
    <w:rsid w:val="004462E6"/>
    <w:rsid w:val="004471B1"/>
    <w:rsid w:val="00457F9F"/>
    <w:rsid w:val="00460914"/>
    <w:rsid w:val="004616B2"/>
    <w:rsid w:val="00465322"/>
    <w:rsid w:val="00470FE2"/>
    <w:rsid w:val="00472CD9"/>
    <w:rsid w:val="00474483"/>
    <w:rsid w:val="0048263A"/>
    <w:rsid w:val="00483E7B"/>
    <w:rsid w:val="004A0651"/>
    <w:rsid w:val="004A42D8"/>
    <w:rsid w:val="004A44D1"/>
    <w:rsid w:val="004B50D1"/>
    <w:rsid w:val="004C042F"/>
    <w:rsid w:val="004C3FDC"/>
    <w:rsid w:val="004C4E57"/>
    <w:rsid w:val="004D1AEF"/>
    <w:rsid w:val="004D2575"/>
    <w:rsid w:val="004D25C6"/>
    <w:rsid w:val="004D627B"/>
    <w:rsid w:val="004E271A"/>
    <w:rsid w:val="004E5AF4"/>
    <w:rsid w:val="004E65AE"/>
    <w:rsid w:val="004F1EEB"/>
    <w:rsid w:val="00501004"/>
    <w:rsid w:val="00504F2C"/>
    <w:rsid w:val="00506520"/>
    <w:rsid w:val="00507279"/>
    <w:rsid w:val="005106A4"/>
    <w:rsid w:val="00513C18"/>
    <w:rsid w:val="00513CB0"/>
    <w:rsid w:val="00515AC8"/>
    <w:rsid w:val="0051610B"/>
    <w:rsid w:val="00516A16"/>
    <w:rsid w:val="005177CE"/>
    <w:rsid w:val="00526C1E"/>
    <w:rsid w:val="005413DB"/>
    <w:rsid w:val="00542ACB"/>
    <w:rsid w:val="00551574"/>
    <w:rsid w:val="005549BD"/>
    <w:rsid w:val="0055747B"/>
    <w:rsid w:val="005649FC"/>
    <w:rsid w:val="00575ACF"/>
    <w:rsid w:val="005849EB"/>
    <w:rsid w:val="00587B9D"/>
    <w:rsid w:val="00594016"/>
    <w:rsid w:val="00596B20"/>
    <w:rsid w:val="00597032"/>
    <w:rsid w:val="005B3592"/>
    <w:rsid w:val="005B3669"/>
    <w:rsid w:val="005C01A3"/>
    <w:rsid w:val="005C0234"/>
    <w:rsid w:val="005C2872"/>
    <w:rsid w:val="005C34F6"/>
    <w:rsid w:val="005C668C"/>
    <w:rsid w:val="005C77EE"/>
    <w:rsid w:val="005D0F2A"/>
    <w:rsid w:val="005D407D"/>
    <w:rsid w:val="005D6A67"/>
    <w:rsid w:val="005E1BA2"/>
    <w:rsid w:val="005E2D3C"/>
    <w:rsid w:val="005F02D1"/>
    <w:rsid w:val="005F08D4"/>
    <w:rsid w:val="005F2F8D"/>
    <w:rsid w:val="005F4544"/>
    <w:rsid w:val="005F4F40"/>
    <w:rsid w:val="005F53A9"/>
    <w:rsid w:val="005F579C"/>
    <w:rsid w:val="00610D50"/>
    <w:rsid w:val="00614C7B"/>
    <w:rsid w:val="006177B9"/>
    <w:rsid w:val="006202D8"/>
    <w:rsid w:val="0062076D"/>
    <w:rsid w:val="00620C90"/>
    <w:rsid w:val="006241A3"/>
    <w:rsid w:val="00624363"/>
    <w:rsid w:val="00626E13"/>
    <w:rsid w:val="00631BC9"/>
    <w:rsid w:val="0063463E"/>
    <w:rsid w:val="00636A18"/>
    <w:rsid w:val="00640AF0"/>
    <w:rsid w:val="006441EC"/>
    <w:rsid w:val="00650BE6"/>
    <w:rsid w:val="00651F61"/>
    <w:rsid w:val="00652C88"/>
    <w:rsid w:val="00663EDA"/>
    <w:rsid w:val="0066437D"/>
    <w:rsid w:val="006705CE"/>
    <w:rsid w:val="006719A9"/>
    <w:rsid w:val="00672A94"/>
    <w:rsid w:val="006756D6"/>
    <w:rsid w:val="00685712"/>
    <w:rsid w:val="006864E9"/>
    <w:rsid w:val="0069045D"/>
    <w:rsid w:val="00692612"/>
    <w:rsid w:val="00693342"/>
    <w:rsid w:val="0069383E"/>
    <w:rsid w:val="00693A62"/>
    <w:rsid w:val="0069560D"/>
    <w:rsid w:val="00695912"/>
    <w:rsid w:val="00696300"/>
    <w:rsid w:val="006A1673"/>
    <w:rsid w:val="006A6DC3"/>
    <w:rsid w:val="006B7539"/>
    <w:rsid w:val="006C37C2"/>
    <w:rsid w:val="006C3BD6"/>
    <w:rsid w:val="006C434F"/>
    <w:rsid w:val="006C5DC5"/>
    <w:rsid w:val="006D0B11"/>
    <w:rsid w:val="006D2FB5"/>
    <w:rsid w:val="006D4332"/>
    <w:rsid w:val="006E1466"/>
    <w:rsid w:val="006E30CB"/>
    <w:rsid w:val="006E7754"/>
    <w:rsid w:val="006F4926"/>
    <w:rsid w:val="00701352"/>
    <w:rsid w:val="00701E1D"/>
    <w:rsid w:val="00705650"/>
    <w:rsid w:val="00705A80"/>
    <w:rsid w:val="007063C3"/>
    <w:rsid w:val="00706955"/>
    <w:rsid w:val="00714492"/>
    <w:rsid w:val="00720E37"/>
    <w:rsid w:val="007210E4"/>
    <w:rsid w:val="00722261"/>
    <w:rsid w:val="00726A3C"/>
    <w:rsid w:val="00732D8E"/>
    <w:rsid w:val="00736A89"/>
    <w:rsid w:val="0074477C"/>
    <w:rsid w:val="00745793"/>
    <w:rsid w:val="007479A6"/>
    <w:rsid w:val="0075536E"/>
    <w:rsid w:val="007606F6"/>
    <w:rsid w:val="00760995"/>
    <w:rsid w:val="00761941"/>
    <w:rsid w:val="00764FB1"/>
    <w:rsid w:val="0076738A"/>
    <w:rsid w:val="00780307"/>
    <w:rsid w:val="00781F59"/>
    <w:rsid w:val="00782312"/>
    <w:rsid w:val="007829B9"/>
    <w:rsid w:val="00782E47"/>
    <w:rsid w:val="007967F3"/>
    <w:rsid w:val="00797991"/>
    <w:rsid w:val="007A678C"/>
    <w:rsid w:val="007A791B"/>
    <w:rsid w:val="007B25F6"/>
    <w:rsid w:val="007B49A4"/>
    <w:rsid w:val="007B72BD"/>
    <w:rsid w:val="007B7ED7"/>
    <w:rsid w:val="007D5E04"/>
    <w:rsid w:val="007E0FE3"/>
    <w:rsid w:val="007E3EED"/>
    <w:rsid w:val="007E41C4"/>
    <w:rsid w:val="0080243E"/>
    <w:rsid w:val="0080780A"/>
    <w:rsid w:val="0081243B"/>
    <w:rsid w:val="00831D03"/>
    <w:rsid w:val="008338A6"/>
    <w:rsid w:val="008501DF"/>
    <w:rsid w:val="008561AD"/>
    <w:rsid w:val="00865C73"/>
    <w:rsid w:val="00874F96"/>
    <w:rsid w:val="0087649F"/>
    <w:rsid w:val="008941DE"/>
    <w:rsid w:val="00897B6F"/>
    <w:rsid w:val="008A7505"/>
    <w:rsid w:val="008A75AD"/>
    <w:rsid w:val="008B142F"/>
    <w:rsid w:val="008B3E2E"/>
    <w:rsid w:val="008C44C6"/>
    <w:rsid w:val="008C6D84"/>
    <w:rsid w:val="008D476F"/>
    <w:rsid w:val="008D796A"/>
    <w:rsid w:val="008E32D6"/>
    <w:rsid w:val="008E562C"/>
    <w:rsid w:val="008E5DAC"/>
    <w:rsid w:val="008F2A81"/>
    <w:rsid w:val="008F2C4D"/>
    <w:rsid w:val="008F469D"/>
    <w:rsid w:val="008F58EC"/>
    <w:rsid w:val="008F63B5"/>
    <w:rsid w:val="008F7BB9"/>
    <w:rsid w:val="008F7DAA"/>
    <w:rsid w:val="009119C4"/>
    <w:rsid w:val="00920770"/>
    <w:rsid w:val="00925C5C"/>
    <w:rsid w:val="009316F7"/>
    <w:rsid w:val="00931900"/>
    <w:rsid w:val="009325DF"/>
    <w:rsid w:val="009428AB"/>
    <w:rsid w:val="009432EC"/>
    <w:rsid w:val="0095004F"/>
    <w:rsid w:val="009569AC"/>
    <w:rsid w:val="00962C03"/>
    <w:rsid w:val="00965839"/>
    <w:rsid w:val="00973113"/>
    <w:rsid w:val="00973BE7"/>
    <w:rsid w:val="00974149"/>
    <w:rsid w:val="00975007"/>
    <w:rsid w:val="0097500C"/>
    <w:rsid w:val="00977922"/>
    <w:rsid w:val="009824B7"/>
    <w:rsid w:val="00994C79"/>
    <w:rsid w:val="009A35E9"/>
    <w:rsid w:val="009A440F"/>
    <w:rsid w:val="009B099B"/>
    <w:rsid w:val="009B2E49"/>
    <w:rsid w:val="009C6CE6"/>
    <w:rsid w:val="009D2A0E"/>
    <w:rsid w:val="009D519D"/>
    <w:rsid w:val="009D7E5F"/>
    <w:rsid w:val="009E0390"/>
    <w:rsid w:val="009E5B47"/>
    <w:rsid w:val="009F7207"/>
    <w:rsid w:val="00A00FF2"/>
    <w:rsid w:val="00A01FD2"/>
    <w:rsid w:val="00A0349B"/>
    <w:rsid w:val="00A038E9"/>
    <w:rsid w:val="00A20D58"/>
    <w:rsid w:val="00A235FC"/>
    <w:rsid w:val="00A25C80"/>
    <w:rsid w:val="00A27C35"/>
    <w:rsid w:val="00A332EF"/>
    <w:rsid w:val="00A34718"/>
    <w:rsid w:val="00A4022C"/>
    <w:rsid w:val="00A51456"/>
    <w:rsid w:val="00A61A71"/>
    <w:rsid w:val="00A62121"/>
    <w:rsid w:val="00A63740"/>
    <w:rsid w:val="00A65C16"/>
    <w:rsid w:val="00A734E8"/>
    <w:rsid w:val="00A73586"/>
    <w:rsid w:val="00A904D4"/>
    <w:rsid w:val="00A91352"/>
    <w:rsid w:val="00A941FA"/>
    <w:rsid w:val="00A952B4"/>
    <w:rsid w:val="00A969A7"/>
    <w:rsid w:val="00AA414B"/>
    <w:rsid w:val="00AA60A7"/>
    <w:rsid w:val="00AB0AA2"/>
    <w:rsid w:val="00AB33D1"/>
    <w:rsid w:val="00AB4FE6"/>
    <w:rsid w:val="00AB516E"/>
    <w:rsid w:val="00AC2E27"/>
    <w:rsid w:val="00AC2F22"/>
    <w:rsid w:val="00AD134D"/>
    <w:rsid w:val="00AD2D73"/>
    <w:rsid w:val="00AD3544"/>
    <w:rsid w:val="00AF110E"/>
    <w:rsid w:val="00B07CC0"/>
    <w:rsid w:val="00B12EEA"/>
    <w:rsid w:val="00B21978"/>
    <w:rsid w:val="00B23027"/>
    <w:rsid w:val="00B23AA5"/>
    <w:rsid w:val="00B25A86"/>
    <w:rsid w:val="00B3678D"/>
    <w:rsid w:val="00B414E3"/>
    <w:rsid w:val="00B466BD"/>
    <w:rsid w:val="00B5097E"/>
    <w:rsid w:val="00B51883"/>
    <w:rsid w:val="00B53B81"/>
    <w:rsid w:val="00B542B9"/>
    <w:rsid w:val="00B546F1"/>
    <w:rsid w:val="00B6170C"/>
    <w:rsid w:val="00B64757"/>
    <w:rsid w:val="00B72323"/>
    <w:rsid w:val="00B81175"/>
    <w:rsid w:val="00B81FC7"/>
    <w:rsid w:val="00B93B5D"/>
    <w:rsid w:val="00BA127A"/>
    <w:rsid w:val="00BA1F10"/>
    <w:rsid w:val="00BB43D5"/>
    <w:rsid w:val="00BD3C62"/>
    <w:rsid w:val="00BD6B02"/>
    <w:rsid w:val="00BD7E3B"/>
    <w:rsid w:val="00BE1771"/>
    <w:rsid w:val="00BE22C4"/>
    <w:rsid w:val="00BE35F1"/>
    <w:rsid w:val="00BE5A22"/>
    <w:rsid w:val="00BE67DA"/>
    <w:rsid w:val="00BF2253"/>
    <w:rsid w:val="00BF64AD"/>
    <w:rsid w:val="00C079DC"/>
    <w:rsid w:val="00C105F0"/>
    <w:rsid w:val="00C15DCA"/>
    <w:rsid w:val="00C20398"/>
    <w:rsid w:val="00C23487"/>
    <w:rsid w:val="00C31A11"/>
    <w:rsid w:val="00C353D7"/>
    <w:rsid w:val="00C42672"/>
    <w:rsid w:val="00C45B8D"/>
    <w:rsid w:val="00C81F00"/>
    <w:rsid w:val="00C82CB2"/>
    <w:rsid w:val="00C84F2A"/>
    <w:rsid w:val="00C905ED"/>
    <w:rsid w:val="00C91B9A"/>
    <w:rsid w:val="00CA1F14"/>
    <w:rsid w:val="00CA63EA"/>
    <w:rsid w:val="00CA7042"/>
    <w:rsid w:val="00CB16EF"/>
    <w:rsid w:val="00CB2FA8"/>
    <w:rsid w:val="00CB436D"/>
    <w:rsid w:val="00CB655E"/>
    <w:rsid w:val="00CB74DB"/>
    <w:rsid w:val="00CC3E3F"/>
    <w:rsid w:val="00CC59F9"/>
    <w:rsid w:val="00CC6802"/>
    <w:rsid w:val="00CD1FB6"/>
    <w:rsid w:val="00CE384F"/>
    <w:rsid w:val="00CE6533"/>
    <w:rsid w:val="00CE7BAF"/>
    <w:rsid w:val="00D01858"/>
    <w:rsid w:val="00D05350"/>
    <w:rsid w:val="00D254D3"/>
    <w:rsid w:val="00D255C2"/>
    <w:rsid w:val="00D25B2E"/>
    <w:rsid w:val="00D31D40"/>
    <w:rsid w:val="00D31FA8"/>
    <w:rsid w:val="00D335E7"/>
    <w:rsid w:val="00D42750"/>
    <w:rsid w:val="00D44380"/>
    <w:rsid w:val="00D6247F"/>
    <w:rsid w:val="00D67743"/>
    <w:rsid w:val="00D71739"/>
    <w:rsid w:val="00D77605"/>
    <w:rsid w:val="00D77C3B"/>
    <w:rsid w:val="00D82F39"/>
    <w:rsid w:val="00D8403C"/>
    <w:rsid w:val="00D861FE"/>
    <w:rsid w:val="00D96138"/>
    <w:rsid w:val="00D97946"/>
    <w:rsid w:val="00DA100A"/>
    <w:rsid w:val="00DA1AF9"/>
    <w:rsid w:val="00DA23C7"/>
    <w:rsid w:val="00DA3C88"/>
    <w:rsid w:val="00DB0314"/>
    <w:rsid w:val="00DB4C3C"/>
    <w:rsid w:val="00DC4D4E"/>
    <w:rsid w:val="00DD04BE"/>
    <w:rsid w:val="00DD1675"/>
    <w:rsid w:val="00DE280B"/>
    <w:rsid w:val="00DF02DE"/>
    <w:rsid w:val="00DF1E17"/>
    <w:rsid w:val="00E14673"/>
    <w:rsid w:val="00E1501B"/>
    <w:rsid w:val="00E20809"/>
    <w:rsid w:val="00E26F39"/>
    <w:rsid w:val="00E27833"/>
    <w:rsid w:val="00E30CE6"/>
    <w:rsid w:val="00E33416"/>
    <w:rsid w:val="00E4317B"/>
    <w:rsid w:val="00E458EE"/>
    <w:rsid w:val="00E60E4C"/>
    <w:rsid w:val="00E646E0"/>
    <w:rsid w:val="00E723A1"/>
    <w:rsid w:val="00E875BE"/>
    <w:rsid w:val="00EA3172"/>
    <w:rsid w:val="00EA3708"/>
    <w:rsid w:val="00EA5468"/>
    <w:rsid w:val="00EB09D7"/>
    <w:rsid w:val="00EB524F"/>
    <w:rsid w:val="00ED0147"/>
    <w:rsid w:val="00ED0EA9"/>
    <w:rsid w:val="00ED65A2"/>
    <w:rsid w:val="00ED7D53"/>
    <w:rsid w:val="00EE6B4A"/>
    <w:rsid w:val="00EE7E0B"/>
    <w:rsid w:val="00F00827"/>
    <w:rsid w:val="00F06E97"/>
    <w:rsid w:val="00F071A1"/>
    <w:rsid w:val="00F07939"/>
    <w:rsid w:val="00F148E3"/>
    <w:rsid w:val="00F20D8B"/>
    <w:rsid w:val="00F22581"/>
    <w:rsid w:val="00F253C0"/>
    <w:rsid w:val="00F32346"/>
    <w:rsid w:val="00F41CCF"/>
    <w:rsid w:val="00F46773"/>
    <w:rsid w:val="00F56785"/>
    <w:rsid w:val="00F64484"/>
    <w:rsid w:val="00F70E26"/>
    <w:rsid w:val="00F87316"/>
    <w:rsid w:val="00F87D3D"/>
    <w:rsid w:val="00FA1372"/>
    <w:rsid w:val="00FB06F0"/>
    <w:rsid w:val="00FB3ACE"/>
    <w:rsid w:val="00FB4703"/>
    <w:rsid w:val="00FB4DE2"/>
    <w:rsid w:val="00FC7B1B"/>
    <w:rsid w:val="00FE35D1"/>
    <w:rsid w:val="00FF0698"/>
    <w:rsid w:val="00FF4AFD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CABD"/>
  <w15:chartTrackingRefBased/>
  <w15:docId w15:val="{27C4924B-DF92-4AE4-8514-F3421289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D8B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20D8B"/>
    <w:pPr>
      <w:keepNext/>
      <w:jc w:val="center"/>
      <w:outlineLvl w:val="1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F20D8B"/>
    <w:pPr>
      <w:keepNext/>
      <w:outlineLvl w:val="3"/>
    </w:pPr>
    <w:rPr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F20D8B"/>
    <w:pPr>
      <w:keepNext/>
      <w:outlineLvl w:val="4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0D8B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20D8B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F20D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F20D8B"/>
    <w:rPr>
      <w:rFonts w:ascii="Times New Roman" w:eastAsia="Times New Roman" w:hAnsi="Times New Roman" w:cs="Times New Roman"/>
      <w:b/>
      <w:iCs/>
      <w:sz w:val="24"/>
      <w:szCs w:val="24"/>
      <w:u w:val="single"/>
    </w:rPr>
  </w:style>
  <w:style w:type="paragraph" w:styleId="BodyText2">
    <w:name w:val="Body Text 2"/>
    <w:basedOn w:val="Normal"/>
    <w:link w:val="BodyText2Char"/>
    <w:semiHidden/>
    <w:rsid w:val="00F20D8B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20D8B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B3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61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7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2ABC-1F4E-9B41-8C01-46F7FCE5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Welch</dc:creator>
  <cp:keywords/>
  <dc:description/>
  <cp:lastModifiedBy>GHA Director</cp:lastModifiedBy>
  <cp:revision>53</cp:revision>
  <cp:lastPrinted>2025-07-21T12:31:00Z</cp:lastPrinted>
  <dcterms:created xsi:type="dcterms:W3CDTF">2025-07-28T17:51:00Z</dcterms:created>
  <dcterms:modified xsi:type="dcterms:W3CDTF">2025-08-10T18:42:00Z</dcterms:modified>
</cp:coreProperties>
</file>