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8B74" w14:textId="77777777" w:rsidR="00474A2A" w:rsidRDefault="00474A2A" w:rsidP="00474A2A">
      <w:pPr>
        <w:spacing w:after="0"/>
        <w:jc w:val="center"/>
        <w:rPr>
          <w:b/>
          <w:bCs/>
          <w:sz w:val="28"/>
          <w:szCs w:val="28"/>
        </w:rPr>
      </w:pPr>
      <w:r>
        <w:rPr>
          <w:b/>
          <w:bCs/>
          <w:sz w:val="28"/>
          <w:szCs w:val="28"/>
        </w:rPr>
        <w:t>GROTON HOUSING AUTHORITY</w:t>
      </w:r>
    </w:p>
    <w:p w14:paraId="75F8B44F" w14:textId="77777777" w:rsidR="00474A2A" w:rsidRDefault="00474A2A" w:rsidP="00474A2A">
      <w:pPr>
        <w:spacing w:after="0"/>
        <w:jc w:val="center"/>
        <w:rPr>
          <w:b/>
          <w:bCs/>
          <w:sz w:val="28"/>
          <w:szCs w:val="28"/>
        </w:rPr>
      </w:pPr>
      <w:r>
        <w:rPr>
          <w:b/>
          <w:bCs/>
          <w:sz w:val="28"/>
          <w:szCs w:val="28"/>
        </w:rPr>
        <w:t>19 LOWELL ROAD, GROTON, MA 01450</w:t>
      </w:r>
    </w:p>
    <w:p w14:paraId="612A2C5D" w14:textId="77777777" w:rsidR="00474A2A" w:rsidRDefault="00474A2A" w:rsidP="00474A2A">
      <w:pPr>
        <w:spacing w:after="0"/>
        <w:jc w:val="center"/>
        <w:rPr>
          <w:b/>
          <w:bCs/>
          <w:sz w:val="28"/>
          <w:szCs w:val="28"/>
        </w:rPr>
      </w:pPr>
      <w:r>
        <w:rPr>
          <w:b/>
          <w:bCs/>
          <w:sz w:val="28"/>
          <w:szCs w:val="28"/>
        </w:rPr>
        <w:t>PHONE:  978-448-3962 ~ FAX:  978-448-5845</w:t>
      </w:r>
    </w:p>
    <w:p w14:paraId="29F4DAC1" w14:textId="77777777" w:rsidR="00474A2A" w:rsidRDefault="00474A2A" w:rsidP="00474A2A">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3178F854" w14:textId="77777777" w:rsidR="00474A2A" w:rsidRDefault="00474A2A" w:rsidP="00474A2A">
      <w:pPr>
        <w:spacing w:after="0"/>
        <w:jc w:val="center"/>
        <w:rPr>
          <w:b/>
          <w:bCs/>
          <w:sz w:val="28"/>
          <w:szCs w:val="28"/>
        </w:rPr>
      </w:pPr>
    </w:p>
    <w:p w14:paraId="08DB7CAB" w14:textId="77777777" w:rsidR="00474A2A" w:rsidRDefault="00474A2A" w:rsidP="00474A2A">
      <w:pPr>
        <w:spacing w:after="0"/>
        <w:jc w:val="both"/>
      </w:pPr>
      <w:r>
        <w:t>Minutes of a Regular Meeting</w:t>
      </w:r>
    </w:p>
    <w:p w14:paraId="674A70E7" w14:textId="77777777" w:rsidR="00474A2A" w:rsidRDefault="00474A2A" w:rsidP="00474A2A">
      <w:pPr>
        <w:spacing w:after="0"/>
        <w:jc w:val="both"/>
      </w:pPr>
      <w:r>
        <w:t>Groton Housing Authority</w:t>
      </w:r>
    </w:p>
    <w:p w14:paraId="2DDA4462" w14:textId="77777777" w:rsidR="00474A2A" w:rsidRDefault="00474A2A" w:rsidP="00474A2A">
      <w:pPr>
        <w:spacing w:after="0"/>
        <w:jc w:val="both"/>
      </w:pPr>
      <w:r>
        <w:t>Board of Commissioners</w:t>
      </w:r>
    </w:p>
    <w:p w14:paraId="297E1DBF" w14:textId="303B410B" w:rsidR="00474A2A" w:rsidRDefault="00474A2A" w:rsidP="00474A2A">
      <w:pPr>
        <w:spacing w:after="0"/>
        <w:jc w:val="both"/>
      </w:pPr>
      <w:r>
        <w:t>May 11</w:t>
      </w:r>
      <w:r>
        <w:t>, 2022</w:t>
      </w:r>
    </w:p>
    <w:p w14:paraId="6648006D" w14:textId="77777777" w:rsidR="00474A2A" w:rsidRDefault="00474A2A" w:rsidP="00474A2A">
      <w:pPr>
        <w:spacing w:after="0"/>
        <w:jc w:val="both"/>
      </w:pPr>
      <w:r>
        <w:t>7:00 PM</w:t>
      </w:r>
    </w:p>
    <w:p w14:paraId="73453FD8" w14:textId="77777777" w:rsidR="00474A2A" w:rsidRDefault="00474A2A" w:rsidP="00474A2A">
      <w:pPr>
        <w:spacing w:after="0"/>
        <w:jc w:val="both"/>
      </w:pPr>
    </w:p>
    <w:p w14:paraId="42AF310A" w14:textId="2FF11065" w:rsidR="00474A2A" w:rsidRDefault="00474A2A" w:rsidP="00474A2A">
      <w:pPr>
        <w:pStyle w:val="ListParagraph"/>
        <w:numPr>
          <w:ilvl w:val="0"/>
          <w:numId w:val="1"/>
        </w:numPr>
        <w:spacing w:after="0"/>
        <w:jc w:val="both"/>
      </w:pPr>
      <w:r>
        <w:t xml:space="preserve"> </w:t>
      </w:r>
      <w:r>
        <w:rPr>
          <w:u w:val="single"/>
        </w:rPr>
        <w:t>ROLL CALL:</w:t>
      </w:r>
      <w:r>
        <w:t xml:space="preserve"> </w:t>
      </w:r>
      <w:r>
        <w:tab/>
        <w:t xml:space="preserve"> The meeting was called to order at 7:0</w:t>
      </w:r>
      <w:r>
        <w:t>3</w:t>
      </w:r>
      <w:r>
        <w:t xml:space="preserve"> PM.</w:t>
      </w:r>
    </w:p>
    <w:p w14:paraId="4F322510" w14:textId="4C2B5170" w:rsidR="00474A2A" w:rsidRDefault="00474A2A" w:rsidP="00474A2A">
      <w:pPr>
        <w:pStyle w:val="ListParagraph"/>
        <w:spacing w:after="0"/>
        <w:jc w:val="both"/>
      </w:pPr>
      <w:r>
        <w:tab/>
      </w:r>
      <w:r>
        <w:tab/>
        <w:t xml:space="preserve">..  </w:t>
      </w:r>
      <w:r>
        <w:rPr>
          <w:u w:val="single"/>
        </w:rPr>
        <w:t>MEMBERS PRESENT:</w:t>
      </w:r>
      <w:r>
        <w:t xml:space="preserve">  Leslie Colt, Asst. Treasurer</w:t>
      </w:r>
    </w:p>
    <w:p w14:paraId="51C4C0D6" w14:textId="77777777" w:rsidR="00474A2A" w:rsidRDefault="00474A2A" w:rsidP="00474A2A">
      <w:pPr>
        <w:pStyle w:val="ListParagraph"/>
        <w:spacing w:after="0"/>
        <w:jc w:val="both"/>
      </w:pPr>
      <w:r>
        <w:tab/>
      </w:r>
      <w:r>
        <w:tab/>
      </w:r>
      <w:r>
        <w:tab/>
      </w:r>
      <w:r>
        <w:tab/>
      </w:r>
      <w:r>
        <w:tab/>
        <w:t>Don Black, Member</w:t>
      </w:r>
    </w:p>
    <w:p w14:paraId="0426AC69" w14:textId="77777777" w:rsidR="00474A2A" w:rsidRDefault="00474A2A" w:rsidP="00474A2A">
      <w:pPr>
        <w:pStyle w:val="ListParagraph"/>
        <w:spacing w:after="0"/>
        <w:jc w:val="both"/>
      </w:pPr>
      <w:r>
        <w:tab/>
      </w:r>
      <w:r>
        <w:tab/>
      </w:r>
      <w:r>
        <w:tab/>
      </w:r>
      <w:r>
        <w:tab/>
      </w:r>
      <w:r>
        <w:tab/>
        <w:t>John Sopka, Member</w:t>
      </w:r>
    </w:p>
    <w:p w14:paraId="5AB0E360" w14:textId="2D78987A" w:rsidR="00474A2A" w:rsidRDefault="00474A2A" w:rsidP="00474A2A">
      <w:pPr>
        <w:pStyle w:val="ListParagraph"/>
        <w:spacing w:after="0"/>
        <w:jc w:val="both"/>
      </w:pPr>
      <w:r>
        <w:tab/>
      </w:r>
      <w:r>
        <w:tab/>
      </w:r>
      <w:r>
        <w:tab/>
      </w:r>
      <w:r>
        <w:tab/>
      </w:r>
      <w:r>
        <w:tab/>
      </w:r>
    </w:p>
    <w:p w14:paraId="4F0FD2A9" w14:textId="067E50B9" w:rsidR="00474A2A" w:rsidRDefault="00474A2A" w:rsidP="00474A2A">
      <w:pPr>
        <w:pStyle w:val="ListParagraph"/>
        <w:spacing w:after="0"/>
        <w:jc w:val="both"/>
      </w:pPr>
      <w:r>
        <w:tab/>
      </w:r>
      <w:r>
        <w:tab/>
        <w:t xml:space="preserve">..  </w:t>
      </w:r>
      <w:r>
        <w:rPr>
          <w:u w:val="single"/>
        </w:rPr>
        <w:t>MEMBERS ABSENT:</w:t>
      </w:r>
      <w:r>
        <w:tab/>
        <w:t>Deirdre Slavin-Mitchell, Chair</w:t>
      </w:r>
    </w:p>
    <w:p w14:paraId="2D116FBE" w14:textId="4D4920CE" w:rsidR="00474A2A" w:rsidRDefault="00474A2A" w:rsidP="00474A2A">
      <w:pPr>
        <w:pStyle w:val="ListParagraph"/>
        <w:spacing w:after="0"/>
        <w:jc w:val="both"/>
      </w:pPr>
      <w:r>
        <w:tab/>
      </w:r>
      <w:r>
        <w:tab/>
      </w:r>
      <w:r>
        <w:tab/>
      </w:r>
      <w:r>
        <w:tab/>
      </w:r>
      <w:r>
        <w:tab/>
      </w:r>
      <w:r>
        <w:t>Daniel Emerson, Treasurer</w:t>
      </w:r>
    </w:p>
    <w:p w14:paraId="10F89768" w14:textId="77777777" w:rsidR="00474A2A" w:rsidRDefault="00474A2A" w:rsidP="00474A2A">
      <w:pPr>
        <w:pStyle w:val="ListParagraph"/>
        <w:spacing w:after="0"/>
        <w:jc w:val="both"/>
      </w:pPr>
      <w:r>
        <w:tab/>
      </w:r>
      <w:r>
        <w:tab/>
        <w:t xml:space="preserve">..  </w:t>
      </w:r>
      <w:r>
        <w:rPr>
          <w:u w:val="single"/>
        </w:rPr>
        <w:t>OTHERS PRESENT:</w:t>
      </w:r>
      <w:r>
        <w:tab/>
        <w:t>Lisa Larrabee</w:t>
      </w:r>
    </w:p>
    <w:p w14:paraId="2BD519EB" w14:textId="4431698E" w:rsidR="00474A2A" w:rsidRDefault="00474A2A" w:rsidP="00474A2A">
      <w:pPr>
        <w:pStyle w:val="ListParagraph"/>
        <w:spacing w:after="0"/>
        <w:ind w:left="4320"/>
        <w:jc w:val="both"/>
      </w:pPr>
      <w:r>
        <w:t>James Griffin, CPA</w:t>
      </w:r>
    </w:p>
    <w:p w14:paraId="36AB39C3" w14:textId="6532147E" w:rsidR="00474A2A" w:rsidRDefault="00474A2A" w:rsidP="00474A2A">
      <w:pPr>
        <w:pStyle w:val="ListParagraph"/>
        <w:spacing w:after="0"/>
        <w:ind w:left="4320"/>
        <w:jc w:val="both"/>
      </w:pPr>
      <w:r>
        <w:t>Fran Stanley, Town of Groton</w:t>
      </w:r>
    </w:p>
    <w:p w14:paraId="29501B7F" w14:textId="77777777" w:rsidR="00474A2A" w:rsidRDefault="00474A2A" w:rsidP="00474A2A">
      <w:pPr>
        <w:pStyle w:val="ListParagraph"/>
        <w:spacing w:after="0"/>
        <w:jc w:val="both"/>
      </w:pPr>
    </w:p>
    <w:p w14:paraId="013BA9C9" w14:textId="75D78892" w:rsidR="00474A2A" w:rsidRDefault="00474A2A" w:rsidP="00474A2A">
      <w:pPr>
        <w:pStyle w:val="ListParagraph"/>
        <w:numPr>
          <w:ilvl w:val="0"/>
          <w:numId w:val="1"/>
        </w:numPr>
        <w:spacing w:after="0"/>
        <w:jc w:val="both"/>
      </w:pPr>
      <w:r>
        <w:t xml:space="preserve"> </w:t>
      </w:r>
      <w:r>
        <w:rPr>
          <w:u w:val="single"/>
        </w:rPr>
        <w:t>PUBLIC COMMENT:</w:t>
      </w:r>
      <w:r>
        <w:t xml:space="preserve">  </w:t>
      </w:r>
      <w:r>
        <w:t>Fran Stanley,</w:t>
      </w:r>
      <w:r>
        <w:t xml:space="preserve"> </w:t>
      </w:r>
      <w:r w:rsidR="00536028">
        <w:t>Town of Groton Housing Coordinator and Assistant Town Clerk</w:t>
      </w:r>
      <w:r>
        <w:t xml:space="preserve"> discuss</w:t>
      </w:r>
      <w:r w:rsidR="00536028">
        <w:t>ed</w:t>
      </w:r>
      <w:r>
        <w:t xml:space="preserve"> the MBTA communities’ legislation.  She </w:t>
      </w:r>
      <w:r w:rsidR="00536028">
        <w:t xml:space="preserve">explained what the Town has done so far in fulfilling its responsibilities to send DHCD its opinions and recommendations that would be more in line with the Town of Groton as a whole.  She said that the Town is planning </w:t>
      </w:r>
      <w:r w:rsidR="00683BEB">
        <w:t>to have</w:t>
      </w:r>
      <w:r w:rsidR="00536028">
        <w:t xml:space="preserve"> a meeting to discuss this more and what everyone’s responsibilities will be once they hear back from DHCD.</w:t>
      </w:r>
    </w:p>
    <w:p w14:paraId="68ED44E8" w14:textId="77777777" w:rsidR="00474A2A" w:rsidRDefault="00474A2A" w:rsidP="00474A2A">
      <w:pPr>
        <w:spacing w:after="0"/>
        <w:jc w:val="both"/>
      </w:pPr>
    </w:p>
    <w:p w14:paraId="71795DA8" w14:textId="45D93D0F" w:rsidR="00474A2A" w:rsidRDefault="00474A2A" w:rsidP="00474A2A">
      <w:pPr>
        <w:pStyle w:val="ListParagraph"/>
        <w:numPr>
          <w:ilvl w:val="0"/>
          <w:numId w:val="1"/>
        </w:numPr>
        <w:spacing w:after="0"/>
        <w:jc w:val="both"/>
      </w:pPr>
      <w:r>
        <w:t xml:space="preserve"> </w:t>
      </w:r>
      <w:r>
        <w:rPr>
          <w:u w:val="single"/>
        </w:rPr>
        <w:t>CHECK REGISTERS:</w:t>
      </w:r>
      <w:r>
        <w:t xml:space="preserve">  </w:t>
      </w:r>
      <w:r w:rsidR="00FA2737">
        <w:t>THE CHECK REGISTER WAS  NOT AVAILABLE FOR THIS MEETING.</w:t>
      </w:r>
    </w:p>
    <w:p w14:paraId="5D417693" w14:textId="77777777" w:rsidR="00474A2A" w:rsidRDefault="00474A2A" w:rsidP="00474A2A">
      <w:pPr>
        <w:pStyle w:val="ListParagraph"/>
        <w:spacing w:after="0"/>
        <w:jc w:val="both"/>
      </w:pPr>
    </w:p>
    <w:p w14:paraId="50A067A3" w14:textId="12D15C85" w:rsidR="00474A2A" w:rsidRDefault="00474A2A" w:rsidP="005A1D90">
      <w:pPr>
        <w:pStyle w:val="ListParagraph"/>
        <w:numPr>
          <w:ilvl w:val="0"/>
          <w:numId w:val="1"/>
        </w:numPr>
        <w:spacing w:after="0"/>
        <w:jc w:val="both"/>
      </w:pPr>
      <w:r>
        <w:t xml:space="preserve"> </w:t>
      </w:r>
      <w:r>
        <w:rPr>
          <w:u w:val="single"/>
        </w:rPr>
        <w:t>FINANCIAL STATEMENTS:</w:t>
      </w:r>
      <w:r>
        <w:t xml:space="preserve">  The Board </w:t>
      </w:r>
      <w:r w:rsidR="005A1D90">
        <w:t>reviewed the Financial Statements for all programs for the months of January, February, and March 2022.  A motion was made by Leslie Colt and seconded by John Sopka to approve the Financial Statements for all programs for the months of January, February, and March 2022.  All Members present voted AYE.  There were no NAY votes.</w:t>
      </w:r>
    </w:p>
    <w:p w14:paraId="34B4A817" w14:textId="77777777" w:rsidR="00474A2A" w:rsidRDefault="00474A2A" w:rsidP="00474A2A">
      <w:pPr>
        <w:spacing w:after="0"/>
        <w:jc w:val="both"/>
      </w:pPr>
    </w:p>
    <w:p w14:paraId="11A145F6" w14:textId="77777777" w:rsidR="00474A2A" w:rsidRPr="00D157CF" w:rsidRDefault="00474A2A" w:rsidP="00474A2A">
      <w:pPr>
        <w:pStyle w:val="ListParagraph"/>
        <w:numPr>
          <w:ilvl w:val="0"/>
          <w:numId w:val="1"/>
        </w:numPr>
        <w:spacing w:after="0"/>
        <w:jc w:val="both"/>
      </w:pPr>
      <w:r>
        <w:t xml:space="preserve"> </w:t>
      </w:r>
      <w:r>
        <w:rPr>
          <w:u w:val="single"/>
        </w:rPr>
        <w:t>APPROVAL OF MINUTES:</w:t>
      </w:r>
    </w:p>
    <w:p w14:paraId="4774C540" w14:textId="0FEAAE40" w:rsidR="007113B9" w:rsidRDefault="00474A2A" w:rsidP="007113B9">
      <w:pPr>
        <w:pStyle w:val="ListParagraph"/>
        <w:spacing w:after="0"/>
        <w:ind w:left="2160"/>
        <w:jc w:val="both"/>
      </w:pPr>
      <w:r>
        <w:t xml:space="preserve">..  </w:t>
      </w:r>
      <w:r w:rsidR="005A1D90">
        <w:rPr>
          <w:u w:val="single"/>
        </w:rPr>
        <w:t>APRIL 13</w:t>
      </w:r>
      <w:r>
        <w:rPr>
          <w:u w:val="single"/>
        </w:rPr>
        <w:t>, 2022, REGULAR MEETING:</w:t>
      </w:r>
      <w:r>
        <w:t xml:space="preserve">  A motion was made by </w:t>
      </w:r>
      <w:r w:rsidR="005A1D90">
        <w:t>John Sopka</w:t>
      </w:r>
      <w:r>
        <w:t xml:space="preserve"> and seconded by </w:t>
      </w:r>
      <w:r w:rsidR="005A1D90">
        <w:t>Leslie Colt</w:t>
      </w:r>
      <w:r>
        <w:t xml:space="preserve"> to approve the </w:t>
      </w:r>
      <w:r w:rsidR="005A1D90">
        <w:t>April 13</w:t>
      </w:r>
      <w:r>
        <w:t xml:space="preserve">, 2022, Regular Meeting Minutes.  </w:t>
      </w:r>
      <w:r w:rsidR="007113B9">
        <w:t>All Members present voted AYE.  There were no NAY votes</w:t>
      </w:r>
    </w:p>
    <w:p w14:paraId="392B7F61" w14:textId="54C27392" w:rsidR="007113B9" w:rsidRDefault="007113B9" w:rsidP="007113B9">
      <w:pPr>
        <w:pStyle w:val="ListParagraph"/>
        <w:spacing w:after="0"/>
        <w:ind w:left="2160"/>
        <w:jc w:val="both"/>
      </w:pPr>
    </w:p>
    <w:p w14:paraId="42D87EE2" w14:textId="06886B96" w:rsidR="007113B9" w:rsidRDefault="007113B9" w:rsidP="007113B9">
      <w:pPr>
        <w:pStyle w:val="ListParagraph"/>
        <w:spacing w:after="0"/>
        <w:ind w:left="2160"/>
        <w:jc w:val="both"/>
      </w:pPr>
    </w:p>
    <w:p w14:paraId="3A9417E8" w14:textId="5E6604E2" w:rsidR="007113B9" w:rsidRDefault="007113B9" w:rsidP="007113B9">
      <w:pPr>
        <w:pStyle w:val="ListParagraph"/>
        <w:spacing w:after="0"/>
        <w:ind w:left="2160"/>
        <w:jc w:val="both"/>
      </w:pPr>
    </w:p>
    <w:p w14:paraId="0AD637A2" w14:textId="77777777" w:rsidR="007113B9" w:rsidRDefault="007113B9" w:rsidP="007113B9">
      <w:pPr>
        <w:pStyle w:val="ListParagraph"/>
        <w:spacing w:after="0"/>
        <w:ind w:left="2160"/>
        <w:jc w:val="both"/>
      </w:pPr>
    </w:p>
    <w:p w14:paraId="2CBD3990" w14:textId="77777777" w:rsidR="007113B9" w:rsidRDefault="007113B9" w:rsidP="007113B9">
      <w:pPr>
        <w:spacing w:after="0"/>
        <w:jc w:val="both"/>
      </w:pPr>
      <w:r>
        <w:lastRenderedPageBreak/>
        <w:t>Minutes of a Regular Meeting</w:t>
      </w:r>
    </w:p>
    <w:p w14:paraId="7256180F" w14:textId="77777777" w:rsidR="007113B9" w:rsidRDefault="007113B9" w:rsidP="007113B9">
      <w:pPr>
        <w:spacing w:after="0"/>
        <w:jc w:val="both"/>
      </w:pPr>
      <w:r>
        <w:t>Groton Housing Authority</w:t>
      </w:r>
    </w:p>
    <w:p w14:paraId="6BE5F3FA" w14:textId="77777777" w:rsidR="007113B9" w:rsidRDefault="007113B9" w:rsidP="007113B9">
      <w:pPr>
        <w:spacing w:after="0"/>
        <w:jc w:val="both"/>
      </w:pPr>
      <w:r>
        <w:t>Board of Commissioners</w:t>
      </w:r>
    </w:p>
    <w:p w14:paraId="6FCDB9D3" w14:textId="7243BCEC" w:rsidR="007113B9" w:rsidRDefault="007113B9" w:rsidP="007113B9">
      <w:pPr>
        <w:spacing w:after="0"/>
        <w:jc w:val="both"/>
      </w:pPr>
      <w:r>
        <w:t>May 11</w:t>
      </w:r>
      <w:r>
        <w:t>, 2022</w:t>
      </w:r>
    </w:p>
    <w:p w14:paraId="48F680F3" w14:textId="77777777" w:rsidR="007113B9" w:rsidRDefault="007113B9" w:rsidP="007113B9">
      <w:pPr>
        <w:spacing w:after="0"/>
        <w:jc w:val="both"/>
      </w:pPr>
      <w:r>
        <w:t>7:00 PM</w:t>
      </w:r>
    </w:p>
    <w:p w14:paraId="610FE759" w14:textId="22F91710" w:rsidR="007113B9" w:rsidRDefault="007113B9" w:rsidP="007113B9">
      <w:pPr>
        <w:spacing w:after="0"/>
        <w:jc w:val="both"/>
      </w:pPr>
      <w:r>
        <w:t>Page Two</w:t>
      </w:r>
    </w:p>
    <w:p w14:paraId="1A672AAB" w14:textId="77777777" w:rsidR="007113B9" w:rsidRPr="007113B9" w:rsidRDefault="007113B9" w:rsidP="007113B9">
      <w:pPr>
        <w:pStyle w:val="ListParagraph"/>
        <w:spacing w:after="0"/>
        <w:jc w:val="both"/>
      </w:pPr>
    </w:p>
    <w:p w14:paraId="51CD3147" w14:textId="7AB55ABE" w:rsidR="00474A2A" w:rsidRDefault="00474A2A" w:rsidP="007113B9">
      <w:pPr>
        <w:pStyle w:val="ListParagraph"/>
        <w:numPr>
          <w:ilvl w:val="0"/>
          <w:numId w:val="1"/>
        </w:numPr>
        <w:spacing w:after="0"/>
        <w:jc w:val="both"/>
      </w:pPr>
      <w:r w:rsidRPr="007113B9">
        <w:rPr>
          <w:u w:val="single"/>
        </w:rPr>
        <w:t>NEW BUSINESS:</w:t>
      </w:r>
    </w:p>
    <w:p w14:paraId="47E860F6" w14:textId="77777777" w:rsidR="00474A2A" w:rsidRDefault="00474A2A" w:rsidP="00474A2A">
      <w:pPr>
        <w:pStyle w:val="ListParagraph"/>
        <w:spacing w:after="0"/>
        <w:ind w:left="2160"/>
        <w:jc w:val="both"/>
      </w:pPr>
      <w:r>
        <w:t xml:space="preserve">..  </w:t>
      </w:r>
      <w:r>
        <w:rPr>
          <w:u w:val="single"/>
        </w:rPr>
        <w:t>SANDY POND ROAD RENTALS:</w:t>
      </w:r>
      <w:r>
        <w:t xml:space="preserve">  The Executive Director told the Board that they continue to go through the application process to fill one unit.</w:t>
      </w:r>
    </w:p>
    <w:p w14:paraId="38DCAAFD" w14:textId="052D2195" w:rsidR="00474A2A" w:rsidRPr="00720ADB" w:rsidRDefault="00474A2A" w:rsidP="00474A2A">
      <w:pPr>
        <w:pStyle w:val="ListParagraph"/>
        <w:spacing w:after="0"/>
        <w:ind w:left="2160"/>
        <w:jc w:val="both"/>
      </w:pPr>
      <w:r>
        <w:t xml:space="preserve">..  </w:t>
      </w:r>
      <w:r>
        <w:rPr>
          <w:u w:val="single"/>
        </w:rPr>
        <w:t>SANDY POND ROAD FINANCING UPDATE:</w:t>
      </w:r>
      <w:r>
        <w:t xml:space="preserve">  The Executive Director told the Board that she </w:t>
      </w:r>
      <w:r w:rsidR="007113B9">
        <w:t>has had no luck in finding financing that would help our program.  The Board suggested to find a mortgage broker to help with this process</w:t>
      </w:r>
    </w:p>
    <w:p w14:paraId="04987BCA" w14:textId="77777777" w:rsidR="00474A2A" w:rsidRDefault="00474A2A" w:rsidP="00474A2A">
      <w:pPr>
        <w:pStyle w:val="ListParagraph"/>
        <w:numPr>
          <w:ilvl w:val="0"/>
          <w:numId w:val="1"/>
        </w:numPr>
        <w:spacing w:after="0"/>
        <w:jc w:val="both"/>
      </w:pPr>
      <w:r>
        <w:rPr>
          <w:u w:val="single"/>
        </w:rPr>
        <w:t>OLD BUSNISS:</w:t>
      </w:r>
    </w:p>
    <w:p w14:paraId="4BFF4D2A" w14:textId="70EA093D" w:rsidR="00474A2A" w:rsidRDefault="00474A2A" w:rsidP="00683BEB">
      <w:pPr>
        <w:spacing w:after="0"/>
        <w:ind w:left="2160"/>
        <w:jc w:val="both"/>
      </w:pPr>
      <w:r>
        <w:t xml:space="preserve">..  </w:t>
      </w:r>
      <w:r>
        <w:rPr>
          <w:u w:val="single"/>
        </w:rPr>
        <w:t>NASHUA ROAD INFORMATION:</w:t>
      </w:r>
      <w:r>
        <w:t xml:space="preserve">  Don Black told the Board that </w:t>
      </w:r>
      <w:r w:rsidR="007113B9">
        <w:t>he has instructed Land Tek to do a conceptual plan on the east side of the property.  He mentioned we will need to apply for CPC funding by November.</w:t>
      </w:r>
      <w:r w:rsidR="00683BEB">
        <w:t xml:space="preserve">  He is hoping by next month we will have a plan to report on.</w:t>
      </w:r>
    </w:p>
    <w:p w14:paraId="1C402D62" w14:textId="77777777" w:rsidR="00474A2A" w:rsidRDefault="00474A2A" w:rsidP="00474A2A">
      <w:pPr>
        <w:spacing w:after="0"/>
        <w:jc w:val="both"/>
      </w:pPr>
    </w:p>
    <w:p w14:paraId="6519DC5F" w14:textId="219F6BED" w:rsidR="00474A2A" w:rsidRDefault="00474A2A" w:rsidP="00474A2A">
      <w:pPr>
        <w:pStyle w:val="ListParagraph"/>
        <w:numPr>
          <w:ilvl w:val="0"/>
          <w:numId w:val="1"/>
        </w:numPr>
        <w:spacing w:after="0"/>
        <w:jc w:val="both"/>
      </w:pPr>
      <w:r>
        <w:t xml:space="preserve"> </w:t>
      </w:r>
      <w:r>
        <w:rPr>
          <w:u w:val="single"/>
        </w:rPr>
        <w:t>OTHER BUSINESS AS NEEDED:</w:t>
      </w:r>
      <w:r>
        <w:t xml:space="preserve">  </w:t>
      </w:r>
      <w:r w:rsidR="00683BEB">
        <w:t>NO OTHER BUSINESS WAS DISCUSSED AT THIS MEETING.</w:t>
      </w:r>
    </w:p>
    <w:p w14:paraId="5785FA15" w14:textId="77777777" w:rsidR="00474A2A" w:rsidRDefault="00474A2A" w:rsidP="00474A2A">
      <w:pPr>
        <w:spacing w:after="0"/>
        <w:jc w:val="both"/>
      </w:pPr>
    </w:p>
    <w:p w14:paraId="49D7CA80" w14:textId="77777777" w:rsidR="00474A2A" w:rsidRDefault="00474A2A" w:rsidP="00474A2A">
      <w:pPr>
        <w:spacing w:after="0"/>
        <w:jc w:val="both"/>
      </w:pPr>
    </w:p>
    <w:p w14:paraId="7680664A" w14:textId="2F16BA4B" w:rsidR="00474A2A" w:rsidRDefault="00474A2A" w:rsidP="00474A2A">
      <w:pPr>
        <w:pStyle w:val="ListParagraph"/>
        <w:numPr>
          <w:ilvl w:val="0"/>
          <w:numId w:val="1"/>
        </w:numPr>
        <w:spacing w:after="0"/>
        <w:jc w:val="both"/>
      </w:pPr>
      <w:r>
        <w:t xml:space="preserve">  </w:t>
      </w:r>
      <w:r w:rsidRPr="008B158D">
        <w:rPr>
          <w:u w:val="single"/>
        </w:rPr>
        <w:t>ADJOURN:</w:t>
      </w:r>
      <w:r>
        <w:t xml:space="preserve">  A motion was made by </w:t>
      </w:r>
      <w:r w:rsidR="00683BEB">
        <w:t>Leslie Colt</w:t>
      </w:r>
      <w:r>
        <w:t xml:space="preserve"> and seconded by </w:t>
      </w:r>
      <w:r w:rsidR="00683BEB">
        <w:t>John Sopka</w:t>
      </w:r>
      <w:r>
        <w:t xml:space="preserve"> to adjourn the meeting at 8:5</w:t>
      </w:r>
      <w:r w:rsidR="00683BEB">
        <w:t>1</w:t>
      </w:r>
      <w:r>
        <w:t xml:space="preserve"> PM.  All Members present voted AYE. There were no NAY votes.  THE NEXT REGULARLY SCHEDULED MEETING WILL BE ON WEDNESDAY, </w:t>
      </w:r>
      <w:r w:rsidR="00683BEB">
        <w:t>JUNE 8</w:t>
      </w:r>
      <w:r>
        <w:t>, 2022, 7:00 PM, AT 19 LOWELL ROAD, GROTON, MA.</w:t>
      </w:r>
    </w:p>
    <w:p w14:paraId="36E12443" w14:textId="77777777" w:rsidR="00474A2A" w:rsidRDefault="00474A2A" w:rsidP="00474A2A">
      <w:pPr>
        <w:spacing w:after="0"/>
        <w:jc w:val="both"/>
      </w:pPr>
    </w:p>
    <w:p w14:paraId="7638F015" w14:textId="77777777" w:rsidR="00474A2A" w:rsidRPr="008B158D" w:rsidRDefault="00474A2A" w:rsidP="00474A2A">
      <w:pPr>
        <w:pStyle w:val="ListParagraph"/>
        <w:spacing w:after="0"/>
        <w:jc w:val="both"/>
      </w:pPr>
    </w:p>
    <w:p w14:paraId="015F5C5B" w14:textId="77777777" w:rsidR="00474A2A" w:rsidRPr="002D4BA6" w:rsidRDefault="00474A2A" w:rsidP="00474A2A">
      <w:pPr>
        <w:pStyle w:val="ListParagraph"/>
        <w:spacing w:after="0"/>
        <w:jc w:val="both"/>
      </w:pPr>
    </w:p>
    <w:p w14:paraId="4266B2F3" w14:textId="77777777" w:rsidR="00474A2A" w:rsidRPr="00806361" w:rsidRDefault="00474A2A" w:rsidP="00474A2A">
      <w:pPr>
        <w:pStyle w:val="ListParagraph"/>
        <w:spacing w:after="0"/>
        <w:jc w:val="both"/>
      </w:pPr>
      <w:r>
        <w:tab/>
      </w:r>
      <w:r>
        <w:tab/>
      </w:r>
      <w:r>
        <w:tab/>
      </w:r>
      <w:r>
        <w:tab/>
      </w:r>
      <w:r>
        <w:tab/>
      </w:r>
    </w:p>
    <w:p w14:paraId="78EBEE57" w14:textId="77777777" w:rsidR="00474A2A" w:rsidRDefault="00474A2A" w:rsidP="00474A2A"/>
    <w:p w14:paraId="0E2371A6" w14:textId="77777777" w:rsidR="00474A2A" w:rsidRDefault="00474A2A" w:rsidP="00474A2A"/>
    <w:p w14:paraId="4937A597" w14:textId="77777777" w:rsidR="00D27E98" w:rsidRDefault="00D27E98"/>
    <w:sectPr w:rsidR="00D2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2A"/>
    <w:rsid w:val="00474A2A"/>
    <w:rsid w:val="00536028"/>
    <w:rsid w:val="005A1D90"/>
    <w:rsid w:val="00683BEB"/>
    <w:rsid w:val="007113B9"/>
    <w:rsid w:val="00D27E98"/>
    <w:rsid w:val="00FA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911F"/>
  <w15:chartTrackingRefBased/>
  <w15:docId w15:val="{097626F1-5DBF-4F8F-A556-BEADB1CA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2A"/>
    <w:rPr>
      <w:color w:val="0563C1" w:themeColor="hyperlink"/>
      <w:u w:val="single"/>
    </w:rPr>
  </w:style>
  <w:style w:type="paragraph" w:styleId="ListParagraph">
    <w:name w:val="List Paragraph"/>
    <w:basedOn w:val="Normal"/>
    <w:uiPriority w:val="34"/>
    <w:qFormat/>
    <w:rsid w:val="0047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cp:revision>
  <dcterms:created xsi:type="dcterms:W3CDTF">2022-06-07T23:20:00Z</dcterms:created>
  <dcterms:modified xsi:type="dcterms:W3CDTF">2022-06-07T23:47:00Z</dcterms:modified>
</cp:coreProperties>
</file>