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BB" w14:textId="61B32AAE" w:rsidR="000C3BD1" w:rsidRDefault="007B6A0F">
      <w:r>
        <w:t>Groton Historical Commission</w:t>
      </w:r>
      <w:r w:rsidR="006A7F96">
        <w:t xml:space="preserve"> Meeting Minutes</w:t>
      </w:r>
    </w:p>
    <w:p w14:paraId="5E5C3C3E" w14:textId="20FC9677" w:rsidR="007B6A0F" w:rsidRDefault="00F7132E">
      <w:r>
        <w:t>June 7, 2023</w:t>
      </w:r>
    </w:p>
    <w:p w14:paraId="476C3E2C" w14:textId="161AB960" w:rsidR="007B6A0F" w:rsidRDefault="007B6A0F">
      <w:r>
        <w:t>Groton Town Hall</w:t>
      </w:r>
    </w:p>
    <w:p w14:paraId="1A4649DB" w14:textId="6BD2F6E5" w:rsidR="007B6A0F" w:rsidRDefault="007B6A0F">
      <w:r>
        <w:t>7:00 PM</w:t>
      </w:r>
    </w:p>
    <w:p w14:paraId="1756AF9F" w14:textId="739C271F" w:rsidR="007B6A0F" w:rsidRDefault="007B6A0F"/>
    <w:p w14:paraId="4C1D1781" w14:textId="2AD51AB4" w:rsidR="00431D91" w:rsidRDefault="006A7F96" w:rsidP="00431D91">
      <w:pPr>
        <w:pStyle w:val="ListParagraph"/>
        <w:numPr>
          <w:ilvl w:val="0"/>
          <w:numId w:val="1"/>
        </w:numPr>
      </w:pPr>
      <w:r>
        <w:t>Aubrey Theall called the meeting to order at 7:07pm.</w:t>
      </w:r>
      <w:r w:rsidR="000235EA">
        <w:t xml:space="preserve"> </w:t>
      </w:r>
    </w:p>
    <w:p w14:paraId="2418F5C0" w14:textId="3CA47EC4" w:rsidR="00431D91" w:rsidRDefault="00A45B8A" w:rsidP="00431D91">
      <w:pPr>
        <w:pStyle w:val="ListParagraph"/>
        <w:numPr>
          <w:ilvl w:val="0"/>
          <w:numId w:val="1"/>
        </w:numPr>
      </w:pPr>
      <w:r>
        <w:t>Minutes of May meeting were accepted by unanimous vote.</w:t>
      </w:r>
      <w:r w:rsidR="000235EA">
        <w:t xml:space="preserve">  Will be forwarded to the Town Clerk for filing.</w:t>
      </w:r>
    </w:p>
    <w:p w14:paraId="346917FD" w14:textId="7193BBCA" w:rsidR="00E901E4" w:rsidRDefault="00A45B8A" w:rsidP="00F7132E">
      <w:pPr>
        <w:pStyle w:val="ListParagraph"/>
        <w:numPr>
          <w:ilvl w:val="0"/>
          <w:numId w:val="1"/>
        </w:numPr>
      </w:pPr>
      <w:r>
        <w:t>Aubrey Theall delivered Prescott House updates:</w:t>
      </w:r>
    </w:p>
    <w:p w14:paraId="57D24F27" w14:textId="2D7E8389" w:rsidR="008E40A3" w:rsidRDefault="008E40A3" w:rsidP="00F7132E">
      <w:pPr>
        <w:pStyle w:val="ListParagraph"/>
        <w:numPr>
          <w:ilvl w:val="1"/>
          <w:numId w:val="1"/>
        </w:numPr>
      </w:pPr>
      <w:r>
        <w:t>18 month demo delay clock is ticking.</w:t>
      </w:r>
    </w:p>
    <w:p w14:paraId="5ACA21F1" w14:textId="211781DE" w:rsidR="00F7132E" w:rsidRDefault="003C1C4A" w:rsidP="00F7132E">
      <w:pPr>
        <w:pStyle w:val="ListParagraph"/>
        <w:numPr>
          <w:ilvl w:val="1"/>
          <w:numId w:val="1"/>
        </w:numPr>
      </w:pPr>
      <w:r>
        <w:t>Discuss</w:t>
      </w:r>
      <w:r w:rsidR="00A45B8A">
        <w:t>ion of an</w:t>
      </w:r>
      <w:r>
        <w:t xml:space="preserve"> updated request for proposals for a historic structures report.</w:t>
      </w:r>
    </w:p>
    <w:p w14:paraId="3236333A" w14:textId="277F668B" w:rsidR="003C1C4A" w:rsidRDefault="00A45B8A" w:rsidP="00F7132E">
      <w:pPr>
        <w:pStyle w:val="ListParagraph"/>
        <w:numPr>
          <w:ilvl w:val="1"/>
          <w:numId w:val="1"/>
        </w:numPr>
      </w:pPr>
      <w:r>
        <w:t>Discussion of the n</w:t>
      </w:r>
      <w:r w:rsidR="00377122">
        <w:t>eed to raise funds for historic structures report</w:t>
      </w:r>
      <w:r>
        <w:t>.</w:t>
      </w:r>
      <w:r w:rsidR="00B00DAD">
        <w:t xml:space="preserve">  Revised RFP was discussed, feedback provided and will be issued, hopefully prior to next Historical Commission meeting.</w:t>
      </w:r>
    </w:p>
    <w:p w14:paraId="1CCEFDE7" w14:textId="3F1C49B4" w:rsidR="00377122" w:rsidRDefault="00377122" w:rsidP="00377122">
      <w:pPr>
        <w:pStyle w:val="ListParagraph"/>
        <w:numPr>
          <w:ilvl w:val="1"/>
          <w:numId w:val="1"/>
        </w:numPr>
      </w:pPr>
      <w:r>
        <w:t>Real estate quasi "listing" (for movement of house)</w:t>
      </w:r>
      <w:r w:rsidR="00964990">
        <w:t>, hopeful to have soon.</w:t>
      </w:r>
    </w:p>
    <w:p w14:paraId="51C1244B" w14:textId="6B1B1173" w:rsidR="00377122" w:rsidRDefault="00390DCD" w:rsidP="00377122">
      <w:pPr>
        <w:pStyle w:val="ListParagraph"/>
        <w:numPr>
          <w:ilvl w:val="1"/>
          <w:numId w:val="1"/>
        </w:numPr>
      </w:pPr>
      <w:r>
        <w:t>Draft of Prescott House FAQ's</w:t>
      </w:r>
      <w:r w:rsidR="00A45B8A">
        <w:t xml:space="preserve"> were reviewed, will be sent to Gary Shepherd for review.</w:t>
      </w:r>
    </w:p>
    <w:p w14:paraId="61924BE2" w14:textId="12D58CFB" w:rsidR="007B6A0F" w:rsidRDefault="007B6A0F" w:rsidP="007B6A0F">
      <w:pPr>
        <w:pStyle w:val="ListParagraph"/>
        <w:numPr>
          <w:ilvl w:val="0"/>
          <w:numId w:val="1"/>
        </w:numPr>
      </w:pPr>
      <w:r>
        <w:t>Inventory of Historic Assets</w:t>
      </w:r>
      <w:r w:rsidR="0075753A">
        <w:t xml:space="preserve">, </w:t>
      </w:r>
      <w:r>
        <w:t xml:space="preserve">Michael </w:t>
      </w:r>
      <w:proofErr w:type="spellStart"/>
      <w:r>
        <w:t>Danti</w:t>
      </w:r>
      <w:proofErr w:type="spellEnd"/>
      <w:r w:rsidR="0075753A">
        <w:t xml:space="preserve"> reports he continues to digitize material as time permits.</w:t>
      </w:r>
    </w:p>
    <w:p w14:paraId="75288D6E" w14:textId="12DF1140" w:rsidR="00425066" w:rsidRDefault="00425066" w:rsidP="007B6A0F">
      <w:pPr>
        <w:pStyle w:val="ListParagraph"/>
        <w:numPr>
          <w:ilvl w:val="0"/>
          <w:numId w:val="1"/>
        </w:numPr>
      </w:pPr>
      <w:r>
        <w:t>Inventory of Historical Commission Files</w:t>
      </w:r>
      <w:r w:rsidR="009A2FA3">
        <w:t xml:space="preserve">.  </w:t>
      </w:r>
      <w:r>
        <w:t>Michael LaTerz</w:t>
      </w:r>
      <w:r w:rsidR="0075753A">
        <w:t xml:space="preserve"> &amp; </w:t>
      </w:r>
      <w:r>
        <w:t xml:space="preserve">Joshua </w:t>
      </w:r>
      <w:proofErr w:type="spellStart"/>
      <w:r>
        <w:t>Vollma</w:t>
      </w:r>
      <w:r w:rsidR="009A2FA3">
        <w:t>r</w:t>
      </w:r>
      <w:proofErr w:type="spellEnd"/>
      <w:r w:rsidR="009A2FA3">
        <w:t xml:space="preserve"> have </w:t>
      </w:r>
      <w:proofErr w:type="spellStart"/>
      <w:r w:rsidR="009A2FA3">
        <w:t>begin</w:t>
      </w:r>
      <w:proofErr w:type="spellEnd"/>
      <w:r w:rsidR="009A2FA3">
        <w:t xml:space="preserve"> inventorying what is there</w:t>
      </w:r>
      <w:r w:rsidR="00513707">
        <w:t>, they are about halfway through.  Material is of varying value.  Some is readily available elsewhere</w:t>
      </w:r>
      <w:r w:rsidR="00A97AC5">
        <w:t xml:space="preserve">, some not worth keeping.  There are maps related to Sanford Johnson's historical survey.  They will meet again in about 2 weeks to continue.  There are also documents in a vault at Town Hall that will be inventoried.  </w:t>
      </w:r>
    </w:p>
    <w:p w14:paraId="3165B6CA" w14:textId="746CC2EF" w:rsidR="00C84C76" w:rsidRPr="006E4CBC" w:rsidRDefault="007B6A0F" w:rsidP="00465C1E">
      <w:pPr>
        <w:pStyle w:val="ListParagraph"/>
        <w:numPr>
          <w:ilvl w:val="0"/>
          <w:numId w:val="1"/>
        </w:numPr>
      </w:pPr>
      <w:r>
        <w:t>Old Meetinghouse Updates</w:t>
      </w:r>
      <w:r w:rsidR="009A2FA3">
        <w:t xml:space="preserve">.  Allen King not present.  Michael </w:t>
      </w:r>
      <w:proofErr w:type="spellStart"/>
      <w:r w:rsidR="009A2FA3">
        <w:t>Danti</w:t>
      </w:r>
      <w:proofErr w:type="spellEnd"/>
      <w:r w:rsidR="009A2FA3">
        <w:t xml:space="preserve"> reports work continues on the windows and that the clock is presently malfunctioning, an attempt to repair is being made.</w:t>
      </w:r>
    </w:p>
    <w:p w14:paraId="35E88FEB" w14:textId="6465A386" w:rsidR="005350E0" w:rsidRDefault="007B6A0F" w:rsidP="005350E0">
      <w:pPr>
        <w:pStyle w:val="ListParagraph"/>
        <w:numPr>
          <w:ilvl w:val="0"/>
          <w:numId w:val="1"/>
        </w:numPr>
      </w:pPr>
      <w:r>
        <w:t>New member recruiting</w:t>
      </w:r>
      <w:r w:rsidR="00D4405C">
        <w:t>, filling V</w:t>
      </w:r>
      <w:r w:rsidR="00431D91">
        <w:t xml:space="preserve">ice Chair and Secretary </w:t>
      </w:r>
      <w:r w:rsidR="009E4FE0">
        <w:t xml:space="preserve">&amp; alternate </w:t>
      </w:r>
      <w:r w:rsidR="00431D91">
        <w:t>role</w:t>
      </w:r>
      <w:r w:rsidR="00D4405C">
        <w:t>s.</w:t>
      </w:r>
      <w:r w:rsidR="005A326D">
        <w:t xml:space="preserve">  Aubrey reached out to </w:t>
      </w:r>
      <w:r w:rsidR="00465C1E">
        <w:t xml:space="preserve">two candidates that have expressed past interest without a response.  </w:t>
      </w:r>
      <w:r w:rsidR="004F4E13">
        <w:t>Aubrey Theall will draft a letter to the editor of the Groton Herald seeking interested citizens.</w:t>
      </w:r>
      <w:r w:rsidR="005350E0">
        <w:t xml:space="preserve">  The topic of student volunteers was also discussed, Michael LaTerz is leading this effort</w:t>
      </w:r>
      <w:r w:rsidR="00416670">
        <w:t xml:space="preserve"> and is progressing on recruitment.  </w:t>
      </w:r>
    </w:p>
    <w:p w14:paraId="1DE6E324" w14:textId="479603BC" w:rsidR="008E40A3" w:rsidRDefault="008E40A3" w:rsidP="007B6A0F">
      <w:pPr>
        <w:pStyle w:val="ListParagraph"/>
        <w:numPr>
          <w:ilvl w:val="0"/>
          <w:numId w:val="1"/>
        </w:numPr>
      </w:pPr>
      <w:r>
        <w:t>Maintenance of historical marker</w:t>
      </w:r>
      <w:r w:rsidR="00916E7D">
        <w:t xml:space="preserve">s.  Michael LaTerz has reached out to the Boy Scouts who may be willing to </w:t>
      </w:r>
      <w:r w:rsidR="00EA03C1">
        <w:t xml:space="preserve">assist with maintenance.  A CPC grant application for maintenance/repair will likely be pursued.  May include the colonial era stone markers around town. </w:t>
      </w:r>
    </w:p>
    <w:p w14:paraId="3D55D0DC" w14:textId="6240842C" w:rsidR="00516CE2" w:rsidRDefault="000470F4" w:rsidP="007B6A0F">
      <w:pPr>
        <w:pStyle w:val="ListParagraph"/>
        <w:numPr>
          <w:ilvl w:val="0"/>
          <w:numId w:val="1"/>
        </w:numPr>
      </w:pPr>
      <w:r>
        <w:t xml:space="preserve">Prescott Stone installation was discussed.  </w:t>
      </w:r>
      <w:r w:rsidR="00D14384">
        <w:t xml:space="preserve">Expected to be </w:t>
      </w:r>
      <w:r w:rsidR="007518A1">
        <w:t>complete shortly.</w:t>
      </w:r>
      <w:r w:rsidR="00DD1C9A">
        <w:t xml:space="preserve">  Photos are on social media.  </w:t>
      </w:r>
      <w:r w:rsidR="007518A1">
        <w:t xml:space="preserve"> </w:t>
      </w:r>
    </w:p>
    <w:p w14:paraId="3F9C9914" w14:textId="707D3613" w:rsidR="00B24B3F" w:rsidRDefault="00B24B3F" w:rsidP="007B6A0F">
      <w:pPr>
        <w:pStyle w:val="ListParagraph"/>
        <w:numPr>
          <w:ilvl w:val="0"/>
          <w:numId w:val="1"/>
        </w:numPr>
      </w:pPr>
      <w:r>
        <w:t>Cow Pond proposed development.  Native American archeological sites in area?</w:t>
      </w:r>
      <w:r w:rsidR="00E30A37">
        <w:t xml:space="preserve">  </w:t>
      </w:r>
      <w:r w:rsidR="00F1144A">
        <w:t xml:space="preserve">Confidential version of the Town's Archeological Study appears to be missing and we will need to </w:t>
      </w:r>
      <w:r w:rsidR="00EE79F4">
        <w:t xml:space="preserve">locate or </w:t>
      </w:r>
      <w:r w:rsidR="00F1144A">
        <w:t>obtain a replacement.</w:t>
      </w:r>
      <w:r w:rsidR="00C33435">
        <w:t xml:space="preserve">  There was a discussion </w:t>
      </w:r>
      <w:r w:rsidR="00EE79F4">
        <w:t xml:space="preserve">of what information from these maps should be provided relative to development and/or re-development of sites in town with elevated probability of native American archeological activity.  </w:t>
      </w:r>
      <w:r w:rsidR="000350A9">
        <w:t>Some disagreement among the Commission on this front</w:t>
      </w:r>
      <w:r w:rsidR="00686902">
        <w:t>, will be revisited.</w:t>
      </w:r>
    </w:p>
    <w:p w14:paraId="738151E5" w14:textId="5D4556E1" w:rsidR="00532A02" w:rsidRDefault="00532A02" w:rsidP="007B6A0F">
      <w:pPr>
        <w:pStyle w:val="ListParagraph"/>
        <w:numPr>
          <w:ilvl w:val="0"/>
          <w:numId w:val="1"/>
        </w:numPr>
      </w:pPr>
      <w:r>
        <w:lastRenderedPageBreak/>
        <w:t>Proposed redevelopment adjacent to Groton Inn</w:t>
      </w:r>
      <w:r w:rsidR="004601FF">
        <w:t xml:space="preserve"> was discussed, felt to be within the purview of the Historic District Commission and not the Historical Commission.</w:t>
      </w:r>
      <w:r w:rsidR="00410122">
        <w:t xml:space="preserve">  </w:t>
      </w:r>
    </w:p>
    <w:p w14:paraId="15EFDAA9" w14:textId="6EEEC681" w:rsidR="005D1D87" w:rsidRDefault="004601FF" w:rsidP="007B6A0F">
      <w:pPr>
        <w:pStyle w:val="ListParagraph"/>
        <w:numPr>
          <w:ilvl w:val="0"/>
          <w:numId w:val="1"/>
        </w:numPr>
      </w:pPr>
      <w:r>
        <w:t xml:space="preserve">There was a discussion of </w:t>
      </w:r>
      <w:r w:rsidR="001A611B">
        <w:t xml:space="preserve">a </w:t>
      </w:r>
      <w:r>
        <w:t xml:space="preserve">potential </w:t>
      </w:r>
      <w:r w:rsidR="001A611B">
        <w:t>p</w:t>
      </w:r>
      <w:r w:rsidR="005D1D87">
        <w:t>roposal to request an annual administration budget from the Town of Groton for the Historical Commission.</w:t>
      </w:r>
      <w:r>
        <w:t xml:space="preserve">  Bob DeGroot mentioned the possibility of investigating </w:t>
      </w:r>
      <w:r w:rsidR="0041756B">
        <w:t>funding through the CPC, will follow up.</w:t>
      </w:r>
    </w:p>
    <w:p w14:paraId="73F2BC8E" w14:textId="43DE1D40" w:rsidR="00E57F1A" w:rsidRDefault="005D1D87" w:rsidP="00E57F1A">
      <w:pPr>
        <w:pStyle w:val="ListParagraph"/>
        <w:numPr>
          <w:ilvl w:val="0"/>
          <w:numId w:val="1"/>
        </w:numPr>
      </w:pPr>
      <w:r>
        <w:t>Proposal to apply for CPA funds for a condition assessment of the Bancroft Castle, in concert with other stakeholders</w:t>
      </w:r>
      <w:r w:rsidR="001A611B">
        <w:t xml:space="preserve">.  (Joshua </w:t>
      </w:r>
      <w:proofErr w:type="spellStart"/>
      <w:r w:rsidR="001A611B">
        <w:t>Vollmar</w:t>
      </w:r>
      <w:proofErr w:type="spellEnd"/>
      <w:r w:rsidR="004F4E13">
        <w:t>).  Historical Commission was supportive of the concept.</w:t>
      </w:r>
      <w:r w:rsidR="00A2072A">
        <w:t xml:space="preserve">  Will be carried forward to future meeting agendas.</w:t>
      </w:r>
    </w:p>
    <w:p w14:paraId="7CDB82A9" w14:textId="34D5A9C6" w:rsidR="007B6A0F" w:rsidRDefault="009E79C4" w:rsidP="007B6A0F">
      <w:pPr>
        <w:pStyle w:val="ListParagraph"/>
        <w:numPr>
          <w:ilvl w:val="0"/>
          <w:numId w:val="1"/>
        </w:numPr>
      </w:pPr>
      <w:r>
        <w:t xml:space="preserve">Next meeting was scheduled </w:t>
      </w:r>
      <w:r w:rsidR="003C661C">
        <w:t xml:space="preserve">for </w:t>
      </w:r>
      <w:r w:rsidR="00033E04">
        <w:t>Wednesday July 12</w:t>
      </w:r>
      <w:r w:rsidR="00573EB0">
        <w:t>, 7pm.</w:t>
      </w:r>
    </w:p>
    <w:p w14:paraId="17455C65" w14:textId="185E859D" w:rsidR="007B6A0F" w:rsidRDefault="00573EB0" w:rsidP="007B6A0F">
      <w:pPr>
        <w:pStyle w:val="ListParagraph"/>
        <w:numPr>
          <w:ilvl w:val="0"/>
          <w:numId w:val="1"/>
        </w:numPr>
      </w:pPr>
      <w:r>
        <w:t xml:space="preserve">Meeting was adjourned by </w:t>
      </w:r>
      <w:r w:rsidR="00D862BB">
        <w:t>unanimous vote</w:t>
      </w:r>
      <w:r w:rsidR="000235EA">
        <w:t xml:space="preserve"> at approximately 8:50pm.</w:t>
      </w:r>
    </w:p>
    <w:sectPr w:rsidR="007B6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F1F" w14:textId="77777777" w:rsidR="00F95DF2" w:rsidRDefault="00F95DF2" w:rsidP="002E6CB6">
      <w:pPr>
        <w:spacing w:after="0" w:line="240" w:lineRule="auto"/>
      </w:pPr>
      <w:r>
        <w:separator/>
      </w:r>
    </w:p>
  </w:endnote>
  <w:endnote w:type="continuationSeparator" w:id="0">
    <w:p w14:paraId="45E9AE7F" w14:textId="77777777" w:rsidR="00F95DF2" w:rsidRDefault="00F95DF2" w:rsidP="002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5F8" w14:textId="003A349D" w:rsidR="002E6CB6" w:rsidRDefault="002E6C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012780" wp14:editId="14F87FF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5d0472299be8ff9cbde54d3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994BEF" w14:textId="7CCB3EA2" w:rsidR="002E6CB6" w:rsidRPr="002E6CB6" w:rsidRDefault="002E6CB6" w:rsidP="002E6C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6C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12780" id="_x0000_t202" coordsize="21600,21600" o:spt="202" path="m,l,21600r21600,l21600,xe">
              <v:stroke joinstyle="miter"/>
              <v:path gradientshapeok="t" o:connecttype="rect"/>
            </v:shapetype>
            <v:shape id="MSIPCM35d0472299be8ff9cbde54d3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2994BEF" w14:textId="7CCB3EA2" w:rsidR="002E6CB6" w:rsidRPr="002E6CB6" w:rsidRDefault="002E6CB6" w:rsidP="002E6C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6CB6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481A" w14:textId="77777777" w:rsidR="00F95DF2" w:rsidRDefault="00F95DF2" w:rsidP="002E6CB6">
      <w:pPr>
        <w:spacing w:after="0" w:line="240" w:lineRule="auto"/>
      </w:pPr>
      <w:r>
        <w:separator/>
      </w:r>
    </w:p>
  </w:footnote>
  <w:footnote w:type="continuationSeparator" w:id="0">
    <w:p w14:paraId="0B70B164" w14:textId="77777777" w:rsidR="00F95DF2" w:rsidRDefault="00F95DF2" w:rsidP="002E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856"/>
    <w:multiLevelType w:val="hybridMultilevel"/>
    <w:tmpl w:val="6CC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F"/>
    <w:rsid w:val="000235EA"/>
    <w:rsid w:val="00033E04"/>
    <w:rsid w:val="000350A9"/>
    <w:rsid w:val="00041B7B"/>
    <w:rsid w:val="00046B1E"/>
    <w:rsid w:val="000470F4"/>
    <w:rsid w:val="00047D86"/>
    <w:rsid w:val="00084C82"/>
    <w:rsid w:val="000D676E"/>
    <w:rsid w:val="00140263"/>
    <w:rsid w:val="001A611B"/>
    <w:rsid w:val="001B403B"/>
    <w:rsid w:val="001D6F2F"/>
    <w:rsid w:val="0025019E"/>
    <w:rsid w:val="0027084B"/>
    <w:rsid w:val="002C44F3"/>
    <w:rsid w:val="002E6CB6"/>
    <w:rsid w:val="00307A8E"/>
    <w:rsid w:val="00362370"/>
    <w:rsid w:val="00373F42"/>
    <w:rsid w:val="00377122"/>
    <w:rsid w:val="00390DCD"/>
    <w:rsid w:val="003C1C4A"/>
    <w:rsid w:val="003C23FB"/>
    <w:rsid w:val="003C661C"/>
    <w:rsid w:val="003C7E5C"/>
    <w:rsid w:val="00410122"/>
    <w:rsid w:val="00416670"/>
    <w:rsid w:val="0041756B"/>
    <w:rsid w:val="00425066"/>
    <w:rsid w:val="004319E6"/>
    <w:rsid w:val="00431D91"/>
    <w:rsid w:val="004601FF"/>
    <w:rsid w:val="00465C1E"/>
    <w:rsid w:val="004F4E13"/>
    <w:rsid w:val="00513707"/>
    <w:rsid w:val="00516CE2"/>
    <w:rsid w:val="00532A02"/>
    <w:rsid w:val="005350E0"/>
    <w:rsid w:val="00573EB0"/>
    <w:rsid w:val="005838C2"/>
    <w:rsid w:val="005A326D"/>
    <w:rsid w:val="005C2084"/>
    <w:rsid w:val="005D1D87"/>
    <w:rsid w:val="005E2212"/>
    <w:rsid w:val="00642DD3"/>
    <w:rsid w:val="00686902"/>
    <w:rsid w:val="006A7F96"/>
    <w:rsid w:val="006E4CBC"/>
    <w:rsid w:val="007518A1"/>
    <w:rsid w:val="0075753A"/>
    <w:rsid w:val="00797A02"/>
    <w:rsid w:val="007B4F3E"/>
    <w:rsid w:val="007B6A0F"/>
    <w:rsid w:val="007D6EF4"/>
    <w:rsid w:val="007D7FAE"/>
    <w:rsid w:val="008334EE"/>
    <w:rsid w:val="008A4799"/>
    <w:rsid w:val="008E40A3"/>
    <w:rsid w:val="00916E7D"/>
    <w:rsid w:val="0094623D"/>
    <w:rsid w:val="00964990"/>
    <w:rsid w:val="009748F5"/>
    <w:rsid w:val="009A2FA3"/>
    <w:rsid w:val="009E4FE0"/>
    <w:rsid w:val="009E79C4"/>
    <w:rsid w:val="00A2072A"/>
    <w:rsid w:val="00A3052F"/>
    <w:rsid w:val="00A45B8A"/>
    <w:rsid w:val="00A51EE6"/>
    <w:rsid w:val="00A77E2A"/>
    <w:rsid w:val="00A974DF"/>
    <w:rsid w:val="00A97AC5"/>
    <w:rsid w:val="00AD5253"/>
    <w:rsid w:val="00AF2D15"/>
    <w:rsid w:val="00B00DAD"/>
    <w:rsid w:val="00B24B3F"/>
    <w:rsid w:val="00B76B79"/>
    <w:rsid w:val="00BB79C3"/>
    <w:rsid w:val="00BC61A2"/>
    <w:rsid w:val="00C33435"/>
    <w:rsid w:val="00C81D95"/>
    <w:rsid w:val="00C84C76"/>
    <w:rsid w:val="00D14384"/>
    <w:rsid w:val="00D4405C"/>
    <w:rsid w:val="00D61177"/>
    <w:rsid w:val="00D80465"/>
    <w:rsid w:val="00D862BB"/>
    <w:rsid w:val="00DB2666"/>
    <w:rsid w:val="00DC5E9F"/>
    <w:rsid w:val="00DD1C9A"/>
    <w:rsid w:val="00E30A37"/>
    <w:rsid w:val="00E30C32"/>
    <w:rsid w:val="00E57F1A"/>
    <w:rsid w:val="00E62AD4"/>
    <w:rsid w:val="00E759BB"/>
    <w:rsid w:val="00E901E4"/>
    <w:rsid w:val="00E9364B"/>
    <w:rsid w:val="00EA03C1"/>
    <w:rsid w:val="00ED4E50"/>
    <w:rsid w:val="00EE79F4"/>
    <w:rsid w:val="00EF2837"/>
    <w:rsid w:val="00F0693B"/>
    <w:rsid w:val="00F1144A"/>
    <w:rsid w:val="00F26F58"/>
    <w:rsid w:val="00F7132E"/>
    <w:rsid w:val="0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F451"/>
  <w15:chartTrackingRefBased/>
  <w15:docId w15:val="{CCC3E9EC-E301-4206-BEFE-197923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6"/>
  </w:style>
  <w:style w:type="paragraph" w:styleId="Footer">
    <w:name w:val="footer"/>
    <w:basedOn w:val="Normal"/>
    <w:link w:val="Foot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Aubrey</dc:creator>
  <cp:keywords/>
  <dc:description/>
  <cp:lastModifiedBy>Theall, Aubrey</cp:lastModifiedBy>
  <cp:revision>32</cp:revision>
  <dcterms:created xsi:type="dcterms:W3CDTF">2023-06-19T14:43:00Z</dcterms:created>
  <dcterms:modified xsi:type="dcterms:W3CDTF">2023-06-21T14:04:00Z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2023-06-19T14:43:27Z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e4c29ca5-6ac2-4bb8-87fc-ab871736b657</vt:lpwstr>
  </property>
  <property fmtid="{D5CDD505-2E9C-101B-9397-08002B2CF9AE}" pid="8" name="MSIP_Label_88c63503-0fb3-4712-a32e-7ecb4b7d79e8_ContentBits">
    <vt:lpwstr>2</vt:lpwstr>
  </property>
</Properties>
</file>