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96629" w14:textId="77777777" w:rsidR="00A95924" w:rsidRDefault="00F06FC5">
      <w:r>
        <w:t>Meeting Minutes</w:t>
      </w:r>
    </w:p>
    <w:p w14:paraId="60712B9A" w14:textId="77777777" w:rsidR="00F06FC5" w:rsidRDefault="00F06FC5">
      <w:r>
        <w:t>Groton Historical Commission</w:t>
      </w:r>
    </w:p>
    <w:p w14:paraId="70A2A4AF" w14:textId="77777777" w:rsidR="00F06FC5" w:rsidRDefault="00F06FC5">
      <w:r>
        <w:t>21 June 2018</w:t>
      </w:r>
    </w:p>
    <w:p w14:paraId="2A94C370" w14:textId="77777777" w:rsidR="00F06FC5" w:rsidRDefault="00F06FC5">
      <w:r>
        <w:t>Groton Town Hall</w:t>
      </w:r>
    </w:p>
    <w:p w14:paraId="281A6EE3" w14:textId="77777777" w:rsidR="00F06FC5" w:rsidRDefault="00F06FC5">
      <w:proofErr w:type="gramStart"/>
      <w:r>
        <w:t>2</w:t>
      </w:r>
      <w:r w:rsidRPr="00F06FC5">
        <w:rPr>
          <w:vertAlign w:val="superscript"/>
        </w:rPr>
        <w:t>nd</w:t>
      </w:r>
      <w:r>
        <w:t xml:space="preserve"> floor lunchroom, 7PM.</w:t>
      </w:r>
      <w:proofErr w:type="gramEnd"/>
    </w:p>
    <w:p w14:paraId="191CD415" w14:textId="77777777" w:rsidR="00F06FC5" w:rsidRDefault="00F06FC5"/>
    <w:p w14:paraId="0200E666" w14:textId="77777777" w:rsidR="00F06FC5" w:rsidRDefault="00F06FC5">
      <w:r>
        <w:t xml:space="preserve">Present: Allen King, Paul Keen, Michael </w:t>
      </w:r>
      <w:proofErr w:type="spellStart"/>
      <w:r>
        <w:t>LaTerz</w:t>
      </w:r>
      <w:proofErr w:type="spellEnd"/>
      <w:r>
        <w:t xml:space="preserve">, George Wheatley, </w:t>
      </w:r>
      <w:proofErr w:type="gramStart"/>
      <w:r>
        <w:t>Bob</w:t>
      </w:r>
      <w:proofErr w:type="gramEnd"/>
      <w:r>
        <w:t xml:space="preserve"> DeGroot</w:t>
      </w:r>
    </w:p>
    <w:p w14:paraId="77939671" w14:textId="77777777" w:rsidR="00F06FC5" w:rsidRDefault="00F06FC5">
      <w:r>
        <w:t xml:space="preserve">Absent: Michael </w:t>
      </w:r>
      <w:proofErr w:type="spellStart"/>
      <w:r>
        <w:t>Danti</w:t>
      </w:r>
      <w:proofErr w:type="spellEnd"/>
    </w:p>
    <w:p w14:paraId="73FF6084" w14:textId="77777777" w:rsidR="00F06FC5" w:rsidRDefault="00F06FC5"/>
    <w:p w14:paraId="27269546" w14:textId="77777777" w:rsidR="00F06FC5" w:rsidRDefault="00F06FC5">
      <w:proofErr w:type="gramStart"/>
      <w:r>
        <w:t>Meeting was called to order by Bob DeGroot</w:t>
      </w:r>
      <w:proofErr w:type="gramEnd"/>
      <w:r>
        <w:t xml:space="preserve"> at 7:02 PM</w:t>
      </w:r>
    </w:p>
    <w:p w14:paraId="0E3978DF" w14:textId="77777777" w:rsidR="00F06FC5" w:rsidRDefault="00F06FC5"/>
    <w:p w14:paraId="4DDEBFB4" w14:textId="77777777" w:rsidR="00F06FC5" w:rsidRDefault="00F06FC5" w:rsidP="00F06FC5">
      <w:pPr>
        <w:pStyle w:val="ListParagraph"/>
        <w:numPr>
          <w:ilvl w:val="0"/>
          <w:numId w:val="1"/>
        </w:numPr>
      </w:pPr>
      <w:r>
        <w:t xml:space="preserve">Bob provides a summary of the CPA projects approved at Town Meeting.  Committee discusses the </w:t>
      </w:r>
      <w:r w:rsidR="004361FA">
        <w:t>withdrawal</w:t>
      </w:r>
      <w:bookmarkStart w:id="0" w:name="_GoBack"/>
      <w:bookmarkEnd w:id="0"/>
      <w:r>
        <w:t xml:space="preserve"> of the Old Meeting House application due to concerns around church/state situation.</w:t>
      </w:r>
    </w:p>
    <w:p w14:paraId="756D3B2C" w14:textId="77777777" w:rsidR="00F06FC5" w:rsidRDefault="00F06FC5" w:rsidP="00F06FC5">
      <w:pPr>
        <w:pStyle w:val="ListParagraph"/>
        <w:numPr>
          <w:ilvl w:val="0"/>
          <w:numId w:val="1"/>
        </w:numPr>
      </w:pPr>
      <w:r>
        <w:t>Allen King offered an overview of the Old Meeting House clock restoration project.  Effort has just kicked off.  Being done by specialist in the Hooksett, NH area.  Project is slated to last 6-10 weeks.</w:t>
      </w:r>
    </w:p>
    <w:p w14:paraId="7A83FE91" w14:textId="77777777" w:rsidR="00F06FC5" w:rsidRDefault="00F06FC5" w:rsidP="00F06FC5">
      <w:pPr>
        <w:pStyle w:val="ListParagraph"/>
        <w:numPr>
          <w:ilvl w:val="0"/>
          <w:numId w:val="1"/>
        </w:numPr>
      </w:pPr>
      <w:r>
        <w:t xml:space="preserve">George Wheatley and Michael </w:t>
      </w:r>
      <w:proofErr w:type="spellStart"/>
      <w:r>
        <w:t>Danti</w:t>
      </w:r>
      <w:proofErr w:type="spellEnd"/>
      <w:r>
        <w:t xml:space="preserve"> recently visited the Lawrence Homestead and found a cellar hole was </w:t>
      </w:r>
      <w:proofErr w:type="gramStart"/>
      <w:r>
        <w:t>backfilled which</w:t>
      </w:r>
      <w:proofErr w:type="gramEnd"/>
      <w:r>
        <w:t xml:space="preserve"> clearly damaged the site. </w:t>
      </w:r>
    </w:p>
    <w:p w14:paraId="34C9FCFC" w14:textId="77777777" w:rsidR="00F06FC5" w:rsidRDefault="00F06FC5" w:rsidP="00F06FC5">
      <w:pPr>
        <w:pStyle w:val="ListParagraph"/>
        <w:numPr>
          <w:ilvl w:val="0"/>
          <w:numId w:val="1"/>
        </w:numPr>
      </w:pPr>
      <w:r>
        <w:t xml:space="preserve">Committee continued its discussion of the Fishbone Property.  George said he feels the discovered feature could have been a well.  Said that #1 Schoolhouse used to sit nearby. </w:t>
      </w:r>
    </w:p>
    <w:p w14:paraId="43FB1036" w14:textId="77777777" w:rsidR="00F06FC5" w:rsidRDefault="00F06FC5" w:rsidP="00F06FC5">
      <w:pPr>
        <w:pStyle w:val="ListParagraph"/>
        <w:numPr>
          <w:ilvl w:val="0"/>
          <w:numId w:val="1"/>
        </w:numPr>
      </w:pPr>
      <w:r>
        <w:t>Jonas Prescott Stone: Find out when tree removal is scheduled.</w:t>
      </w:r>
    </w:p>
    <w:p w14:paraId="11A9B818" w14:textId="77777777" w:rsidR="00AD5ED9" w:rsidRDefault="00AD5ED9" w:rsidP="00F06FC5">
      <w:pPr>
        <w:pStyle w:val="ListParagraph"/>
        <w:numPr>
          <w:ilvl w:val="0"/>
          <w:numId w:val="1"/>
        </w:numPr>
      </w:pPr>
      <w:proofErr w:type="gramStart"/>
      <w:r>
        <w:t>Demo permit</w:t>
      </w:r>
      <w:proofErr w:type="gramEnd"/>
      <w:r>
        <w:t xml:space="preserve"> application for structures on property at 451 Boston Road.  Committee approves permit.  Asks to tour demolition of 1910 home after structure is taken down.</w:t>
      </w:r>
    </w:p>
    <w:p w14:paraId="37082758" w14:textId="77777777" w:rsidR="00AD5ED9" w:rsidRDefault="00AD5ED9" w:rsidP="00F06FC5">
      <w:pPr>
        <w:pStyle w:val="ListParagraph"/>
        <w:numPr>
          <w:ilvl w:val="0"/>
          <w:numId w:val="1"/>
        </w:numPr>
      </w:pPr>
      <w:r>
        <w:t>Prescott House: Committee agrees to contact HDC for an update on their efforts on this project.  Committee also agrees to contact Al Collins for insight into working with Indian Hill.</w:t>
      </w:r>
    </w:p>
    <w:p w14:paraId="4EDA1E67" w14:textId="77777777" w:rsidR="00AD5ED9" w:rsidRDefault="00AD5ED9" w:rsidP="00F06FC5">
      <w:pPr>
        <w:pStyle w:val="ListParagraph"/>
        <w:numPr>
          <w:ilvl w:val="0"/>
          <w:numId w:val="1"/>
        </w:numPr>
      </w:pPr>
      <w:r>
        <w:t xml:space="preserve">Committee agrees to remove agenda item for National Register project for now until </w:t>
      </w:r>
      <w:r w:rsidR="00C11BAB">
        <w:t>State provides comments on the submitted application.</w:t>
      </w:r>
    </w:p>
    <w:p w14:paraId="20CD418B" w14:textId="77777777" w:rsidR="00C11BAB" w:rsidRDefault="00C11BAB" w:rsidP="00F06FC5">
      <w:pPr>
        <w:pStyle w:val="ListParagraph"/>
        <w:numPr>
          <w:ilvl w:val="0"/>
          <w:numId w:val="1"/>
        </w:numPr>
      </w:pPr>
      <w:r>
        <w:t xml:space="preserve">Committee agrees to file a Warrant Article for Fall Town Meeting to extend Demolition Delay from 6 </w:t>
      </w:r>
      <w:proofErr w:type="spellStart"/>
      <w:r>
        <w:t>mos</w:t>
      </w:r>
      <w:proofErr w:type="spellEnd"/>
      <w:r>
        <w:t xml:space="preserve"> to 18 mos.</w:t>
      </w:r>
    </w:p>
    <w:p w14:paraId="7D582917" w14:textId="77777777" w:rsidR="00C11BAB" w:rsidRDefault="00C11BAB" w:rsidP="00F06FC5">
      <w:pPr>
        <w:pStyle w:val="ListParagraph"/>
        <w:numPr>
          <w:ilvl w:val="0"/>
          <w:numId w:val="1"/>
        </w:numPr>
      </w:pPr>
      <w:r>
        <w:t>10. Prescott Common: Committee agrees to review the potential impacts of Indian Hill project on this parcel.  It has a historic designation.  Committee needs to ensure it’s protected from development should an enhanced access road to Indian Hill be proposed.</w:t>
      </w:r>
    </w:p>
    <w:p w14:paraId="3A2D4F04" w14:textId="77777777" w:rsidR="00C11BAB" w:rsidRDefault="00C11BAB" w:rsidP="00F06FC5">
      <w:pPr>
        <w:pStyle w:val="ListParagraph"/>
        <w:numPr>
          <w:ilvl w:val="0"/>
          <w:numId w:val="1"/>
        </w:numPr>
      </w:pPr>
      <w:r>
        <w:t>Next meeting planned for 26 July</w:t>
      </w:r>
    </w:p>
    <w:p w14:paraId="773D2970" w14:textId="77777777" w:rsidR="00C11BAB" w:rsidRDefault="00C11BAB" w:rsidP="00F06FC5">
      <w:pPr>
        <w:pStyle w:val="ListParagraph"/>
        <w:numPr>
          <w:ilvl w:val="0"/>
          <w:numId w:val="1"/>
        </w:numPr>
      </w:pPr>
      <w:r>
        <w:t>Motion to adjourn made by Paul Keen, second by George Wheatley.  Committee approved by unanimous vote 5-0.  Meeting adjourned at 8:52PM.</w:t>
      </w:r>
    </w:p>
    <w:p w14:paraId="006B977E" w14:textId="77777777" w:rsidR="00F06FC5" w:rsidRDefault="00F06FC5"/>
    <w:p w14:paraId="3A9F5C2B" w14:textId="77777777" w:rsidR="00F06FC5" w:rsidRDefault="00F06FC5"/>
    <w:p w14:paraId="0E9FBB96" w14:textId="77777777" w:rsidR="00F06FC5" w:rsidRDefault="00F06FC5"/>
    <w:sectPr w:rsidR="00F06FC5" w:rsidSect="001A4A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ABB"/>
    <w:multiLevelType w:val="hybridMultilevel"/>
    <w:tmpl w:val="87AE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C5"/>
    <w:rsid w:val="001A4A26"/>
    <w:rsid w:val="004361FA"/>
    <w:rsid w:val="00A95924"/>
    <w:rsid w:val="00AD5ED9"/>
    <w:rsid w:val="00C11BAB"/>
    <w:rsid w:val="00F0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04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1762</Characters>
  <Application>Microsoft Macintosh Word</Application>
  <DocSecurity>0</DocSecurity>
  <Lines>14</Lines>
  <Paragraphs>4</Paragraphs>
  <ScaleCrop>false</ScaleCrop>
  <Company>BioPoint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2</cp:revision>
  <dcterms:created xsi:type="dcterms:W3CDTF">2018-07-26T20:03:00Z</dcterms:created>
  <dcterms:modified xsi:type="dcterms:W3CDTF">2018-07-26T20:41:00Z</dcterms:modified>
</cp:coreProperties>
</file>