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AB5FA8">
        <w:rPr>
          <w:rFonts w:ascii="Times New Roman" w:hAnsi="Times New Roman" w:cs="Times New Roman"/>
          <w:sz w:val="24"/>
          <w:szCs w:val="24"/>
        </w:rPr>
        <w:t>inutes, 7.27.</w:t>
      </w:r>
      <w:r w:rsidR="00BB63BB">
        <w:rPr>
          <w:rFonts w:ascii="Times New Roman" w:hAnsi="Times New Roman" w:cs="Times New Roman"/>
          <w:sz w:val="24"/>
          <w:szCs w:val="24"/>
        </w:rPr>
        <w:t>22,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AB5FA8">
        <w:rPr>
          <w:rFonts w:ascii="Times New Roman" w:hAnsi="Times New Roman" w:cs="Times New Roman"/>
          <w:sz w:val="24"/>
          <w:szCs w:val="24"/>
        </w:rPr>
        <w:t xml:space="preserve">, David Pitkin </w:t>
      </w:r>
      <w:r w:rsidR="009E2C50">
        <w:rPr>
          <w:rFonts w:ascii="Times New Roman" w:hAnsi="Times New Roman" w:cs="Times New Roman"/>
          <w:sz w:val="24"/>
          <w:szCs w:val="24"/>
        </w:rPr>
        <w:t>and</w:t>
      </w:r>
      <w:r w:rsidR="0048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gramStart"/>
      <w:r>
        <w:rPr>
          <w:rFonts w:ascii="Times New Roman" w:hAnsi="Times New Roman" w:cs="Times New Roman"/>
          <w:sz w:val="24"/>
          <w:szCs w:val="24"/>
        </w:rPr>
        <w:t>Burnett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AB5FA8">
        <w:rPr>
          <w:rFonts w:ascii="Times New Roman" w:hAnsi="Times New Roman" w:cs="Times New Roman"/>
          <w:sz w:val="24"/>
          <w:szCs w:val="24"/>
        </w:rPr>
        <w:t xml:space="preserve">Approve Minutes of </w:t>
      </w:r>
      <w:proofErr w:type="gramStart"/>
      <w:r w:rsidR="00AB5FA8">
        <w:rPr>
          <w:rFonts w:ascii="Times New Roman" w:hAnsi="Times New Roman" w:cs="Times New Roman"/>
          <w:sz w:val="24"/>
          <w:szCs w:val="24"/>
        </w:rPr>
        <w:t xml:space="preserve">6.8.22 </w:t>
      </w:r>
      <w:r>
        <w:rPr>
          <w:rFonts w:ascii="Times New Roman" w:hAnsi="Times New Roman" w:cs="Times New Roman"/>
          <w:sz w:val="24"/>
          <w:szCs w:val="24"/>
        </w:rPr>
        <w:t xml:space="preserve"> Groton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B869E2">
        <w:rPr>
          <w:rFonts w:ascii="Times New Roman" w:hAnsi="Times New Roman" w:cs="Times New Roman"/>
          <w:sz w:val="24"/>
          <w:szCs w:val="24"/>
        </w:rPr>
        <w:t>ion by David, seconded by C</w:t>
      </w:r>
      <w:r w:rsidR="00AB5FA8">
        <w:rPr>
          <w:rFonts w:ascii="Times New Roman" w:hAnsi="Times New Roman" w:cs="Times New Roman"/>
          <w:sz w:val="24"/>
          <w:szCs w:val="24"/>
        </w:rPr>
        <w:t>arol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63BB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="00BB63BB"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 w:rsidR="00AB5FA8">
        <w:rPr>
          <w:rFonts w:ascii="Times New Roman" w:hAnsi="Times New Roman" w:cs="Times New Roman"/>
          <w:sz w:val="24"/>
          <w:szCs w:val="24"/>
        </w:rPr>
        <w:t>cept the minutes of the June 8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D4080A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was unanimous. </w:t>
      </w: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4080A" w:rsidRDefault="005267FC" w:rsidP="0010775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755">
        <w:rPr>
          <w:rFonts w:ascii="Times New Roman" w:hAnsi="Times New Roman" w:cs="Times New Roman"/>
          <w:sz w:val="24"/>
          <w:szCs w:val="24"/>
        </w:rPr>
        <w:t xml:space="preserve"> </w:t>
      </w:r>
      <w:r w:rsidR="00D4080A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="00D4080A">
        <w:rPr>
          <w:rFonts w:ascii="Times New Roman" w:hAnsi="Times New Roman" w:cs="Times New Roman"/>
          <w:sz w:val="24"/>
          <w:szCs w:val="24"/>
        </w:rPr>
        <w:t xml:space="preserve"> Festival</w:t>
      </w:r>
      <w:r w:rsidR="00AB5FA8">
        <w:rPr>
          <w:rFonts w:ascii="Times New Roman" w:hAnsi="Times New Roman" w:cs="Times New Roman"/>
          <w:sz w:val="24"/>
          <w:szCs w:val="24"/>
        </w:rPr>
        <w:t xml:space="preserve"> Evaluation</w:t>
      </w:r>
    </w:p>
    <w:p w:rsidR="00D4080A" w:rsidRDefault="00D4080A" w:rsidP="00413556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556">
        <w:rPr>
          <w:rFonts w:ascii="Times New Roman" w:hAnsi="Times New Roman" w:cs="Times New Roman"/>
          <w:sz w:val="24"/>
          <w:szCs w:val="24"/>
        </w:rPr>
        <w:t>Marina</w:t>
      </w:r>
      <w:r w:rsidR="00AB5F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B5FA8">
        <w:rPr>
          <w:rFonts w:ascii="Times New Roman" w:hAnsi="Times New Roman" w:cs="Times New Roman"/>
          <w:sz w:val="24"/>
          <w:szCs w:val="24"/>
        </w:rPr>
        <w:t>Overall</w:t>
      </w:r>
      <w:proofErr w:type="gramEnd"/>
      <w:r w:rsidR="00AB5FA8">
        <w:rPr>
          <w:rFonts w:ascii="Times New Roman" w:hAnsi="Times New Roman" w:cs="Times New Roman"/>
          <w:sz w:val="24"/>
          <w:szCs w:val="24"/>
        </w:rPr>
        <w:t xml:space="preserve"> it was good.</w:t>
      </w:r>
    </w:p>
    <w:p w:rsidR="009E2C50" w:rsidRPr="00413556" w:rsidRDefault="009E2C50" w:rsidP="009E2C50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D4080A" w:rsidRDefault="00413556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 w:rsidR="00AB5FA8">
        <w:rPr>
          <w:rFonts w:ascii="Times New Roman" w:hAnsi="Times New Roman" w:cs="Times New Roman"/>
          <w:sz w:val="24"/>
          <w:szCs w:val="24"/>
        </w:rPr>
        <w:t xml:space="preserve">- Good activity on canoe paddle and boat rides. </w:t>
      </w:r>
    </w:p>
    <w:p w:rsidR="009E2C50" w:rsidRDefault="009E2C50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267FC" w:rsidRPr="005267FC" w:rsidRDefault="00AB5FA8" w:rsidP="005267FC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– Attendance was around 250.  Issue for next year:  Parking at Deluxe.  We need volunteers next year for parking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r w:rsidR="00B8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notifying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boaters in the early AM.</w:t>
      </w:r>
      <w:r w:rsidR="00526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C50" w:rsidRDefault="009E2C50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E2C50" w:rsidRDefault="00AB5FA8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– We </w:t>
      </w:r>
      <w:r w:rsidR="00B869E2">
        <w:rPr>
          <w:rFonts w:ascii="Times New Roman" w:hAnsi="Times New Roman" w:cs="Times New Roman"/>
          <w:sz w:val="24"/>
          <w:szCs w:val="24"/>
        </w:rPr>
        <w:t>need a good sy</w:t>
      </w:r>
      <w:r>
        <w:rPr>
          <w:rFonts w:ascii="Times New Roman" w:hAnsi="Times New Roman" w:cs="Times New Roman"/>
          <w:sz w:val="24"/>
          <w:szCs w:val="24"/>
        </w:rPr>
        <w:t xml:space="preserve">stem of signs for bus turning; perhaps rope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off </w:t>
      </w:r>
      <w:r w:rsidR="00B8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bus.</w:t>
      </w:r>
    </w:p>
    <w:p w:rsidR="00AB5FA8" w:rsidRDefault="00AB5FA8" w:rsidP="00AB5F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FA8" w:rsidRDefault="00AB5FA8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–To </w:t>
      </w:r>
      <w:proofErr w:type="gramStart"/>
      <w:r>
        <w:rPr>
          <w:rFonts w:ascii="Times New Roman" w:hAnsi="Times New Roman" w:cs="Times New Roman"/>
          <w:sz w:val="24"/>
          <w:szCs w:val="24"/>
        </w:rPr>
        <w:t>improve  marketing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event:  Place an insert in the Groton Herald.</w:t>
      </w:r>
    </w:p>
    <w:p w:rsidR="009E2C50" w:rsidRDefault="009E2C50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E2C50" w:rsidRPr="005267FC" w:rsidRDefault="00AB5FA8" w:rsidP="005267FC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Marina- We need </w:t>
      </w:r>
      <w:proofErr w:type="gramStart"/>
      <w:r>
        <w:rPr>
          <w:rFonts w:ascii="Times New Roman" w:hAnsi="Times New Roman" w:cs="Times New Roman"/>
          <w:sz w:val="24"/>
          <w:szCs w:val="24"/>
        </w:rPr>
        <w:t>a marketing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volunteer for next year </w:t>
      </w:r>
      <w:r w:rsidR="009E2C5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give t</w:t>
      </w:r>
      <w:r w:rsidR="005267FC">
        <w:rPr>
          <w:rFonts w:ascii="Times New Roman" w:hAnsi="Times New Roman" w:cs="Times New Roman"/>
          <w:sz w:val="24"/>
          <w:szCs w:val="24"/>
        </w:rPr>
        <w:t xml:space="preserve">hat person an idea of what needs to be done.  We need a map for location of exhibitors, etc.  </w:t>
      </w:r>
      <w:r w:rsidR="005267FC" w:rsidRPr="005267FC">
        <w:rPr>
          <w:rFonts w:ascii="Times New Roman" w:hAnsi="Times New Roman" w:cs="Times New Roman"/>
          <w:sz w:val="24"/>
          <w:szCs w:val="24"/>
        </w:rPr>
        <w:t>Pete will get permit in October.</w:t>
      </w:r>
    </w:p>
    <w:p w:rsidR="009E2C50" w:rsidRDefault="009E2C50" w:rsidP="009E2C50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9E2C50" w:rsidRDefault="005267FC" w:rsidP="009E2C50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– We need to thank all exhibitors, volunteers, sponsors, etc., with a Letter to the Editor in the Groton Herald.</w:t>
      </w:r>
      <w:r w:rsidR="00B869E2">
        <w:rPr>
          <w:rFonts w:ascii="Times New Roman" w:hAnsi="Times New Roman" w:cs="Times New Roman"/>
          <w:sz w:val="24"/>
          <w:szCs w:val="24"/>
        </w:rPr>
        <w:t xml:space="preserve">  David</w:t>
      </w:r>
      <w:r>
        <w:rPr>
          <w:rFonts w:ascii="Times New Roman" w:hAnsi="Times New Roman" w:cs="Times New Roman"/>
          <w:sz w:val="24"/>
          <w:szCs w:val="24"/>
        </w:rPr>
        <w:t xml:space="preserve"> will find an old letter and pass it around to everyone on the committee for editing.  Marina will start.</w:t>
      </w:r>
    </w:p>
    <w:p w:rsidR="005267FC" w:rsidRDefault="005267FC" w:rsidP="005267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7FC" w:rsidRDefault="005267FC" w:rsidP="009E2C50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– Food worked out well.  </w:t>
      </w:r>
    </w:p>
    <w:p w:rsidR="00DB517A" w:rsidRDefault="00DB517A" w:rsidP="00DB517A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4B4487" w:rsidRPr="009E2C50" w:rsidRDefault="005267FC" w:rsidP="00F734AD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Marina – Lining up of volunteers needs to be ongoing and identified by Feb.</w:t>
      </w:r>
      <w:proofErr w:type="gramEnd"/>
    </w:p>
    <w:p w:rsidR="00107755" w:rsidRDefault="00107755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5267FC" w:rsidP="005267F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Nod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 Dump</w:t>
      </w:r>
    </w:p>
    <w:p w:rsidR="005267FC" w:rsidRDefault="005267FC" w:rsidP="005267FC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Adam – Meeting with Select Board:  Adam, Marina, Carol, Marion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Stoddart</w:t>
      </w:r>
      <w:proofErr w:type="spellEnd"/>
      <w:r>
        <w:rPr>
          <w:rFonts w:ascii="Times New Roman" w:hAnsi="Times New Roman" w:cs="Times New Roman"/>
          <w:sz w:val="24"/>
          <w:szCs w:val="24"/>
        </w:rPr>
        <w:t>, Anne Gagnon attended in support of Greenway Committee.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Mark Haddad indicated that all looked ok.  Adam spoke that we already had done much of what the report stated.  Basically a </w:t>
      </w:r>
      <w:proofErr w:type="gramStart"/>
      <w:r>
        <w:rPr>
          <w:rFonts w:ascii="Times New Roman" w:hAnsi="Times New Roman" w:cs="Times New Roman"/>
          <w:sz w:val="24"/>
          <w:szCs w:val="24"/>
        </w:rPr>
        <w:t>boiler plate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plan.  </w:t>
      </w:r>
      <w:proofErr w:type="gramStart"/>
      <w:r>
        <w:rPr>
          <w:rFonts w:ascii="Times New Roman" w:hAnsi="Times New Roman" w:cs="Times New Roman"/>
          <w:sz w:val="24"/>
          <w:szCs w:val="24"/>
        </w:rPr>
        <w:t>No visible garbage?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Adam said look down the bank and garbage is everywhere.  A lot more needs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B869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nvestigated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A comprehensive analysis needs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Select Board with the Board of Health.</w:t>
      </w:r>
    </w:p>
    <w:p w:rsidR="00B869E2" w:rsidRDefault="00B869E2" w:rsidP="00B869E2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B869E2" w:rsidRDefault="00B869E2" w:rsidP="005267FC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Carol – How long for completion of comprehensive plan?</w:t>
      </w:r>
      <w:proofErr w:type="gramEnd"/>
    </w:p>
    <w:p w:rsidR="00B869E2" w:rsidRDefault="00B869E2" w:rsidP="00B869E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869E2" w:rsidRDefault="00B869E2" w:rsidP="005267FC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– We need to know the time line.</w:t>
      </w:r>
    </w:p>
    <w:p w:rsidR="00B869E2" w:rsidRDefault="00B869E2" w:rsidP="00B86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9E2" w:rsidRDefault="00B869E2" w:rsidP="005267FC">
      <w:pPr>
        <w:pStyle w:val="Normal1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– We can move forward with plans for the area once it is deemed </w:t>
      </w:r>
      <w:proofErr w:type="gramStart"/>
      <w:r>
        <w:rPr>
          <w:rFonts w:ascii="Times New Roman" w:hAnsi="Times New Roman" w:cs="Times New Roman"/>
          <w:sz w:val="24"/>
          <w:szCs w:val="24"/>
        </w:rPr>
        <w:t>to be safe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67FC" w:rsidRDefault="005267FC" w:rsidP="005267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215A5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</w:t>
      </w:r>
      <w:r w:rsidR="002215A5">
        <w:rPr>
          <w:rFonts w:ascii="Times New Roman" w:hAnsi="Times New Roman" w:cs="Times New Roman"/>
          <w:sz w:val="24"/>
          <w:szCs w:val="24"/>
        </w:rPr>
        <w:t>ee meeting</w:t>
      </w:r>
      <w:r w:rsidR="004B4487">
        <w:rPr>
          <w:rFonts w:ascii="Times New Roman" w:hAnsi="Times New Roman" w:cs="Times New Roman"/>
          <w:sz w:val="24"/>
          <w:szCs w:val="24"/>
        </w:rPr>
        <w:t xml:space="preserve"> wi</w:t>
      </w:r>
      <w:r w:rsidR="00B869E2">
        <w:rPr>
          <w:rFonts w:ascii="Times New Roman" w:hAnsi="Times New Roman" w:cs="Times New Roman"/>
          <w:sz w:val="24"/>
          <w:szCs w:val="24"/>
        </w:rPr>
        <w:t xml:space="preserve">ll be held </w:t>
      </w:r>
      <w:proofErr w:type="gramStart"/>
      <w:r w:rsidR="00B869E2">
        <w:rPr>
          <w:rFonts w:ascii="Times New Roman" w:hAnsi="Times New Roman" w:cs="Times New Roman"/>
          <w:sz w:val="24"/>
          <w:szCs w:val="24"/>
        </w:rPr>
        <w:t>on  Thursday</w:t>
      </w:r>
      <w:proofErr w:type="gramEnd"/>
      <w:r w:rsidR="009E2C50">
        <w:rPr>
          <w:rFonts w:ascii="Times New Roman" w:hAnsi="Times New Roman" w:cs="Times New Roman"/>
          <w:sz w:val="24"/>
          <w:szCs w:val="24"/>
        </w:rPr>
        <w:t xml:space="preserve">, </w:t>
      </w:r>
      <w:r w:rsidR="00B869E2">
        <w:rPr>
          <w:rFonts w:ascii="Times New Roman" w:hAnsi="Times New Roman" w:cs="Times New Roman"/>
          <w:sz w:val="24"/>
          <w:szCs w:val="24"/>
        </w:rPr>
        <w:t>Sept. 15, 2022.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B869E2">
        <w:rPr>
          <w:rFonts w:ascii="Times New Roman" w:hAnsi="Times New Roman" w:cs="Times New Roman"/>
          <w:sz w:val="24"/>
          <w:szCs w:val="24"/>
        </w:rPr>
        <w:t xml:space="preserve">ion by Carol, seconded by </w:t>
      </w:r>
      <w:proofErr w:type="gramStart"/>
      <w:r w:rsidR="00B869E2">
        <w:rPr>
          <w:rFonts w:ascii="Times New Roman" w:hAnsi="Times New Roman" w:cs="Times New Roman"/>
          <w:sz w:val="24"/>
          <w:szCs w:val="24"/>
        </w:rPr>
        <w:t>David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8097E" w:rsidRDefault="006F07A9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</w:t>
      </w:r>
      <w:r w:rsidR="0022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tfully submitted,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B424E"/>
    <w:multiLevelType w:val="hybridMultilevel"/>
    <w:tmpl w:val="93F6D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3"/>
  </w:num>
  <w:num w:numId="5">
    <w:abstractNumId w:val="34"/>
  </w:num>
  <w:num w:numId="6">
    <w:abstractNumId w:val="36"/>
  </w:num>
  <w:num w:numId="7">
    <w:abstractNumId w:val="10"/>
  </w:num>
  <w:num w:numId="8">
    <w:abstractNumId w:val="15"/>
  </w:num>
  <w:num w:numId="9">
    <w:abstractNumId w:val="30"/>
  </w:num>
  <w:num w:numId="10">
    <w:abstractNumId w:val="16"/>
  </w:num>
  <w:num w:numId="11">
    <w:abstractNumId w:val="37"/>
  </w:num>
  <w:num w:numId="12">
    <w:abstractNumId w:val="2"/>
  </w:num>
  <w:num w:numId="13">
    <w:abstractNumId w:val="28"/>
  </w:num>
  <w:num w:numId="14">
    <w:abstractNumId w:val="5"/>
  </w:num>
  <w:num w:numId="15">
    <w:abstractNumId w:val="20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9"/>
  </w:num>
  <w:num w:numId="19">
    <w:abstractNumId w:val="1"/>
  </w:num>
  <w:num w:numId="20">
    <w:abstractNumId w:val="23"/>
  </w:num>
  <w:num w:numId="21">
    <w:abstractNumId w:val="26"/>
  </w:num>
  <w:num w:numId="22">
    <w:abstractNumId w:val="6"/>
  </w:num>
  <w:num w:numId="23">
    <w:abstractNumId w:val="35"/>
  </w:num>
  <w:num w:numId="24">
    <w:abstractNumId w:val="25"/>
  </w:num>
  <w:num w:numId="25">
    <w:abstractNumId w:val="21"/>
  </w:num>
  <w:num w:numId="26">
    <w:abstractNumId w:val="8"/>
  </w:num>
  <w:num w:numId="27">
    <w:abstractNumId w:val="18"/>
  </w:num>
  <w:num w:numId="28">
    <w:abstractNumId w:val="27"/>
  </w:num>
  <w:num w:numId="29">
    <w:abstractNumId w:val="31"/>
  </w:num>
  <w:num w:numId="30">
    <w:abstractNumId w:val="38"/>
  </w:num>
  <w:num w:numId="31">
    <w:abstractNumId w:val="0"/>
  </w:num>
  <w:num w:numId="32">
    <w:abstractNumId w:val="9"/>
  </w:num>
  <w:num w:numId="33">
    <w:abstractNumId w:val="14"/>
  </w:num>
  <w:num w:numId="34">
    <w:abstractNumId w:val="33"/>
  </w:num>
  <w:num w:numId="35">
    <w:abstractNumId w:val="7"/>
  </w:num>
  <w:num w:numId="36">
    <w:abstractNumId w:val="4"/>
  </w:num>
  <w:num w:numId="37">
    <w:abstractNumId w:val="12"/>
  </w:num>
  <w:num w:numId="38">
    <w:abstractNumId w:val="17"/>
  </w:num>
  <w:num w:numId="3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6875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3556"/>
    <w:rsid w:val="00414122"/>
    <w:rsid w:val="00421AD3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267FC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7955"/>
    <w:rsid w:val="006F07A9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E2C50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B5FA8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869E2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4080A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A166A"/>
    <w:rsid w:val="00DA6311"/>
    <w:rsid w:val="00DB250A"/>
    <w:rsid w:val="00DB2D22"/>
    <w:rsid w:val="00DB517A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2022-05-31T00:03:00Z</cp:lastPrinted>
  <dcterms:created xsi:type="dcterms:W3CDTF">2022-08-07T16:59:00Z</dcterms:created>
  <dcterms:modified xsi:type="dcterms:W3CDTF">2022-08-07T16:59:00Z</dcterms:modified>
</cp:coreProperties>
</file>