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6B0ED16" w14:paraId="2C078E63" wp14:textId="51411CA5">
      <w:pPr>
        <w:pStyle w:val="Normal"/>
      </w:pPr>
      <w:r w:rsidR="3F66319C">
        <w:drawing>
          <wp:inline xmlns:wp14="http://schemas.microsoft.com/office/word/2010/wordprocessingDrawing" wp14:editId="26B0ED16" wp14:anchorId="0561400C">
            <wp:extent cx="5791202" cy="1057275"/>
            <wp:effectExtent l="0" t="0" r="0" b="0"/>
            <wp:docPr id="1422136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01a797e3fa47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3F66319C" w:rsidP="26B0ED16" w:rsidRDefault="3F66319C" w14:paraId="70BB9224" w14:textId="0EEA28C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w:rsidR="3F66319C" w:rsidP="26B0ED16" w:rsidRDefault="3F66319C" w14:paraId="6F6EB0E4" w14:textId="08276D3B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</w:t>
      </w: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June 22, 2023 </w:t>
      </w: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F66319C" w:rsidP="26B0ED16" w:rsidRDefault="3F66319C" w14:paraId="5A721808" w14:textId="4CB8C563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w:rsidR="3F66319C" w:rsidP="26B0ED16" w:rsidRDefault="3F66319C" w14:paraId="24501A0D" w14:textId="58F02C32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w:rsidR="3F66319C" w:rsidP="26B0ED16" w:rsidRDefault="3F66319C" w14:paraId="60CDF2B7" w14:textId="65E92AB4">
      <w:pPr>
        <w:pStyle w:val="ListParagraph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</w:t>
      </w: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June 1, 2023 </w:t>
      </w:r>
    </w:p>
    <w:p w:rsidR="1AFCBCC9" w:rsidP="26B0ED16" w:rsidRDefault="1AFCBCC9" w14:paraId="2F535F78" w14:textId="59A4381D">
      <w:pPr>
        <w:pStyle w:val="ListParagraph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1AFCBC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 article explaining LGBTQ History Month in October </w:t>
      </w:r>
    </w:p>
    <w:p w:rsidR="3F66319C" w:rsidP="6E76BD1B" w:rsidRDefault="3F66319C" w14:paraId="440EC5C2" w14:textId="349CB32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76BD1B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Michelle Col</w:t>
      </w:r>
      <w:r w:rsidRPr="6E76BD1B" w:rsidR="76EE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  <w:r w:rsidRPr="6E76BD1B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ette, Raquel Majeski, Susan Hughes</w:t>
      </w:r>
      <w:r w:rsidRPr="6E76BD1B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James Moore</w:t>
      </w:r>
      <w:r w:rsidRPr="6E76BD1B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6E76BD1B" w:rsidR="2F39D6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E76BD1B" w:rsidR="643718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Barbara Rich, and</w:t>
      </w:r>
      <w:r w:rsidRPr="6E76BD1B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Fran Stanley</w:t>
      </w:r>
    </w:p>
    <w:p w:rsidR="3F66319C" w:rsidP="26B0ED16" w:rsidRDefault="3F66319C" w14:paraId="2DAF1615" w14:textId="74D891DB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not in attendance:</w:t>
      </w:r>
      <w:r w:rsidRPr="26B0ED16" w:rsidR="3F663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Deirdre Slavin – Mitchell</w:t>
      </w:r>
    </w:p>
    <w:p w:rsidR="3414616A" w:rsidP="26B0ED16" w:rsidRDefault="3414616A" w14:paraId="07C4FE57" w14:textId="4E8BC09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41461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Guest: Phil Fransico, Groton Hill Music </w:t>
      </w:r>
    </w:p>
    <w:p w:rsidR="06CAF806" w:rsidP="26B0ED16" w:rsidRDefault="06CAF806" w14:paraId="2485CA2D" w14:textId="63A25F8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Order: 5:00 pm </w:t>
      </w:r>
    </w:p>
    <w:p w:rsidR="06CAF806" w:rsidP="26B0ED16" w:rsidRDefault="06CAF806" w14:paraId="578E21BF" w14:textId="662D3593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Approving Minutes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6CAF806" w:rsidP="26B0ED16" w:rsidRDefault="06CAF806" w14:paraId="3608EBD3" w14:textId="48604391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Member </w:t>
      </w:r>
      <w:r w:rsidRPr="26B0ED16" w:rsidR="269A0C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Michelle Colette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made a motion to approve the minutes 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 June 1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2023.</w:t>
      </w:r>
    </w:p>
    <w:p w:rsidR="574CBC16" w:rsidP="26B0ED16" w:rsidRDefault="574CBC16" w14:paraId="1F3ABCCA" w14:textId="0F99DA86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74CBC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James Moore second the motion</w:t>
      </w:r>
      <w:r w:rsidRPr="26B0ED16" w:rsidR="574CBC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6CAF806" w:rsidP="26B0ED16" w:rsidRDefault="06CAF806" w14:paraId="0CD976E4" w14:textId="6B16C240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26B0ED16" w:rsidR="206526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Barbara </w:t>
      </w:r>
      <w:r w:rsidRPr="26B0ED16" w:rsidR="5F6854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Rich and </w:t>
      </w:r>
      <w:r w:rsidRPr="26B0ED16" w:rsidR="77F725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26B0ED16" w:rsidR="5F6854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Gordon Candow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abstained </w:t>
      </w:r>
    </w:p>
    <w:p w:rsidR="06CAF806" w:rsidP="26B0ED16" w:rsidRDefault="06CAF806" w14:paraId="22148883" w14:textId="32555DED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passed unanimously</w:t>
      </w:r>
    </w:p>
    <w:p w:rsidR="06CAF806" w:rsidP="26B0ED16" w:rsidRDefault="06CAF806" w14:paraId="4D6AEF28" w14:textId="0C2200FB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Juneteenth</w:t>
      </w:r>
      <w:r w:rsidRPr="26B0ED16" w:rsidR="06CAF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EDD7D7C" w:rsidP="26B0ED16" w:rsidRDefault="6EDD7D7C" w14:paraId="05C3C657" w14:textId="12E369E0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6EDD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committee reviewed the activities that took </w:t>
      </w:r>
      <w:r w:rsidRPr="26B0ED16" w:rsidR="434FE9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place</w:t>
      </w:r>
      <w:r w:rsidRPr="26B0ED16" w:rsidR="6EDD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town to recognize Juneteenth.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consensus from the group was that the Kevin Harris concert and the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Reckoning in Boston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film and discussion was well attended</w:t>
      </w:r>
    </w:p>
    <w:p w:rsidR="55FF7A4D" w:rsidP="26B0ED16" w:rsidRDefault="55FF7A4D" w14:paraId="4C28EC50" w14:textId="15594497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we look ahead to planning for next year, we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do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following:</w:t>
      </w:r>
    </w:p>
    <w:p w:rsidR="55FF7A4D" w:rsidP="26B0ED16" w:rsidRDefault="55FF7A4D" w14:paraId="64F97348" w14:textId="3ECBF7EE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 mindful of the dates for events as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folks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beginning to use Juneteenth as a long weekend and may not be around to participate</w:t>
      </w:r>
    </w:p>
    <w:p w:rsidR="55FF7A4D" w:rsidP="26B0ED16" w:rsidRDefault="55FF7A4D" w14:paraId="7B832B63" w14:textId="79E0A9D2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Connect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initiatives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maximize attendance </w:t>
      </w:r>
    </w:p>
    <w:p w:rsidR="55FF7A4D" w:rsidP="26B0ED16" w:rsidRDefault="55FF7A4D" w14:paraId="5D25B879" w14:textId="38340E62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Continue to outreach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neighboring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towns </w:t>
      </w:r>
    </w:p>
    <w:p w:rsidR="55FF7A4D" w:rsidP="26B0ED16" w:rsidRDefault="55FF7A4D" w14:paraId="370FDB00" w14:textId="25F1853C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Continue to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moments of reflection and education such as a discussion after a film</w:t>
      </w:r>
    </w:p>
    <w:p w:rsidR="55FF7A4D" w:rsidP="26B0ED16" w:rsidRDefault="55FF7A4D" w14:paraId="105FBDDA" w14:textId="2775003D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Continue to use the Groton Herald as an opportunity to 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26B0ED16" w:rsidR="55FF7A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education about the holiday</w:t>
      </w:r>
    </w:p>
    <w:p w:rsidR="387E1B8B" w:rsidP="26B0ED16" w:rsidRDefault="387E1B8B" w14:paraId="4A1AABE1" w14:textId="757CA229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87E1B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Resources for the unhoused </w:t>
      </w:r>
      <w:r w:rsidRPr="26B0ED16" w:rsidR="34ADEF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4ADEFDC" w:rsidP="26B0ED16" w:rsidRDefault="34ADEFDC" w14:paraId="16BFAEF7" w14:textId="630F8B9A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4ADEF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a follow up to the film, Fran offered resources for </w:t>
      </w:r>
      <w:r w:rsidRPr="26B0ED16" w:rsidR="6FB787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folks who are unhoused. </w:t>
      </w:r>
      <w:r w:rsidRPr="26B0ED16" w:rsidR="00E1B2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Raquel sent an email to the committee so that they can have access to the resources. </w:t>
      </w:r>
    </w:p>
    <w:p w:rsidR="33902F48" w:rsidP="26B0ED16" w:rsidRDefault="33902F48" w14:paraId="269B3774" w14:textId="0D370C9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3902F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Master Plan Planning</w:t>
      </w:r>
      <w:r w:rsidRPr="26B0ED16" w:rsidR="33902F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C7566EA" w:rsidP="26B0ED16" w:rsidRDefault="1C7566EA" w14:paraId="4D8743E0" w14:textId="0AD0EF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1C7566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Phil Fransisco extended an invite </w:t>
      </w:r>
      <w:r w:rsidRPr="26B0ED16" w:rsidR="772300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our committee to be involved in the</w:t>
      </w:r>
      <w:r w:rsidRPr="26B0ED16" w:rsidR="17D08E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</w:t>
      </w:r>
      <w:r w:rsidRPr="26B0ED16" w:rsidR="6D151A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aster </w:t>
      </w:r>
      <w:r w:rsidRPr="26B0ED16" w:rsidR="474B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26B0ED16" w:rsidR="1F7104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</w:t>
      </w:r>
      <w:r w:rsidRPr="26B0ED16" w:rsidR="6D151A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B0ED16" w:rsidR="1CFFBE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26B0ED16" w:rsidR="6D151A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lanning </w:t>
      </w:r>
      <w:r w:rsidRPr="26B0ED16" w:rsidR="332180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26B0ED16" w:rsidR="6D151A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ommittee. </w:t>
      </w:r>
      <w:r w:rsidRPr="26B0ED16" w:rsidR="09CE5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Phil will attend our committee meetings to keep us updated on </w:t>
      </w:r>
      <w:r w:rsidRPr="26B0ED16" w:rsidR="09CE5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next</w:t>
      </w:r>
      <w:r w:rsidRPr="26B0ED16" w:rsidR="09CE5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steps with the planning committee and the initiatives at Groton Hill Music. </w:t>
      </w:r>
    </w:p>
    <w:p w:rsidR="5AE9BB79" w:rsidP="26B0ED16" w:rsidRDefault="5AE9BB79" w14:paraId="672B195A" w14:textId="0DBC960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AE9B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October: LGBTQ History Month</w:t>
      </w:r>
      <w:r w:rsidRPr="26B0ED16" w:rsidR="5AE9B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33B0B96" w:rsidP="26B0ED16" w:rsidRDefault="533B0B96" w14:paraId="07557A01" w14:textId="2771B07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533B0B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committee discussed the desire to do something in the month of October to recognize the focus</w:t>
      </w:r>
      <w:r w:rsidRPr="26B0ED16" w:rsidR="5FD769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B0ED16" w:rsidR="11DFF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month and provide opportunities for discussion and </w:t>
      </w:r>
      <w:r w:rsidRPr="26B0ED16" w:rsidR="11DFF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  <w:r w:rsidRPr="26B0ED16" w:rsidR="11DFF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6B0ED16" w:rsidR="11DFF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1DFF0C8" w:rsidP="26B0ED16" w:rsidRDefault="11DFF0C8" w14:paraId="37120841" w14:textId="7B8AF48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11DFF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action steps are as follows:</w:t>
      </w:r>
    </w:p>
    <w:p w:rsidR="11DFF0C8" w:rsidP="26B0ED16" w:rsidRDefault="11DFF0C8" w14:paraId="2DB8836E" w14:textId="084DD134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11DFF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Raquel will check with the library to see if th</w:t>
      </w:r>
      <w:r w:rsidRPr="26B0ED16" w:rsidR="21551A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ey are planning any activities for the month </w:t>
      </w:r>
    </w:p>
    <w:p w:rsidR="21551A13" w:rsidP="26B0ED16" w:rsidRDefault="21551A13" w14:paraId="7E80298B" w14:textId="51857BF5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6B0ED16" w:rsidR="21551A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Raquel will work on a date to offer a </w:t>
      </w:r>
      <w:r w:rsidRPr="26B0ED16" w:rsidR="38E5D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community wide </w:t>
      </w:r>
      <w:hyperlink r:id="R9b4f693fd3a24f2c">
        <w:r w:rsidRPr="26B0ED16" w:rsidR="38E5DB7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Gender Spectrum </w:t>
        </w:r>
      </w:hyperlink>
      <w:r w:rsidRPr="26B0ED16" w:rsidR="38E5D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training </w:t>
      </w:r>
    </w:p>
    <w:p w:rsidR="38E5DB79" w:rsidP="26B0ED16" w:rsidRDefault="38E5DB79" w14:paraId="21E3B64E" w14:textId="4A93E1C2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8E5D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 me</w:t>
      </w:r>
      <w:r w:rsidRPr="26B0ED16" w:rsidR="38E5D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mbers will </w:t>
      </w:r>
      <w:r w:rsidRPr="26B0ED16" w:rsidR="38E5D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look into</w:t>
      </w:r>
      <w:r w:rsidRPr="26B0ED16" w:rsidR="38E5D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film/ documentary that would serve as a tool for </w:t>
      </w:r>
      <w:r w:rsidRPr="26B0ED16" w:rsidR="75D5B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  <w:r w:rsidRPr="26B0ED16" w:rsidR="38E5D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26B0ED16" w:rsidR="39D8D6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</w:t>
      </w:r>
      <w:r w:rsidRPr="26B0ED16" w:rsidR="1F77A7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The i</w:t>
      </w:r>
      <w:r w:rsidRPr="26B0ED16" w:rsidR="3A5D08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deal film/ documentary would offer an opportunity to bring the </w:t>
      </w:r>
      <w:r w:rsidRPr="26B0ED16" w:rsidR="7D88AF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filmmaker</w:t>
      </w:r>
      <w:r w:rsidRPr="26B0ED16" w:rsidR="3A5D08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B0ED16" w:rsidR="6A7FBF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and/ or a person from the film to the discussion. </w:t>
      </w:r>
    </w:p>
    <w:p w:rsidR="30143A72" w:rsidP="26B0ED16" w:rsidRDefault="30143A72" w14:paraId="5F93CF8C" w14:textId="1279CE0A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0143A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 invitation for partnership will be extended to other committees/ groups. Raquel will reach out </w:t>
      </w:r>
      <w:r w:rsidRPr="26B0ED16" w:rsidR="30143A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</w:t>
      </w:r>
      <w:r w:rsidRPr="26B0ED16" w:rsidR="30143A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invite committees/ groups to the next meeting</w:t>
      </w:r>
      <w:r w:rsidRPr="26B0ED16" w:rsidR="6DABED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26B0ED16" w:rsidP="26B0ED16" w:rsidRDefault="26B0ED16" w14:paraId="4305E97A" w14:textId="6E94132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46C6B0B" w:rsidP="26B0ED16" w:rsidRDefault="346C6B0B" w14:paraId="28BFA915" w14:textId="6E7121A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0ED16" w:rsidR="346C6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meeting will take place in </w:t>
      </w:r>
      <w:r w:rsidRPr="26B0ED16" w:rsidR="346C6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Town</w:t>
      </w:r>
      <w:r w:rsidRPr="26B0ED16" w:rsidR="346C6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Hall on Thursday, August 17</w:t>
      </w:r>
      <w:r w:rsidRPr="26B0ED16" w:rsidR="346C6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6B0ED16" w:rsidR="346C6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5 pm. </w:t>
      </w:r>
    </w:p>
    <w:p w:rsidR="26B0ED16" w:rsidP="26B0ED16" w:rsidRDefault="26B0ED16" w14:paraId="26DF7617" w14:textId="4806391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6B0ED16" w:rsidP="26B0ED16" w:rsidRDefault="26B0ED16" w14:paraId="19890DC6" w14:textId="6B8E7EE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6B0ED16" w:rsidP="26B0ED16" w:rsidRDefault="26B0ED16" w14:paraId="7C4E57F7" w14:textId="6B3EA8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2a0967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cc98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a4e70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b713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0a8fa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c7c5b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8321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be88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081c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773FDC"/>
    <w:rsid w:val="00E1B2AA"/>
    <w:rsid w:val="01516B13"/>
    <w:rsid w:val="0411F7F8"/>
    <w:rsid w:val="06CAF806"/>
    <w:rsid w:val="090063B1"/>
    <w:rsid w:val="09CE5709"/>
    <w:rsid w:val="0A4FDA49"/>
    <w:rsid w:val="0A869651"/>
    <w:rsid w:val="0A9C3412"/>
    <w:rsid w:val="0B3306A9"/>
    <w:rsid w:val="0D0F00D7"/>
    <w:rsid w:val="0D65A9A1"/>
    <w:rsid w:val="0E517F0E"/>
    <w:rsid w:val="0EE851A5"/>
    <w:rsid w:val="0F6FA535"/>
    <w:rsid w:val="104C3809"/>
    <w:rsid w:val="10873D63"/>
    <w:rsid w:val="10F24D39"/>
    <w:rsid w:val="1147500F"/>
    <w:rsid w:val="11DFF0C8"/>
    <w:rsid w:val="148CC5D8"/>
    <w:rsid w:val="15579329"/>
    <w:rsid w:val="16289639"/>
    <w:rsid w:val="17D08E24"/>
    <w:rsid w:val="19E9348B"/>
    <w:rsid w:val="1A566266"/>
    <w:rsid w:val="1AA17F78"/>
    <w:rsid w:val="1AFCBCC9"/>
    <w:rsid w:val="1C7566EA"/>
    <w:rsid w:val="1CFFBE32"/>
    <w:rsid w:val="1F7104ED"/>
    <w:rsid w:val="1F77A715"/>
    <w:rsid w:val="20652697"/>
    <w:rsid w:val="21551A13"/>
    <w:rsid w:val="22C0F362"/>
    <w:rsid w:val="23D8985C"/>
    <w:rsid w:val="264B6CE6"/>
    <w:rsid w:val="269A0C4E"/>
    <w:rsid w:val="269B8226"/>
    <w:rsid w:val="26B0ED16"/>
    <w:rsid w:val="2710391E"/>
    <w:rsid w:val="28E91FB4"/>
    <w:rsid w:val="29B24305"/>
    <w:rsid w:val="2BA3163C"/>
    <w:rsid w:val="2C20C076"/>
    <w:rsid w:val="2DDE092D"/>
    <w:rsid w:val="2E773FDC"/>
    <w:rsid w:val="2F39D68B"/>
    <w:rsid w:val="30143A72"/>
    <w:rsid w:val="3078DF3A"/>
    <w:rsid w:val="31C5A4E3"/>
    <w:rsid w:val="325AD94B"/>
    <w:rsid w:val="33218075"/>
    <w:rsid w:val="33902F48"/>
    <w:rsid w:val="3414616A"/>
    <w:rsid w:val="346C6B0B"/>
    <w:rsid w:val="34ADEFDC"/>
    <w:rsid w:val="36486853"/>
    <w:rsid w:val="367FEDA9"/>
    <w:rsid w:val="36DCDE05"/>
    <w:rsid w:val="372E4A6E"/>
    <w:rsid w:val="387E1B8B"/>
    <w:rsid w:val="38E5DB79"/>
    <w:rsid w:val="39880964"/>
    <w:rsid w:val="39D8D645"/>
    <w:rsid w:val="3A5D0867"/>
    <w:rsid w:val="3E7174BE"/>
    <w:rsid w:val="3F2033F6"/>
    <w:rsid w:val="3F66319C"/>
    <w:rsid w:val="3F767288"/>
    <w:rsid w:val="3FD3C557"/>
    <w:rsid w:val="400D451F"/>
    <w:rsid w:val="40BC0457"/>
    <w:rsid w:val="4133BB3F"/>
    <w:rsid w:val="41A91580"/>
    <w:rsid w:val="4201A2F2"/>
    <w:rsid w:val="421F90AC"/>
    <w:rsid w:val="42486049"/>
    <w:rsid w:val="426C4389"/>
    <w:rsid w:val="43287044"/>
    <w:rsid w:val="434FE943"/>
    <w:rsid w:val="4535B918"/>
    <w:rsid w:val="458ABBEE"/>
    <w:rsid w:val="45B1B952"/>
    <w:rsid w:val="45CC8BAF"/>
    <w:rsid w:val="46D18979"/>
    <w:rsid w:val="474389F8"/>
    <w:rsid w:val="474B7611"/>
    <w:rsid w:val="48024A04"/>
    <w:rsid w:val="4ACA0D40"/>
    <w:rsid w:val="4BC59E11"/>
    <w:rsid w:val="4CEBBF1C"/>
    <w:rsid w:val="4F0DBAF4"/>
    <w:rsid w:val="52D4CDA7"/>
    <w:rsid w:val="531DC0A5"/>
    <w:rsid w:val="533B0B96"/>
    <w:rsid w:val="5361BB75"/>
    <w:rsid w:val="540CFCDD"/>
    <w:rsid w:val="54968679"/>
    <w:rsid w:val="55F38470"/>
    <w:rsid w:val="55FF7A4D"/>
    <w:rsid w:val="574CBC16"/>
    <w:rsid w:val="5849CEF0"/>
    <w:rsid w:val="59223DC1"/>
    <w:rsid w:val="597F9090"/>
    <w:rsid w:val="5AE9BB79"/>
    <w:rsid w:val="5B54E0B9"/>
    <w:rsid w:val="5BFEE665"/>
    <w:rsid w:val="5DB3DF23"/>
    <w:rsid w:val="5E441929"/>
    <w:rsid w:val="5E4AB1BA"/>
    <w:rsid w:val="5E5301B3"/>
    <w:rsid w:val="5F685431"/>
    <w:rsid w:val="5FD76954"/>
    <w:rsid w:val="60EB7FE5"/>
    <w:rsid w:val="626E27E9"/>
    <w:rsid w:val="6437181C"/>
    <w:rsid w:val="65C0B17B"/>
    <w:rsid w:val="660910C2"/>
    <w:rsid w:val="6A36E59A"/>
    <w:rsid w:val="6A7FBF19"/>
    <w:rsid w:val="6A89774D"/>
    <w:rsid w:val="6B397241"/>
    <w:rsid w:val="6D151A61"/>
    <w:rsid w:val="6DABEDBE"/>
    <w:rsid w:val="6DFAFA4A"/>
    <w:rsid w:val="6E57EAA6"/>
    <w:rsid w:val="6E76BD1B"/>
    <w:rsid w:val="6EDD7D7C"/>
    <w:rsid w:val="6EE66D44"/>
    <w:rsid w:val="6FB787A7"/>
    <w:rsid w:val="70BC45E5"/>
    <w:rsid w:val="72CE08FA"/>
    <w:rsid w:val="7310C80E"/>
    <w:rsid w:val="75D5BEF3"/>
    <w:rsid w:val="75D7707E"/>
    <w:rsid w:val="765AAC92"/>
    <w:rsid w:val="76EE20E3"/>
    <w:rsid w:val="772300BC"/>
    <w:rsid w:val="77354728"/>
    <w:rsid w:val="77DD5496"/>
    <w:rsid w:val="77F7257D"/>
    <w:rsid w:val="785954D0"/>
    <w:rsid w:val="78E25260"/>
    <w:rsid w:val="78FB7ABD"/>
    <w:rsid w:val="797924F7"/>
    <w:rsid w:val="79924D54"/>
    <w:rsid w:val="79F52531"/>
    <w:rsid w:val="7B14F558"/>
    <w:rsid w:val="7CB0C5B9"/>
    <w:rsid w:val="7D88A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3FDC"/>
  <w15:chartTrackingRefBased/>
  <w15:docId w15:val="{34F3BF41-650D-45F6-BD21-C0FA8E7C20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801a797e3fa473c" /><Relationship Type="http://schemas.openxmlformats.org/officeDocument/2006/relationships/hyperlink" Target="https://genderspectrum.org/" TargetMode="External" Id="R9b4f693fd3a24f2c" /><Relationship Type="http://schemas.openxmlformats.org/officeDocument/2006/relationships/numbering" Target="numbering.xml" Id="R01e17ff6d0d14b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2023-06-22T20:56:16.6160765Z</dcterms:created>
  <dcterms:modified xsi:type="dcterms:W3CDTF">2023-09-14T22:36:39.4041488Z</dcterms:modified>
  <dc:creator>Raquel Majeski</dc:creator>
  <lastModifiedBy>Raquel Majeski</lastModifiedBy>
</coreProperties>
</file>