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p>
    <w:p>
      <w:pPr>
        <w:pStyle w:val="Body A"/>
        <w:rPr>
          <w:b w:val="1"/>
          <w:bCs w:val="1"/>
          <w:u w:val="single"/>
        </w:rPr>
      </w:pPr>
      <w:r>
        <w:drawing xmlns:a="http://schemas.openxmlformats.org/drawingml/2006/main">
          <wp:anchor distT="0" distB="0" distL="0" distR="0" simplePos="0" relativeHeight="251659264" behindDoc="0" locked="0" layoutInCell="1" allowOverlap="1">
            <wp:simplePos x="0" y="0"/>
            <wp:positionH relativeFrom="page">
              <wp:posOffset>784859</wp:posOffset>
            </wp:positionH>
            <wp:positionV relativeFrom="line">
              <wp:posOffset>-693419</wp:posOffset>
            </wp:positionV>
            <wp:extent cx="1123950" cy="1036320"/>
            <wp:effectExtent l="0" t="0" r="0" b="0"/>
            <wp:wrapNone/>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descr="LogoDescription automatically generated"/>
                    <pic:cNvPicPr>
                      <a:picLocks noChangeAspect="1"/>
                    </pic:cNvPicPr>
                  </pic:nvPicPr>
                  <pic:blipFill>
                    <a:blip r:embed="rId4">
                      <a:extLst/>
                    </a:blip>
                    <a:stretch>
                      <a:fillRect/>
                    </a:stretch>
                  </pic:blipFill>
                  <pic:spPr>
                    <a:xfrm>
                      <a:off x="0" y="0"/>
                      <a:ext cx="1123950" cy="1036320"/>
                    </a:xfrm>
                    <a:prstGeom prst="rect">
                      <a:avLst/>
                    </a:prstGeom>
                    <a:ln w="12700" cap="flat">
                      <a:noFill/>
                      <a:miter lim="400000"/>
                    </a:ln>
                    <a:effectLst/>
                  </pic:spPr>
                </pic:pic>
              </a:graphicData>
            </a:graphic>
          </wp:anchor>
        </w:drawing>
      </w:r>
      <w:r>
        <mc:AlternateContent>
          <mc:Choice Requires="wps">
            <w:drawing xmlns:a="http://schemas.openxmlformats.org/drawingml/2006/main">
              <wp:anchor distT="0" distB="0" distL="0" distR="0" simplePos="0" relativeHeight="251662336" behindDoc="0" locked="0" layoutInCell="1" allowOverlap="1">
                <wp:simplePos x="0" y="0"/>
                <wp:positionH relativeFrom="column">
                  <wp:posOffset>-220980</wp:posOffset>
                </wp:positionH>
                <wp:positionV relativeFrom="line">
                  <wp:posOffset>312420</wp:posOffset>
                </wp:positionV>
                <wp:extent cx="1363981" cy="514350"/>
                <wp:effectExtent l="0" t="0" r="0" b="0"/>
                <wp:wrapNone/>
                <wp:docPr id="1073741826" name="officeArt object" descr="Text Box 3"/>
                <wp:cNvGraphicFramePr/>
                <a:graphic xmlns:a="http://schemas.openxmlformats.org/drawingml/2006/main">
                  <a:graphicData uri="http://schemas.microsoft.com/office/word/2010/wordprocessingShape">
                    <wps:wsp>
                      <wps:cNvSpPr txBox="1"/>
                      <wps:spPr>
                        <a:xfrm>
                          <a:off x="0" y="0"/>
                          <a:ext cx="1363981" cy="514350"/>
                        </a:xfrm>
                        <a:prstGeom prst="rect">
                          <a:avLst/>
                        </a:prstGeom>
                        <a:solidFill>
                          <a:srgbClr val="FFFFFF"/>
                        </a:solidFill>
                        <a:ln w="6350" cap="flat">
                          <a:solidFill>
                            <a:srgbClr val="FFFFFF"/>
                          </a:solidFill>
                          <a:prstDash val="solid"/>
                          <a:round/>
                        </a:ln>
                        <a:effectLst/>
                      </wps:spPr>
                      <wps:txbx>
                        <w:txbxContent>
                          <w:p>
                            <w:pPr>
                              <w:pStyle w:val="Body A"/>
                              <w:spacing w:after="0"/>
                              <w:jc w:val="center"/>
                              <w:rPr>
                                <w:rFonts w:ascii="Arial" w:cs="Arial" w:hAnsi="Arial" w:eastAsia="Arial"/>
                                <w:b w:val="1"/>
                                <w:bCs w:val="1"/>
                              </w:rPr>
                            </w:pPr>
                            <w:r>
                              <w:rPr>
                                <w:rFonts w:ascii="Arial" w:hAnsi="Arial"/>
                                <w:b w:val="1"/>
                                <w:bCs w:val="1"/>
                                <w:rtl w:val="0"/>
                                <w:lang w:val="en-US"/>
                              </w:rPr>
                              <w:t>Town Manager</w:t>
                            </w:r>
                          </w:p>
                          <w:p>
                            <w:pPr>
                              <w:pStyle w:val="Body A"/>
                              <w:spacing w:after="0"/>
                              <w:jc w:val="center"/>
                            </w:pPr>
                            <w:r>
                              <w:rPr>
                                <w:rFonts w:ascii="Arial" w:hAnsi="Arial"/>
                                <w:rtl w:val="0"/>
                                <w:lang w:val="pt-PT"/>
                              </w:rPr>
                              <w:t>Mark W. Haddad</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17.4pt;margin-top:24.6pt;width:107.4pt;height:40.5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FFFF" opacity="100.0%" weight="0.5pt" dashstyle="solid" endcap="flat" joinstyle="round" linestyle="single" startarrow="none" startarrowwidth="medium" startarrowlength="medium" endarrow="none" endarrowwidth="medium" endarrowlength="medium"/>
                <v:textbox>
                  <w:txbxContent>
                    <w:p>
                      <w:pPr>
                        <w:pStyle w:val="Body A"/>
                        <w:spacing w:after="0"/>
                        <w:jc w:val="center"/>
                        <w:rPr>
                          <w:rFonts w:ascii="Arial" w:cs="Arial" w:hAnsi="Arial" w:eastAsia="Arial"/>
                          <w:b w:val="1"/>
                          <w:bCs w:val="1"/>
                        </w:rPr>
                      </w:pPr>
                      <w:r>
                        <w:rPr>
                          <w:rFonts w:ascii="Arial" w:hAnsi="Arial"/>
                          <w:b w:val="1"/>
                          <w:bCs w:val="1"/>
                          <w:rtl w:val="0"/>
                          <w:lang w:val="en-US"/>
                        </w:rPr>
                        <w:t>Town Manager</w:t>
                      </w:r>
                    </w:p>
                    <w:p>
                      <w:pPr>
                        <w:pStyle w:val="Body A"/>
                        <w:spacing w:after="0"/>
                        <w:jc w:val="center"/>
                      </w:pPr>
                      <w:r>
                        <w:rPr>
                          <w:rFonts w:ascii="Arial" w:hAnsi="Arial"/>
                          <w:rtl w:val="0"/>
                          <w:lang w:val="pt-PT"/>
                        </w:rPr>
                        <w:t>Mark W. Haddad</w:t>
                      </w:r>
                    </w:p>
                  </w:txbxContent>
                </v:textbox>
                <w10:wrap type="none" side="bothSides" anchorx="text"/>
              </v:shape>
            </w:pict>
          </mc:Fallback>
        </mc:AlternateContent>
      </w:r>
      <w: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1592580</wp:posOffset>
                </wp:positionH>
                <wp:positionV relativeFrom="line">
                  <wp:posOffset>-449579</wp:posOffset>
                </wp:positionV>
                <wp:extent cx="2286000" cy="1082040"/>
                <wp:effectExtent l="0" t="0" r="0" b="0"/>
                <wp:wrapNone/>
                <wp:docPr id="1073741827" name="officeArt object" descr="Rectangle 2"/>
                <wp:cNvGraphicFramePr/>
                <a:graphic xmlns:a="http://schemas.openxmlformats.org/drawingml/2006/main">
                  <a:graphicData uri="http://schemas.microsoft.com/office/word/2010/wordprocessingShape">
                    <wps:wsp>
                      <wps:cNvSpPr/>
                      <wps:spPr>
                        <a:xfrm>
                          <a:off x="0" y="0"/>
                          <a:ext cx="2286000" cy="1082040"/>
                        </a:xfrm>
                        <a:prstGeom prst="rect">
                          <a:avLst/>
                        </a:prstGeom>
                        <a:solidFill>
                          <a:srgbClr val="FFFFFF"/>
                        </a:solidFill>
                        <a:ln w="12700" cap="flat">
                          <a:solidFill>
                            <a:srgbClr val="FFFFFF"/>
                          </a:solidFill>
                          <a:prstDash val="solid"/>
                          <a:miter lim="800000"/>
                        </a:ln>
                        <a:effectLst/>
                      </wps:spPr>
                      <wps:txbx>
                        <w:txbxContent>
                          <w:p>
                            <w:pPr>
                              <w:pStyle w:val="Heading 3"/>
                              <w:jc w:val="center"/>
                              <w:rPr>
                                <w:rFonts w:ascii="Arial" w:cs="Arial" w:hAnsi="Arial" w:eastAsia="Arial"/>
                                <w:b w:val="1"/>
                                <w:bCs w:val="1"/>
                                <w:outline w:val="0"/>
                                <w:color w:val="000000"/>
                                <w:sz w:val="32"/>
                                <w:szCs w:val="32"/>
                                <w:u w:color="000000"/>
                                <w14:textFill>
                                  <w14:solidFill>
                                    <w14:srgbClr w14:val="000000"/>
                                  </w14:solidFill>
                                </w14:textFill>
                              </w:rPr>
                            </w:pPr>
                            <w:r>
                              <w:rPr>
                                <w:rFonts w:ascii="Arial" w:hAnsi="Arial"/>
                                <w:b w:val="1"/>
                                <w:bCs w:val="1"/>
                                <w:outline w:val="0"/>
                                <w:color w:val="000000"/>
                                <w:sz w:val="32"/>
                                <w:szCs w:val="32"/>
                                <w:u w:color="000000"/>
                                <w:rtl w:val="0"/>
                                <w:lang w:val="en-US"/>
                                <w14:textFill>
                                  <w14:solidFill>
                                    <w14:srgbClr w14:val="000000"/>
                                  </w14:solidFill>
                                </w14:textFill>
                              </w:rPr>
                              <w:t>TOWN OF GROTON</w:t>
                            </w:r>
                          </w:p>
                          <w:p>
                            <w:pPr>
                              <w:pStyle w:val="Body A"/>
                              <w:spacing w:after="0"/>
                              <w:jc w:val="center"/>
                              <w:rPr>
                                <w:rFonts w:ascii="Arial" w:cs="Arial" w:hAnsi="Arial" w:eastAsia="Arial"/>
                                <w:sz w:val="20"/>
                                <w:szCs w:val="20"/>
                              </w:rPr>
                            </w:pPr>
                            <w:r>
                              <w:rPr>
                                <w:rFonts w:ascii="Arial" w:hAnsi="Arial"/>
                                <w:sz w:val="20"/>
                                <w:szCs w:val="20"/>
                                <w:rtl w:val="0"/>
                                <w:lang w:val="en-US"/>
                              </w:rPr>
                              <w:t>173 Main Street</w:t>
                            </w:r>
                          </w:p>
                          <w:p>
                            <w:pPr>
                              <w:pStyle w:val="Body A"/>
                              <w:spacing w:after="0"/>
                              <w:jc w:val="center"/>
                              <w:rPr>
                                <w:rFonts w:ascii="Arial" w:cs="Arial" w:hAnsi="Arial" w:eastAsia="Arial"/>
                                <w:sz w:val="20"/>
                                <w:szCs w:val="20"/>
                              </w:rPr>
                            </w:pPr>
                            <w:r>
                              <w:rPr>
                                <w:rFonts w:ascii="Arial" w:hAnsi="Arial"/>
                                <w:sz w:val="20"/>
                                <w:szCs w:val="20"/>
                                <w:rtl w:val="0"/>
                                <w:lang w:val="en-US"/>
                              </w:rPr>
                              <w:t>Groton, Massachusetts 01450-1237</w:t>
                            </w:r>
                          </w:p>
                          <w:p>
                            <w:pPr>
                              <w:pStyle w:val="Body A"/>
                              <w:spacing w:after="0"/>
                              <w:jc w:val="center"/>
                              <w:rPr>
                                <w:rFonts w:ascii="Arial" w:cs="Arial" w:hAnsi="Arial" w:eastAsia="Arial"/>
                                <w:sz w:val="20"/>
                                <w:szCs w:val="20"/>
                              </w:rPr>
                            </w:pPr>
                            <w:r>
                              <w:rPr>
                                <w:rFonts w:ascii="Arial" w:hAnsi="Arial"/>
                                <w:sz w:val="20"/>
                                <w:szCs w:val="20"/>
                                <w:rtl w:val="0"/>
                                <w:lang w:val="en-US"/>
                              </w:rPr>
                              <w:t>Tel: (978) 448-1111</w:t>
                            </w:r>
                          </w:p>
                          <w:p>
                            <w:pPr>
                              <w:pStyle w:val="Body A"/>
                              <w:spacing w:after="0"/>
                              <w:jc w:val="center"/>
                            </w:pPr>
                            <w:r>
                              <w:rPr>
                                <w:rFonts w:ascii="Arial" w:hAnsi="Arial"/>
                                <w:sz w:val="20"/>
                                <w:szCs w:val="20"/>
                                <w:rtl w:val="0"/>
                                <w:lang w:val="en-US"/>
                              </w:rPr>
                              <w:t>Fax: (978) 448-1115</w:t>
                            </w:r>
                          </w:p>
                        </w:txbxContent>
                      </wps:txbx>
                      <wps:bodyPr wrap="square" lIns="45719" tIns="45719" rIns="45719" bIns="45719" numCol="1" anchor="ctr">
                        <a:noAutofit/>
                      </wps:bodyPr>
                    </wps:wsp>
                  </a:graphicData>
                </a:graphic>
              </wp:anchor>
            </w:drawing>
          </mc:Choice>
          <mc:Fallback>
            <w:pict>
              <v:rect id="_x0000_s1027" style="visibility:visible;position:absolute;margin-left:125.4pt;margin-top:-35.4pt;width:180.0pt;height:85.2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FFFF" opacity="100.0%" weight="1.0pt" dashstyle="solid" endcap="flat" miterlimit="800.0%" joinstyle="miter" linestyle="single" startarrow="none" startarrowwidth="medium" startarrowlength="medium" endarrow="none" endarrowwidth="medium" endarrowlength="medium"/>
                <v:textbox>
                  <w:txbxContent>
                    <w:p>
                      <w:pPr>
                        <w:pStyle w:val="Heading 3"/>
                        <w:jc w:val="center"/>
                        <w:rPr>
                          <w:rFonts w:ascii="Arial" w:cs="Arial" w:hAnsi="Arial" w:eastAsia="Arial"/>
                          <w:b w:val="1"/>
                          <w:bCs w:val="1"/>
                          <w:outline w:val="0"/>
                          <w:color w:val="000000"/>
                          <w:sz w:val="32"/>
                          <w:szCs w:val="32"/>
                          <w:u w:color="000000"/>
                          <w14:textFill>
                            <w14:solidFill>
                              <w14:srgbClr w14:val="000000"/>
                            </w14:solidFill>
                          </w14:textFill>
                        </w:rPr>
                      </w:pPr>
                      <w:r>
                        <w:rPr>
                          <w:rFonts w:ascii="Arial" w:hAnsi="Arial"/>
                          <w:b w:val="1"/>
                          <w:bCs w:val="1"/>
                          <w:outline w:val="0"/>
                          <w:color w:val="000000"/>
                          <w:sz w:val="32"/>
                          <w:szCs w:val="32"/>
                          <w:u w:color="000000"/>
                          <w:rtl w:val="0"/>
                          <w:lang w:val="en-US"/>
                          <w14:textFill>
                            <w14:solidFill>
                              <w14:srgbClr w14:val="000000"/>
                            </w14:solidFill>
                          </w14:textFill>
                        </w:rPr>
                        <w:t>TOWN OF GROTON</w:t>
                      </w:r>
                    </w:p>
                    <w:p>
                      <w:pPr>
                        <w:pStyle w:val="Body A"/>
                        <w:spacing w:after="0"/>
                        <w:jc w:val="center"/>
                        <w:rPr>
                          <w:rFonts w:ascii="Arial" w:cs="Arial" w:hAnsi="Arial" w:eastAsia="Arial"/>
                          <w:sz w:val="20"/>
                          <w:szCs w:val="20"/>
                        </w:rPr>
                      </w:pPr>
                      <w:r>
                        <w:rPr>
                          <w:rFonts w:ascii="Arial" w:hAnsi="Arial"/>
                          <w:sz w:val="20"/>
                          <w:szCs w:val="20"/>
                          <w:rtl w:val="0"/>
                          <w:lang w:val="en-US"/>
                        </w:rPr>
                        <w:t>173 Main Street</w:t>
                      </w:r>
                    </w:p>
                    <w:p>
                      <w:pPr>
                        <w:pStyle w:val="Body A"/>
                        <w:spacing w:after="0"/>
                        <w:jc w:val="center"/>
                        <w:rPr>
                          <w:rFonts w:ascii="Arial" w:cs="Arial" w:hAnsi="Arial" w:eastAsia="Arial"/>
                          <w:sz w:val="20"/>
                          <w:szCs w:val="20"/>
                        </w:rPr>
                      </w:pPr>
                      <w:r>
                        <w:rPr>
                          <w:rFonts w:ascii="Arial" w:hAnsi="Arial"/>
                          <w:sz w:val="20"/>
                          <w:szCs w:val="20"/>
                          <w:rtl w:val="0"/>
                          <w:lang w:val="en-US"/>
                        </w:rPr>
                        <w:t>Groton, Massachusetts 01450-1237</w:t>
                      </w:r>
                    </w:p>
                    <w:p>
                      <w:pPr>
                        <w:pStyle w:val="Body A"/>
                        <w:spacing w:after="0"/>
                        <w:jc w:val="center"/>
                        <w:rPr>
                          <w:rFonts w:ascii="Arial" w:cs="Arial" w:hAnsi="Arial" w:eastAsia="Arial"/>
                          <w:sz w:val="20"/>
                          <w:szCs w:val="20"/>
                        </w:rPr>
                      </w:pPr>
                      <w:r>
                        <w:rPr>
                          <w:rFonts w:ascii="Arial" w:hAnsi="Arial"/>
                          <w:sz w:val="20"/>
                          <w:szCs w:val="20"/>
                          <w:rtl w:val="0"/>
                          <w:lang w:val="en-US"/>
                        </w:rPr>
                        <w:t>Tel: (978) 448-1111</w:t>
                      </w:r>
                    </w:p>
                    <w:p>
                      <w:pPr>
                        <w:pStyle w:val="Body A"/>
                        <w:spacing w:after="0"/>
                        <w:jc w:val="center"/>
                      </w:pPr>
                      <w:r>
                        <w:rPr>
                          <w:rFonts w:ascii="Arial" w:hAnsi="Arial"/>
                          <w:sz w:val="20"/>
                          <w:szCs w:val="20"/>
                          <w:rtl w:val="0"/>
                          <w:lang w:val="en-US"/>
                        </w:rPr>
                        <w:t>Fax: (978) 448-1115</w:t>
                      </w:r>
                    </w:p>
                  </w:txbxContent>
                </v:textbox>
                <w10:wrap type="none" side="bothSides" anchorx="text"/>
              </v:rect>
            </w:pict>
          </mc:Fallback>
        </mc:AlternateContent>
      </w:r>
      <w: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4076700</wp:posOffset>
                </wp:positionH>
                <wp:positionV relativeFrom="line">
                  <wp:posOffset>-579119</wp:posOffset>
                </wp:positionV>
                <wp:extent cx="2275840" cy="1333500"/>
                <wp:effectExtent l="0" t="0" r="0" b="0"/>
                <wp:wrapNone/>
                <wp:docPr id="1073741828" name="officeArt object" descr="Rectangle 1"/>
                <wp:cNvGraphicFramePr/>
                <a:graphic xmlns:a="http://schemas.openxmlformats.org/drawingml/2006/main">
                  <a:graphicData uri="http://schemas.microsoft.com/office/word/2010/wordprocessingShape">
                    <wps:wsp>
                      <wps:cNvSpPr/>
                      <wps:spPr>
                        <a:xfrm>
                          <a:off x="0" y="0"/>
                          <a:ext cx="2275840" cy="1333500"/>
                        </a:xfrm>
                        <a:prstGeom prst="rect">
                          <a:avLst/>
                        </a:prstGeom>
                        <a:solidFill>
                          <a:srgbClr val="FFFFFF"/>
                        </a:solidFill>
                        <a:ln w="12700" cap="flat">
                          <a:solidFill>
                            <a:srgbClr val="FFFFFF"/>
                          </a:solidFill>
                          <a:prstDash val="solid"/>
                          <a:miter lim="800000"/>
                        </a:ln>
                        <a:effectLst/>
                      </wps:spPr>
                      <wps:txbx>
                        <w:txbxContent>
                          <w:p>
                            <w:pPr>
                              <w:pStyle w:val="Heading"/>
                              <w:jc w:val="center"/>
                              <w:rPr>
                                <w:rFonts w:ascii="Arial" w:cs="Arial" w:hAnsi="Arial" w:eastAsia="Arial"/>
                                <w:b w:val="1"/>
                                <w:bCs w:val="1"/>
                              </w:rPr>
                            </w:pPr>
                            <w:r>
                              <w:rPr>
                                <w:rFonts w:ascii="Arial" w:hAnsi="Arial"/>
                                <w:b w:val="1"/>
                                <w:bCs w:val="1"/>
                                <w:rtl w:val="0"/>
                                <w:lang w:val="en-US"/>
                              </w:rPr>
                              <w:t>Destination Groton Committee</w:t>
                            </w:r>
                          </w:p>
                          <w:p>
                            <w:pPr>
                              <w:pStyle w:val="Body A"/>
                              <w:spacing w:after="0"/>
                              <w:jc w:val="center"/>
                              <w:rPr>
                                <w:rFonts w:ascii="Arial Narrow" w:cs="Arial Narrow" w:hAnsi="Arial Narrow" w:eastAsia="Arial Narrow"/>
                                <w:sz w:val="20"/>
                                <w:szCs w:val="20"/>
                              </w:rPr>
                            </w:pPr>
                            <w:r>
                              <w:rPr>
                                <w:rFonts w:ascii="Arial Narrow" w:hAnsi="Arial Narrow"/>
                                <w:sz w:val="20"/>
                                <w:szCs w:val="20"/>
                                <w:rtl w:val="0"/>
                                <w:lang w:val="nl-NL"/>
                              </w:rPr>
                              <w:t xml:space="preserve">Greg Sheldon, </w:t>
                            </w:r>
                            <w:r>
                              <w:rPr>
                                <w:rFonts w:ascii="Arial Narrow" w:hAnsi="Arial Narrow"/>
                                <w:i w:val="1"/>
                                <w:iCs w:val="1"/>
                                <w:sz w:val="20"/>
                                <w:szCs w:val="20"/>
                                <w:rtl w:val="0"/>
                                <w:lang w:val="en-US"/>
                              </w:rPr>
                              <w:t>Chair</w:t>
                            </w:r>
                          </w:p>
                          <w:p>
                            <w:pPr>
                              <w:pStyle w:val="Body A"/>
                              <w:spacing w:after="0"/>
                              <w:jc w:val="center"/>
                              <w:rPr>
                                <w:rFonts w:ascii="Arial Narrow" w:cs="Arial Narrow" w:hAnsi="Arial Narrow" w:eastAsia="Arial Narrow"/>
                                <w:i w:val="1"/>
                                <w:iCs w:val="1"/>
                                <w:sz w:val="20"/>
                                <w:szCs w:val="20"/>
                                <w:lang w:val="fr-FR"/>
                              </w:rPr>
                            </w:pPr>
                            <w:r>
                              <w:rPr>
                                <w:rFonts w:ascii="Arial Narrow" w:hAnsi="Arial Narrow"/>
                                <w:sz w:val="20"/>
                                <w:szCs w:val="20"/>
                                <w:rtl w:val="0"/>
                                <w:lang w:val="en-US"/>
                              </w:rPr>
                              <w:t xml:space="preserve">Jeff Gordon, </w:t>
                            </w:r>
                            <w:r>
                              <w:rPr>
                                <w:rFonts w:ascii="Arial Narrow" w:hAnsi="Arial Narrow"/>
                                <w:i w:val="1"/>
                                <w:iCs w:val="1"/>
                                <w:sz w:val="20"/>
                                <w:szCs w:val="20"/>
                                <w:rtl w:val="0"/>
                                <w:lang w:val="fr-FR"/>
                              </w:rPr>
                              <w:t>Vice Chair</w:t>
                            </w:r>
                          </w:p>
                          <w:p>
                            <w:pPr>
                              <w:pStyle w:val="Body A"/>
                              <w:spacing w:after="0"/>
                              <w:jc w:val="center"/>
                              <w:rPr>
                                <w:rFonts w:ascii="Arial Narrow" w:cs="Arial Narrow" w:hAnsi="Arial Narrow" w:eastAsia="Arial Narrow"/>
                                <w:sz w:val="20"/>
                                <w:szCs w:val="20"/>
                              </w:rPr>
                            </w:pPr>
                            <w:r>
                              <w:rPr>
                                <w:rFonts w:ascii="Arial Narrow" w:hAnsi="Arial Narrow"/>
                                <w:sz w:val="20"/>
                                <w:szCs w:val="20"/>
                                <w:rtl w:val="0"/>
                                <w:lang w:val="fr-FR"/>
                              </w:rPr>
                              <w:t>Julie Platt, Clerk</w:t>
                            </w:r>
                          </w:p>
                          <w:p>
                            <w:pPr>
                              <w:pStyle w:val="Body A"/>
                              <w:spacing w:after="0"/>
                              <w:jc w:val="center"/>
                              <w:rPr>
                                <w:rFonts w:ascii="Arial Narrow" w:cs="Arial Narrow" w:hAnsi="Arial Narrow" w:eastAsia="Arial Narrow"/>
                                <w:sz w:val="20"/>
                                <w:szCs w:val="20"/>
                              </w:rPr>
                            </w:pPr>
                            <w:r>
                              <w:rPr>
                                <w:rFonts w:ascii="Arial Narrow" w:hAnsi="Arial Narrow"/>
                                <w:sz w:val="20"/>
                                <w:szCs w:val="20"/>
                                <w:rtl w:val="0"/>
                                <w:lang w:val="en-US"/>
                              </w:rPr>
                              <w:t>Brian Bolton, Member</w:t>
                            </w:r>
                          </w:p>
                          <w:p>
                            <w:pPr>
                              <w:pStyle w:val="Body A"/>
                              <w:spacing w:after="0"/>
                              <w:jc w:val="center"/>
                              <w:rPr>
                                <w:rFonts w:ascii="Arial Narrow" w:cs="Arial Narrow" w:hAnsi="Arial Narrow" w:eastAsia="Arial Narrow"/>
                                <w:i w:val="1"/>
                                <w:iCs w:val="1"/>
                                <w:sz w:val="20"/>
                                <w:szCs w:val="20"/>
                              </w:rPr>
                            </w:pPr>
                            <w:r>
                              <w:rPr>
                                <w:rFonts w:ascii="Arial Narrow" w:hAnsi="Arial Narrow"/>
                                <w:sz w:val="20"/>
                                <w:szCs w:val="20"/>
                                <w:rtl w:val="0"/>
                                <w:lang w:val="de-DE"/>
                              </w:rPr>
                              <w:t>J</w:t>
                            </w:r>
                            <w:r>
                              <w:rPr>
                                <w:rFonts w:ascii="Arial Narrow" w:hAnsi="Arial Narrow"/>
                                <w:sz w:val="20"/>
                                <w:szCs w:val="20"/>
                                <w:rtl w:val="0"/>
                                <w:lang w:val="de-DE"/>
                              </w:rPr>
                              <w:t>oni Parker-Roach, Member</w:t>
                            </w:r>
                          </w:p>
                          <w:p>
                            <w:pPr>
                              <w:pStyle w:val="Body A"/>
                              <w:spacing w:after="0"/>
                              <w:jc w:val="center"/>
                            </w:pPr>
                            <w:r>
                              <w:rPr>
                                <w:rFonts w:ascii="Arial Narrow" w:hAnsi="Arial Narrow"/>
                                <w:sz w:val="20"/>
                                <w:szCs w:val="20"/>
                                <w:rtl w:val="0"/>
                                <w:lang w:val="en-US"/>
                              </w:rPr>
                              <w:t xml:space="preserve">Joni Parker Roach, </w:t>
                            </w:r>
                            <w:r>
                              <w:rPr>
                                <w:rFonts w:ascii="Arial Narrow" w:hAnsi="Arial Narrow"/>
                                <w:i w:val="1"/>
                                <w:iCs w:val="1"/>
                                <w:sz w:val="20"/>
                                <w:szCs w:val="20"/>
                                <w:rtl w:val="0"/>
                                <w:lang w:val="en-US"/>
                              </w:rPr>
                              <w:t>Member</w:t>
                            </w:r>
                          </w:p>
                        </w:txbxContent>
                      </wps:txbx>
                      <wps:bodyPr wrap="square" lIns="45719" tIns="45719" rIns="45719" bIns="45719" numCol="1" anchor="ctr">
                        <a:noAutofit/>
                      </wps:bodyPr>
                    </wps:wsp>
                  </a:graphicData>
                </a:graphic>
              </wp:anchor>
            </w:drawing>
          </mc:Choice>
          <mc:Fallback>
            <w:pict>
              <v:rect id="_x0000_s1028" style="visibility:visible;position:absolute;margin-left:321.0pt;margin-top:-45.6pt;width:179.2pt;height:105.0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FFFF" opacity="100.0%" weight="1.0pt" dashstyle="solid" endcap="flat" miterlimit="800.0%" joinstyle="miter" linestyle="single" startarrow="none" startarrowwidth="medium" startarrowlength="medium" endarrow="none" endarrowwidth="medium" endarrowlength="medium"/>
                <v:textbox>
                  <w:txbxContent>
                    <w:p>
                      <w:pPr>
                        <w:pStyle w:val="Heading"/>
                        <w:jc w:val="center"/>
                        <w:rPr>
                          <w:rFonts w:ascii="Arial" w:cs="Arial" w:hAnsi="Arial" w:eastAsia="Arial"/>
                          <w:b w:val="1"/>
                          <w:bCs w:val="1"/>
                        </w:rPr>
                      </w:pPr>
                      <w:r>
                        <w:rPr>
                          <w:rFonts w:ascii="Arial" w:hAnsi="Arial"/>
                          <w:b w:val="1"/>
                          <w:bCs w:val="1"/>
                          <w:rtl w:val="0"/>
                          <w:lang w:val="en-US"/>
                        </w:rPr>
                        <w:t>Destination Groton Committee</w:t>
                      </w:r>
                    </w:p>
                    <w:p>
                      <w:pPr>
                        <w:pStyle w:val="Body A"/>
                        <w:spacing w:after="0"/>
                        <w:jc w:val="center"/>
                        <w:rPr>
                          <w:rFonts w:ascii="Arial Narrow" w:cs="Arial Narrow" w:hAnsi="Arial Narrow" w:eastAsia="Arial Narrow"/>
                          <w:sz w:val="20"/>
                          <w:szCs w:val="20"/>
                        </w:rPr>
                      </w:pPr>
                      <w:r>
                        <w:rPr>
                          <w:rFonts w:ascii="Arial Narrow" w:hAnsi="Arial Narrow"/>
                          <w:sz w:val="20"/>
                          <w:szCs w:val="20"/>
                          <w:rtl w:val="0"/>
                          <w:lang w:val="nl-NL"/>
                        </w:rPr>
                        <w:t xml:space="preserve">Greg Sheldon, </w:t>
                      </w:r>
                      <w:r>
                        <w:rPr>
                          <w:rFonts w:ascii="Arial Narrow" w:hAnsi="Arial Narrow"/>
                          <w:i w:val="1"/>
                          <w:iCs w:val="1"/>
                          <w:sz w:val="20"/>
                          <w:szCs w:val="20"/>
                          <w:rtl w:val="0"/>
                          <w:lang w:val="en-US"/>
                        </w:rPr>
                        <w:t>Chair</w:t>
                      </w:r>
                    </w:p>
                    <w:p>
                      <w:pPr>
                        <w:pStyle w:val="Body A"/>
                        <w:spacing w:after="0"/>
                        <w:jc w:val="center"/>
                        <w:rPr>
                          <w:rFonts w:ascii="Arial Narrow" w:cs="Arial Narrow" w:hAnsi="Arial Narrow" w:eastAsia="Arial Narrow"/>
                          <w:i w:val="1"/>
                          <w:iCs w:val="1"/>
                          <w:sz w:val="20"/>
                          <w:szCs w:val="20"/>
                          <w:lang w:val="fr-FR"/>
                        </w:rPr>
                      </w:pPr>
                      <w:r>
                        <w:rPr>
                          <w:rFonts w:ascii="Arial Narrow" w:hAnsi="Arial Narrow"/>
                          <w:sz w:val="20"/>
                          <w:szCs w:val="20"/>
                          <w:rtl w:val="0"/>
                          <w:lang w:val="en-US"/>
                        </w:rPr>
                        <w:t xml:space="preserve">Jeff Gordon, </w:t>
                      </w:r>
                      <w:r>
                        <w:rPr>
                          <w:rFonts w:ascii="Arial Narrow" w:hAnsi="Arial Narrow"/>
                          <w:i w:val="1"/>
                          <w:iCs w:val="1"/>
                          <w:sz w:val="20"/>
                          <w:szCs w:val="20"/>
                          <w:rtl w:val="0"/>
                          <w:lang w:val="fr-FR"/>
                        </w:rPr>
                        <w:t>Vice Chair</w:t>
                      </w:r>
                    </w:p>
                    <w:p>
                      <w:pPr>
                        <w:pStyle w:val="Body A"/>
                        <w:spacing w:after="0"/>
                        <w:jc w:val="center"/>
                        <w:rPr>
                          <w:rFonts w:ascii="Arial Narrow" w:cs="Arial Narrow" w:hAnsi="Arial Narrow" w:eastAsia="Arial Narrow"/>
                          <w:sz w:val="20"/>
                          <w:szCs w:val="20"/>
                        </w:rPr>
                      </w:pPr>
                      <w:r>
                        <w:rPr>
                          <w:rFonts w:ascii="Arial Narrow" w:hAnsi="Arial Narrow"/>
                          <w:sz w:val="20"/>
                          <w:szCs w:val="20"/>
                          <w:rtl w:val="0"/>
                          <w:lang w:val="fr-FR"/>
                        </w:rPr>
                        <w:t>Julie Platt, Clerk</w:t>
                      </w:r>
                    </w:p>
                    <w:p>
                      <w:pPr>
                        <w:pStyle w:val="Body A"/>
                        <w:spacing w:after="0"/>
                        <w:jc w:val="center"/>
                        <w:rPr>
                          <w:rFonts w:ascii="Arial Narrow" w:cs="Arial Narrow" w:hAnsi="Arial Narrow" w:eastAsia="Arial Narrow"/>
                          <w:sz w:val="20"/>
                          <w:szCs w:val="20"/>
                        </w:rPr>
                      </w:pPr>
                      <w:r>
                        <w:rPr>
                          <w:rFonts w:ascii="Arial Narrow" w:hAnsi="Arial Narrow"/>
                          <w:sz w:val="20"/>
                          <w:szCs w:val="20"/>
                          <w:rtl w:val="0"/>
                          <w:lang w:val="en-US"/>
                        </w:rPr>
                        <w:t>Brian Bolton, Member</w:t>
                      </w:r>
                    </w:p>
                    <w:p>
                      <w:pPr>
                        <w:pStyle w:val="Body A"/>
                        <w:spacing w:after="0"/>
                        <w:jc w:val="center"/>
                        <w:rPr>
                          <w:rFonts w:ascii="Arial Narrow" w:cs="Arial Narrow" w:hAnsi="Arial Narrow" w:eastAsia="Arial Narrow"/>
                          <w:i w:val="1"/>
                          <w:iCs w:val="1"/>
                          <w:sz w:val="20"/>
                          <w:szCs w:val="20"/>
                        </w:rPr>
                      </w:pPr>
                      <w:r>
                        <w:rPr>
                          <w:rFonts w:ascii="Arial Narrow" w:hAnsi="Arial Narrow"/>
                          <w:sz w:val="20"/>
                          <w:szCs w:val="20"/>
                          <w:rtl w:val="0"/>
                          <w:lang w:val="de-DE"/>
                        </w:rPr>
                        <w:t>J</w:t>
                      </w:r>
                      <w:r>
                        <w:rPr>
                          <w:rFonts w:ascii="Arial Narrow" w:hAnsi="Arial Narrow"/>
                          <w:sz w:val="20"/>
                          <w:szCs w:val="20"/>
                          <w:rtl w:val="0"/>
                          <w:lang w:val="de-DE"/>
                        </w:rPr>
                        <w:t>oni Parker-Roach, Member</w:t>
                      </w:r>
                    </w:p>
                    <w:p>
                      <w:pPr>
                        <w:pStyle w:val="Body A"/>
                        <w:spacing w:after="0"/>
                        <w:jc w:val="center"/>
                      </w:pPr>
                      <w:r>
                        <w:rPr>
                          <w:rFonts w:ascii="Arial Narrow" w:hAnsi="Arial Narrow"/>
                          <w:sz w:val="20"/>
                          <w:szCs w:val="20"/>
                          <w:rtl w:val="0"/>
                          <w:lang w:val="en-US"/>
                        </w:rPr>
                        <w:t xml:space="preserve">Joni Parker Roach, </w:t>
                      </w:r>
                      <w:r>
                        <w:rPr>
                          <w:rFonts w:ascii="Arial Narrow" w:hAnsi="Arial Narrow"/>
                          <w:i w:val="1"/>
                          <w:iCs w:val="1"/>
                          <w:sz w:val="20"/>
                          <w:szCs w:val="20"/>
                          <w:rtl w:val="0"/>
                          <w:lang w:val="en-US"/>
                        </w:rPr>
                        <w:t>Member</w:t>
                      </w:r>
                    </w:p>
                  </w:txbxContent>
                </v:textbox>
                <w10:wrap type="none" side="bothSides" anchorx="text"/>
              </v:rect>
            </w:pict>
          </mc:Fallback>
        </mc:AlternateContent>
      </w:r>
    </w:p>
    <w:p>
      <w:pPr>
        <w:pStyle w:val="Body A"/>
      </w:pPr>
    </w:p>
    <w:p>
      <w:pPr>
        <w:pStyle w:val="Body A"/>
        <w:rPr>
          <w:b w:val="1"/>
          <w:bCs w:val="1"/>
          <w:sz w:val="28"/>
          <w:szCs w:val="28"/>
        </w:rPr>
      </w:pPr>
      <w:r>
        <w:drawing xmlns:a="http://schemas.openxmlformats.org/drawingml/2006/main">
          <wp:anchor distT="152400" distB="152400" distL="152400" distR="152400" simplePos="0" relativeHeight="251663360" behindDoc="0" locked="0" layoutInCell="1" allowOverlap="1">
            <wp:simplePos x="0" y="0"/>
            <wp:positionH relativeFrom="margin">
              <wp:posOffset>1317625</wp:posOffset>
            </wp:positionH>
            <wp:positionV relativeFrom="line">
              <wp:posOffset>180244</wp:posOffset>
            </wp:positionV>
            <wp:extent cx="2560955" cy="641308"/>
            <wp:effectExtent l="0" t="0" r="0" b="0"/>
            <wp:wrapTopAndBottom distT="152400" distB="152400"/>
            <wp:docPr id="1073741829" name="officeArt object" descr="Destination Groton_ALL_Final TAG FB_Destination Groton Tag RGB.jpeg"/>
            <wp:cNvGraphicFramePr/>
            <a:graphic xmlns:a="http://schemas.openxmlformats.org/drawingml/2006/main">
              <a:graphicData uri="http://schemas.openxmlformats.org/drawingml/2006/picture">
                <pic:pic xmlns:pic="http://schemas.openxmlformats.org/drawingml/2006/picture">
                  <pic:nvPicPr>
                    <pic:cNvPr id="1073741829" name="Destination Groton_ALL_Final TAG FB_Destination Groton Tag RGB.jpeg" descr="Destination Groton_ALL_Final TAG FB_Destination Groton Tag RGB.jpeg"/>
                    <pic:cNvPicPr>
                      <a:picLocks noChangeAspect="1"/>
                    </pic:cNvPicPr>
                  </pic:nvPicPr>
                  <pic:blipFill>
                    <a:blip r:embed="rId5">
                      <a:extLst/>
                    </a:blip>
                    <a:stretch>
                      <a:fillRect/>
                    </a:stretch>
                  </pic:blipFill>
                  <pic:spPr>
                    <a:xfrm>
                      <a:off x="0" y="0"/>
                      <a:ext cx="2560955" cy="641308"/>
                    </a:xfrm>
                    <a:prstGeom prst="rect">
                      <a:avLst/>
                    </a:prstGeom>
                    <a:ln w="12700" cap="flat">
                      <a:noFill/>
                      <a:miter lim="400000"/>
                    </a:ln>
                    <a:effectLst/>
                  </pic:spPr>
                </pic:pic>
              </a:graphicData>
            </a:graphic>
          </wp:anchor>
        </w:drawing>
      </w:r>
    </w:p>
    <w:p>
      <w:pPr>
        <w:pStyle w:val="Body"/>
        <w:shd w:val="clear" w:color="auto" w:fill="ffffff"/>
        <w:spacing w:after="0" w:line="240" w:lineRule="auto"/>
        <w:jc w:val="center"/>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b w:val="1"/>
          <w:bCs w:val="1"/>
          <w:outline w:val="0"/>
          <w:color w:val="222222"/>
          <w:kern w:val="0"/>
          <w:sz w:val="26"/>
          <w:szCs w:val="26"/>
          <w:u w:color="222222"/>
          <w:rtl w:val="0"/>
          <w:lang w:val="fr-FR"/>
          <w14:textFill>
            <w14:solidFill>
              <w14:srgbClr w14:val="222222"/>
            </w14:solidFill>
          </w14:textFill>
        </w:rPr>
        <w:t>Destination</w:t>
      </w:r>
      <w:r>
        <w:rPr>
          <w:rFonts w:ascii="Helvetica" w:hAnsi="Helvetica" w:hint="default"/>
          <w:b w:val="1"/>
          <w:bCs w:val="1"/>
          <w:outline w:val="0"/>
          <w:color w:val="222222"/>
          <w:kern w:val="0"/>
          <w:sz w:val="26"/>
          <w:szCs w:val="26"/>
          <w:u w:color="222222"/>
          <w:rtl w:val="0"/>
          <w:lang w:val="en-US"/>
          <w14:textFill>
            <w14:solidFill>
              <w14:srgbClr w14:val="222222"/>
            </w14:solidFill>
          </w14:textFill>
        </w:rPr>
        <w:t> </w:t>
      </w:r>
      <w:r>
        <w:rPr>
          <w:rFonts w:ascii="Helvetica" w:hAnsi="Helvetica"/>
          <w:b w:val="1"/>
          <w:bCs w:val="1"/>
          <w:outline w:val="0"/>
          <w:color w:val="222222"/>
          <w:kern w:val="0"/>
          <w:sz w:val="26"/>
          <w:szCs w:val="26"/>
          <w:u w:color="222222"/>
          <w:rtl w:val="0"/>
          <w:lang w:val="en-US"/>
          <w14:textFill>
            <w14:solidFill>
              <w14:srgbClr w14:val="222222"/>
            </w14:solidFill>
          </w14:textFill>
        </w:rPr>
        <w:t>Groton Committee Meeting</w:t>
      </w:r>
    </w:p>
    <w:p>
      <w:pPr>
        <w:pStyle w:val="Body"/>
        <w:shd w:val="clear" w:color="auto" w:fill="ffffff"/>
        <w:spacing w:after="0" w:line="240" w:lineRule="auto"/>
        <w:jc w:val="center"/>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b w:val="1"/>
          <w:bCs w:val="1"/>
          <w:outline w:val="0"/>
          <w:color w:val="222222"/>
          <w:kern w:val="0"/>
          <w:sz w:val="26"/>
          <w:szCs w:val="26"/>
          <w:u w:color="222222"/>
          <w:rtl w:val="0"/>
          <w:lang w:val="en-US"/>
          <w14:textFill>
            <w14:solidFill>
              <w14:srgbClr w14:val="222222"/>
            </w14:solidFill>
          </w14:textFill>
        </w:rPr>
        <w:t>Wednesday,</w:t>
      </w:r>
      <w:r>
        <w:rPr>
          <w:rFonts w:ascii="Helvetica" w:hAnsi="Helvetica"/>
          <w:b w:val="1"/>
          <w:bCs w:val="1"/>
          <w:outline w:val="0"/>
          <w:color w:val="222222"/>
          <w:kern w:val="0"/>
          <w:sz w:val="26"/>
          <w:szCs w:val="26"/>
          <w:u w:color="222222"/>
          <w:rtl w:val="0"/>
          <w:lang w:val="en-US"/>
          <w14:textFill>
            <w14:solidFill>
              <w14:srgbClr w14:val="222222"/>
            </w14:solidFill>
          </w14:textFill>
        </w:rPr>
        <w:t xml:space="preserve"> June 12</w:t>
      </w:r>
      <w:r>
        <w:rPr>
          <w:rFonts w:ascii="Helvetica" w:hAnsi="Helvetica"/>
          <w:b w:val="1"/>
          <w:bCs w:val="1"/>
          <w:outline w:val="0"/>
          <w:color w:val="222222"/>
          <w:kern w:val="0"/>
          <w:sz w:val="26"/>
          <w:szCs w:val="26"/>
          <w:u w:color="222222"/>
          <w:rtl w:val="0"/>
          <w:lang w:val="en-US"/>
          <w14:textFill>
            <w14:solidFill>
              <w14:srgbClr w14:val="222222"/>
            </w14:solidFill>
          </w14:textFill>
        </w:rPr>
        <w:t>, 2024</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p>
    <w:p>
      <w:pPr>
        <w:pStyle w:val="Body"/>
        <w:shd w:val="clear" w:color="auto" w:fill="ffffff"/>
        <w:spacing w:after="0" w:line="240" w:lineRule="auto"/>
        <w:jc w:val="center"/>
        <w:rPr>
          <w:rFonts w:ascii="Helvetica" w:cs="Helvetica" w:hAnsi="Helvetica" w:eastAsia="Helvetica"/>
          <w:b w:val="1"/>
          <w:bCs w:val="1"/>
          <w:outline w:val="0"/>
          <w:color w:val="222222"/>
          <w:kern w:val="0"/>
          <w:sz w:val="26"/>
          <w:szCs w:val="26"/>
          <w:u w:val="single" w:color="222222"/>
          <w14:textFill>
            <w14:solidFill>
              <w14:srgbClr w14:val="222222"/>
            </w14:solidFill>
          </w14:textFill>
        </w:rPr>
      </w:pPr>
      <w:r>
        <w:rPr>
          <w:rFonts w:ascii="Helvetica" w:hAnsi="Helvetica"/>
          <w:b w:val="1"/>
          <w:bCs w:val="1"/>
          <w:outline w:val="0"/>
          <w:color w:val="222222"/>
          <w:kern w:val="0"/>
          <w:sz w:val="26"/>
          <w:szCs w:val="26"/>
          <w:u w:val="single" w:color="222222"/>
          <w:rtl w:val="0"/>
          <w:lang w:val="en-US"/>
          <w14:textFill>
            <w14:solidFill>
              <w14:srgbClr w14:val="222222"/>
            </w14:solidFill>
          </w14:textFill>
        </w:rPr>
        <w:t>Minutes</w:t>
      </w:r>
    </w:p>
    <w:p>
      <w:pPr>
        <w:pStyle w:val="Body"/>
        <w:shd w:val="clear" w:color="auto" w:fill="ffffff"/>
        <w:spacing w:after="0" w:line="240" w:lineRule="auto"/>
        <w:rPr>
          <w:rFonts w:ascii="Helvetica" w:cs="Helvetica" w:hAnsi="Helvetica" w:eastAsia="Helvetica"/>
          <w:b w:val="1"/>
          <w:bCs w:val="1"/>
          <w:outline w:val="0"/>
          <w:color w:val="222222"/>
          <w:kern w:val="0"/>
          <w:sz w:val="26"/>
          <w:szCs w:val="26"/>
          <w:u w:val="single" w:color="222222"/>
          <w14:textFill>
            <w14:solidFill>
              <w14:srgbClr w14:val="222222"/>
            </w14:solidFill>
          </w14:textFill>
        </w:rPr>
      </w:pPr>
    </w:p>
    <w:p>
      <w:pPr>
        <w:pStyle w:val="Body"/>
        <w:shd w:val="clear" w:color="auto" w:fill="ffffff"/>
        <w:spacing w:after="0" w:line="240" w:lineRule="auto"/>
        <w:rPr>
          <w:rFonts w:ascii="Helvetica" w:cs="Helvetica" w:hAnsi="Helvetica" w:eastAsia="Helvetica"/>
          <w:b w:val="1"/>
          <w:bCs w:val="1"/>
          <w:outline w:val="0"/>
          <w:color w:val="222222"/>
          <w:kern w:val="0"/>
          <w:sz w:val="26"/>
          <w:szCs w:val="26"/>
          <w:u w:color="222222"/>
          <w14:textFill>
            <w14:solidFill>
              <w14:srgbClr w14:val="222222"/>
            </w14:solidFill>
          </w14:textFill>
        </w:rPr>
      </w:pPr>
      <w:r>
        <w:rPr>
          <w:rFonts w:ascii="Helvetica" w:hAnsi="Helvetica"/>
          <w:b w:val="1"/>
          <w:bCs w:val="1"/>
          <w:outline w:val="0"/>
          <w:color w:val="222222"/>
          <w:kern w:val="0"/>
          <w:sz w:val="26"/>
          <w:szCs w:val="26"/>
          <w:u w:color="222222"/>
          <w:rtl w:val="0"/>
          <w:lang w:val="en-US"/>
          <w14:textFill>
            <w14:solidFill>
              <w14:srgbClr w14:val="222222"/>
            </w14:solidFill>
          </w14:textFill>
        </w:rPr>
        <w:t>Present: Greg Sheldon, Jeff Gordon, Julie Platt, Joni-Parker-Roach</w:t>
      </w:r>
    </w:p>
    <w:p>
      <w:pPr>
        <w:pStyle w:val="Body"/>
        <w:shd w:val="clear" w:color="auto" w:fill="ffffff"/>
        <w:spacing w:after="0" w:line="240" w:lineRule="auto"/>
        <w:rPr>
          <w:rFonts w:ascii="Helvetica" w:cs="Helvetica" w:hAnsi="Helvetica" w:eastAsia="Helvetica"/>
          <w:b w:val="1"/>
          <w:bCs w:val="1"/>
          <w:outline w:val="0"/>
          <w:color w:val="222222"/>
          <w:kern w:val="0"/>
          <w:sz w:val="26"/>
          <w:szCs w:val="26"/>
          <w:u w:color="222222"/>
          <w14:textFill>
            <w14:solidFill>
              <w14:srgbClr w14:val="222222"/>
            </w14:solidFill>
          </w14:textFill>
        </w:rPr>
      </w:pPr>
      <w:r>
        <w:rPr>
          <w:rFonts w:ascii="Helvetica" w:hAnsi="Helvetica"/>
          <w:b w:val="1"/>
          <w:bCs w:val="1"/>
          <w:outline w:val="0"/>
          <w:color w:val="222222"/>
          <w:kern w:val="0"/>
          <w:sz w:val="26"/>
          <w:szCs w:val="26"/>
          <w:u w:color="222222"/>
          <w:rtl w:val="0"/>
          <w:lang w:val="en-US"/>
          <w14:textFill>
            <w14:solidFill>
              <w14:srgbClr w14:val="222222"/>
            </w14:solidFill>
          </w14:textFill>
        </w:rPr>
        <w:t>Guests: Phil Francisco</w:t>
      </w:r>
    </w:p>
    <w:p>
      <w:pPr>
        <w:pStyle w:val="Body"/>
        <w:shd w:val="clear" w:color="auto" w:fill="ffffff"/>
        <w:spacing w:after="0" w:line="240" w:lineRule="auto"/>
        <w:rPr>
          <w:rFonts w:ascii="Helvetica" w:cs="Helvetica" w:hAnsi="Helvetica" w:eastAsia="Helvetica"/>
          <w:b w:val="1"/>
          <w:bCs w:val="1"/>
          <w:sz w:val="26"/>
          <w:szCs w:val="26"/>
        </w:rPr>
      </w:pPr>
    </w:p>
    <w:p>
      <w:pPr>
        <w:pStyle w:val="Body"/>
        <w:numPr>
          <w:ilvl w:val="0"/>
          <w:numId w:val="2"/>
        </w:numPr>
        <w:shd w:val="clear" w:color="auto" w:fill="ffffff"/>
        <w:spacing w:after="0" w:line="240" w:lineRule="auto"/>
        <w:rPr>
          <w:rFonts w:ascii="Helvetica" w:hAnsi="Helvetica"/>
          <w:b w:val="1"/>
          <w:bCs w:val="1"/>
          <w:sz w:val="26"/>
          <w:szCs w:val="26"/>
          <w:lang w:val="en-US"/>
        </w:rPr>
      </w:pPr>
      <w:r>
        <w:rPr>
          <w:rFonts w:ascii="Helvetica" w:hAnsi="Helvetica"/>
          <w:b w:val="1"/>
          <w:bCs w:val="1"/>
          <w:outline w:val="0"/>
          <w:color w:val="222222"/>
          <w:kern w:val="0"/>
          <w:sz w:val="26"/>
          <w:szCs w:val="26"/>
          <w:u w:color="222222"/>
          <w:rtl w:val="0"/>
          <w:lang w:val="en-US"/>
          <w14:textFill>
            <w14:solidFill>
              <w14:srgbClr w14:val="222222"/>
            </w14:solidFill>
          </w14:textFill>
        </w:rPr>
        <w:t>Review and Approve Minutes</w:t>
      </w:r>
      <w:r>
        <w:rPr>
          <w:rFonts w:ascii="Helvetica" w:hAnsi="Helvetica"/>
          <w:b w:val="1"/>
          <w:bCs w:val="1"/>
          <w:outline w:val="0"/>
          <w:color w:val="222222"/>
          <w:kern w:val="0"/>
          <w:sz w:val="26"/>
          <w:szCs w:val="26"/>
          <w:u w:color="222222"/>
          <w:rtl w:val="0"/>
          <w:lang w:val="en-US"/>
          <w14:textFill>
            <w14:solidFill>
              <w14:srgbClr w14:val="222222"/>
            </w14:solidFill>
          </w14:textFill>
        </w:rPr>
        <w:t xml:space="preserve">: </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-Minutes from May 15, 2024: Motion to approve by JParker-Roach, 2nd by JGordon. Vote was unanimous to approve meeting minutes from May 15, 2024.</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 xml:space="preserve">-Minutes from May 22, 2024: Motion to approve by JGordon, 2nd by JPlatt. </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Vote was unanimous to approve meeting minutes from May 22, 2024.</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 xml:space="preserve">-Minutes from May 29,2024: Motion to approve by JGordon, 2nd by JParker-Roach. Vote was unanimous to approve meeting minutes for May 29, 2024. </w:t>
      </w:r>
    </w:p>
    <w:p>
      <w:pPr>
        <w:pStyle w:val="Body"/>
        <w:shd w:val="clear" w:color="auto" w:fill="ffffff"/>
        <w:spacing w:after="0" w:line="240" w:lineRule="auto"/>
        <w:rPr>
          <w:rFonts w:ascii="Helvetica" w:cs="Helvetica" w:hAnsi="Helvetica" w:eastAsia="Helvetica"/>
          <w:b w:val="1"/>
          <w:bCs w:val="1"/>
          <w:sz w:val="26"/>
          <w:szCs w:val="26"/>
        </w:rPr>
      </w:pPr>
    </w:p>
    <w:p>
      <w:pPr>
        <w:pStyle w:val="Body"/>
        <w:shd w:val="clear" w:color="auto" w:fill="ffffff"/>
        <w:spacing w:after="0" w:line="240" w:lineRule="auto"/>
        <w:rPr>
          <w:rFonts w:ascii="Helvetica" w:cs="Helvetica" w:hAnsi="Helvetica" w:eastAsia="Helvetica"/>
          <w:b w:val="1"/>
          <w:bCs w:val="1"/>
          <w:outline w:val="0"/>
          <w:color w:val="222222"/>
          <w:kern w:val="0"/>
          <w:sz w:val="26"/>
          <w:szCs w:val="26"/>
          <w:u w:color="222222"/>
          <w14:textFill>
            <w14:solidFill>
              <w14:srgbClr w14:val="222222"/>
            </w14:solidFill>
          </w14:textFill>
        </w:rPr>
      </w:pPr>
      <w:r>
        <w:rPr>
          <w:rFonts w:ascii="Helvetica" w:hAnsi="Helvetica"/>
          <w:b w:val="1"/>
          <w:bCs w:val="1"/>
          <w:outline w:val="0"/>
          <w:color w:val="222222"/>
          <w:kern w:val="0"/>
          <w:sz w:val="26"/>
          <w:szCs w:val="26"/>
          <w:u w:color="222222"/>
          <w:rtl w:val="0"/>
          <w14:textFill>
            <w14:solidFill>
              <w14:srgbClr w14:val="222222"/>
            </w14:solidFill>
          </w14:textFill>
        </w:rPr>
        <w:t>2.</w:t>
      </w:r>
      <w:r>
        <w:rPr>
          <w:rFonts w:ascii="Helvetica" w:hAnsi="Helvetica" w:hint="default"/>
          <w:b w:val="1"/>
          <w:bCs w:val="1"/>
          <w:outline w:val="0"/>
          <w:color w:val="222222"/>
          <w:kern w:val="0"/>
          <w:sz w:val="26"/>
          <w:szCs w:val="26"/>
          <w:u w:color="222222"/>
          <w:rtl w:val="0"/>
          <w:lang w:val="en-US"/>
          <w14:textFill>
            <w14:solidFill>
              <w14:srgbClr w14:val="222222"/>
            </w14:solidFill>
          </w14:textFill>
        </w:rPr>
        <w:t xml:space="preserve">  </w:t>
      </w:r>
      <w:r>
        <w:rPr>
          <w:rFonts w:ascii="Helvetica" w:hAnsi="Helvetica"/>
          <w:b w:val="1"/>
          <w:bCs w:val="1"/>
          <w:outline w:val="0"/>
          <w:color w:val="222222"/>
          <w:kern w:val="0"/>
          <w:sz w:val="26"/>
          <w:szCs w:val="26"/>
          <w:u w:color="222222"/>
          <w:rtl w:val="0"/>
          <w:lang w:val="en-US"/>
          <w14:textFill>
            <w14:solidFill>
              <w14:srgbClr w14:val="222222"/>
            </w14:solidFill>
          </w14:textFill>
        </w:rPr>
        <w:t>Updates:</w:t>
      </w:r>
    </w:p>
    <w:p>
      <w:pPr>
        <w:pStyle w:val="Body"/>
        <w:shd w:val="clear" w:color="auto" w:fill="ffffff"/>
        <w:spacing w:after="0" w:line="240" w:lineRule="auto"/>
        <w:rPr>
          <w:rFonts w:ascii="Helvetica" w:cs="Helvetica" w:hAnsi="Helvetica" w:eastAsia="Helvetica"/>
          <w:b w:val="1"/>
          <w:bCs w:val="1"/>
          <w:outline w:val="0"/>
          <w:color w:val="222222"/>
          <w:kern w:val="0"/>
          <w:sz w:val="26"/>
          <w:szCs w:val="26"/>
          <w:u w:color="222222"/>
          <w14:textFill>
            <w14:solidFill>
              <w14:srgbClr w14:val="222222"/>
            </w14:solidFill>
          </w14:textFill>
        </w:rPr>
      </w:pPr>
      <w:r>
        <w:rPr>
          <w:rFonts w:ascii="Helvetica" w:cs="Helvetica" w:hAnsi="Helvetica" w:eastAsia="Helvetica"/>
          <w:b w:val="1"/>
          <w:bCs w:val="1"/>
          <w:outline w:val="0"/>
          <w:color w:val="222222"/>
          <w:kern w:val="0"/>
          <w:sz w:val="26"/>
          <w:szCs w:val="26"/>
          <w:u w:color="222222"/>
          <w:rtl w:val="0"/>
          <w:lang w:val="en-US"/>
          <w14:textFill>
            <w14:solidFill>
              <w14:srgbClr w14:val="222222"/>
            </w14:solidFill>
          </w14:textFill>
        </w:rPr>
        <w:tab/>
        <w:t>A) Grants submission on June 5, 2024</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Two grants have been submitted to the One Stop for Community Development program and the grant applications will be accepted or denied in October 2024. Grant 1: Application for $25,000 for Technical Assistance with retail leakage gap study.</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Grant 2: Application for $100,000 for a Groton Town Center Vision Plan which would include hiring a consultant to lead focus groups and research.</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cs="Helvetica" w:hAnsi="Helvetica" w:eastAsia="Helvetica"/>
          <w:outline w:val="0"/>
          <w:color w:val="222222"/>
          <w:kern w:val="0"/>
          <w:sz w:val="26"/>
          <w:szCs w:val="26"/>
          <w:u w:color="222222"/>
          <w14:textFill>
            <w14:solidFill>
              <w14:srgbClr w14:val="222222"/>
            </w14:solidFill>
          </w14:textFill>
        </w:rPr>
        <w:tab/>
      </w:r>
      <w:r>
        <w:rPr>
          <w:rFonts w:ascii="Helvetica" w:hAnsi="Helvetica"/>
          <w:b w:val="1"/>
          <w:bCs w:val="1"/>
          <w:outline w:val="0"/>
          <w:color w:val="222222"/>
          <w:kern w:val="0"/>
          <w:sz w:val="26"/>
          <w:szCs w:val="26"/>
          <w:u w:color="222222"/>
          <w:rtl w:val="0"/>
          <w:lang w:val="en-US"/>
          <w14:textFill>
            <w14:solidFill>
              <w14:srgbClr w14:val="222222"/>
            </w14:solidFill>
          </w14:textFill>
        </w:rPr>
        <w:t>B) Joint Committee on Community Development and Small Business</w:t>
      </w:r>
      <w:r>
        <w:rPr>
          <w:rFonts w:ascii="Helvetica" w:hAnsi="Helvetica"/>
          <w:outline w:val="0"/>
          <w:color w:val="222222"/>
          <w:kern w:val="0"/>
          <w:sz w:val="26"/>
          <w:szCs w:val="26"/>
          <w:u w:color="222222"/>
          <w:rtl w:val="0"/>
          <w:lang w:val="en-US"/>
          <w14:textFill>
            <w14:solidFill>
              <w14:srgbClr w14:val="222222"/>
            </w14:solidFill>
          </w14:textFill>
        </w:rPr>
        <w:t xml:space="preserve"> for the State of Massachusetts will be coming to Groton on a </w:t>
      </w:r>
      <w:r>
        <w:rPr>
          <w:rFonts w:ascii="Helvetica" w:hAnsi="Helvetica" w:hint="default"/>
          <w:outline w:val="0"/>
          <w:color w:val="222222"/>
          <w:kern w:val="0"/>
          <w:sz w:val="26"/>
          <w:szCs w:val="26"/>
          <w:u w:color="222222"/>
          <w:rtl w:val="0"/>
          <w:lang w:val="en-US"/>
          <w14:textFill>
            <w14:solidFill>
              <w14:srgbClr w14:val="222222"/>
            </w14:solidFill>
          </w14:textFill>
        </w:rPr>
        <w:t>“</w:t>
      </w:r>
      <w:r>
        <w:rPr>
          <w:rFonts w:ascii="Helvetica" w:hAnsi="Helvetica"/>
          <w:outline w:val="0"/>
          <w:color w:val="222222"/>
          <w:kern w:val="0"/>
          <w:sz w:val="26"/>
          <w:szCs w:val="26"/>
          <w:u w:color="222222"/>
          <w:rtl w:val="0"/>
          <w:lang w:val="en-US"/>
          <w14:textFill>
            <w14:solidFill>
              <w14:srgbClr w14:val="222222"/>
            </w14:solidFill>
          </w14:textFill>
        </w:rPr>
        <w:t>Listening Tour</w:t>
      </w:r>
      <w:r>
        <w:rPr>
          <w:rFonts w:ascii="Helvetica" w:hAnsi="Helvetica" w:hint="default"/>
          <w:outline w:val="0"/>
          <w:color w:val="222222"/>
          <w:kern w:val="0"/>
          <w:sz w:val="26"/>
          <w:szCs w:val="26"/>
          <w:u w:color="222222"/>
          <w:rtl w:val="0"/>
          <w:lang w:val="en-US"/>
          <w14:textFill>
            <w14:solidFill>
              <w14:srgbClr w14:val="222222"/>
            </w14:solidFill>
          </w14:textFill>
        </w:rPr>
        <w:t>”</w:t>
      </w:r>
      <w:r>
        <w:rPr>
          <w:rFonts w:ascii="Helvetica" w:hAnsi="Helvetica"/>
          <w:outline w:val="0"/>
          <w:color w:val="222222"/>
          <w:kern w:val="0"/>
          <w:sz w:val="26"/>
          <w:szCs w:val="26"/>
          <w:u w:color="222222"/>
          <w:rtl w:val="0"/>
          <w:lang w:val="en-US"/>
          <w14:textFill>
            <w14:solidFill>
              <w14:srgbClr w14:val="222222"/>
            </w14:solidFill>
          </w14:textFill>
        </w:rPr>
        <w:t>. Host will be Rep. Margaret Scarsdale, who is a member of the committee. Will take place at Groton Hill Music Center.</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 xml:space="preserve">DGC members and interested business people please attend. </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2:00pm Monday, June 24</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p>
    <w:p>
      <w:pPr>
        <w:pStyle w:val="Body"/>
        <w:shd w:val="clear" w:color="auto" w:fill="ffffff"/>
        <w:spacing w:after="0" w:line="240" w:lineRule="auto"/>
        <w:rPr>
          <w:rFonts w:ascii="Helvetica" w:cs="Helvetica" w:hAnsi="Helvetica" w:eastAsia="Helvetica"/>
          <w:b w:val="1"/>
          <w:bCs w:val="1"/>
          <w:outline w:val="0"/>
          <w:color w:val="222222"/>
          <w:kern w:val="0"/>
          <w:sz w:val="26"/>
          <w:szCs w:val="26"/>
          <w:u w:color="222222"/>
          <w14:textFill>
            <w14:solidFill>
              <w14:srgbClr w14:val="222222"/>
            </w14:solidFill>
          </w14:textFill>
        </w:rPr>
      </w:pPr>
      <w:r>
        <w:rPr>
          <w:rFonts w:ascii="Helvetica" w:hAnsi="Helvetica"/>
          <w:b w:val="1"/>
          <w:bCs w:val="1"/>
          <w:outline w:val="0"/>
          <w:color w:val="222222"/>
          <w:kern w:val="0"/>
          <w:sz w:val="26"/>
          <w:szCs w:val="26"/>
          <w:u w:color="222222"/>
          <w:rtl w:val="0"/>
          <w:lang w:val="en-US"/>
          <w14:textFill>
            <w14:solidFill>
              <w14:srgbClr w14:val="222222"/>
            </w14:solidFill>
          </w14:textFill>
        </w:rPr>
        <w:t xml:space="preserve">3. Zoom Meeting with Barrett Consulting / FXM Consulting </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cs="Helvetica" w:hAnsi="Helvetica" w:eastAsia="Helvetica"/>
          <w:outline w:val="0"/>
          <w:color w:val="222222"/>
          <w:kern w:val="0"/>
          <w:sz w:val="26"/>
          <w:szCs w:val="26"/>
          <w:u w:color="222222"/>
          <w:rtl w:val="0"/>
          <w:lang w:val="en-US"/>
          <w14:textFill>
            <w14:solidFill>
              <w14:srgbClr w14:val="222222"/>
            </w14:solidFill>
          </w14:textFill>
        </w:rPr>
        <w:tab/>
        <w:t xml:space="preserve">-GSheldon introduced Destination Groton group as the group that has interests in economy and business development in Groton. Thoughts were shared regarding the continuation of research and for DG to help with 2024 Master Plan. </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Ideas shared with FXM:</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-Master Plan could start with what is NEW in Groton</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-Begin with where there is economic potential</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-Would like to hear more about goals for capturing $ due to retail leakage</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-Where are the new possible revenue streams?</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-Station Avenue 2008 Vision Plan which became the Town Center Overlay District</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-Ideas could be more expansive</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 xml:space="preserve">-Believe growth is still coming to Groton with numbers that have been collected from Groton entities Master Plan could represent what is being discovered with weddings held in town / restaurant visitation </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FXM Consultants:</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-Tax base could be expanded</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-Healthcare/Wellness is strong in town</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 xml:space="preserve">-Manufacturing </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-Current zoning does not comport with growth</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-it is up to Groton to decide which direction to grow</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-Groton will have to change some zoning to allow for expanded tax base</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-lack of commercially zoned space in town</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PFrancisco:</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-Perspective is to not bury the lead - where are the growth sectors in Groton?</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-Emphasis on zoning and changes that could create opportunities in mixed-use zoning in Groton</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-Present opportunities first</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-Please refer to the DGC group as current group working toward economic growth and potential in Groton.</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Barrett Planning Group:</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-Holding 2 Community Forums on Thursday, June 20 2:30pm and 6:30pm</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-Will listen to community goals and advise on specific goals</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-Town will proceed with goals it would like to accomplish</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p>
    <w:p>
      <w:pPr>
        <w:pStyle w:val="Body"/>
        <w:shd w:val="clear" w:color="auto" w:fill="ffffff"/>
        <w:spacing w:after="0" w:line="240" w:lineRule="auto"/>
        <w:rPr>
          <w:rFonts w:ascii="Helvetica" w:cs="Helvetica" w:hAnsi="Helvetica" w:eastAsia="Helvetica"/>
          <w:b w:val="1"/>
          <w:bCs w:val="1"/>
          <w:outline w:val="0"/>
          <w:color w:val="222222"/>
          <w:kern w:val="0"/>
          <w:sz w:val="26"/>
          <w:szCs w:val="26"/>
          <w:u w:color="222222"/>
          <w14:textFill>
            <w14:solidFill>
              <w14:srgbClr w14:val="222222"/>
            </w14:solidFill>
          </w14:textFill>
        </w:rPr>
      </w:pPr>
      <w:r>
        <w:rPr>
          <w:rFonts w:ascii="Helvetica" w:hAnsi="Helvetica"/>
          <w:b w:val="1"/>
          <w:bCs w:val="1"/>
          <w:outline w:val="0"/>
          <w:color w:val="222222"/>
          <w:kern w:val="0"/>
          <w:sz w:val="26"/>
          <w:szCs w:val="26"/>
          <w:u w:color="222222"/>
          <w:rtl w:val="0"/>
          <w:lang w:val="en-US"/>
          <w14:textFill>
            <w14:solidFill>
              <w14:srgbClr w14:val="222222"/>
            </w14:solidFill>
          </w14:textFill>
        </w:rPr>
        <w:t>4. DGC Budget Discussion for FY 2024</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-$4,451 remains in FY 2024 committee budget</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outline w:val="0"/>
          <w:color w:val="222222"/>
          <w:kern w:val="0"/>
          <w:sz w:val="26"/>
          <w:szCs w:val="26"/>
          <w:u w:color="222222"/>
          <w:rtl w:val="0"/>
          <w:lang w:val="en-US"/>
          <w14:textFill>
            <w14:solidFill>
              <w14:srgbClr w14:val="222222"/>
            </w14:solidFill>
          </w14:textFill>
        </w:rPr>
        <w:t xml:space="preserve">-Ideas to encumber include: </w:t>
      </w:r>
    </w:p>
    <w:p>
      <w:pPr>
        <w:pStyle w:val="Body"/>
        <w:shd w:val="clear" w:color="auto" w:fill="ffffff"/>
        <w:spacing w:after="0" w:line="240" w:lineRule="auto"/>
        <w:rPr>
          <w:rFonts w:ascii="Helvetica" w:cs="Helvetica" w:hAnsi="Helvetica" w:eastAsia="Helvetica"/>
          <w:sz w:val="26"/>
          <w:szCs w:val="26"/>
        </w:rPr>
      </w:pPr>
      <w:r>
        <w:rPr>
          <w:rFonts w:ascii="Helvetica" w:hAnsi="Helvetica"/>
          <w:outline w:val="0"/>
          <w:color w:val="222222"/>
          <w:kern w:val="0"/>
          <w:sz w:val="26"/>
          <w:szCs w:val="26"/>
          <w:u w:color="222222"/>
          <w:rtl w:val="0"/>
          <w:lang w:val="en-US"/>
          <w14:textFill>
            <w14:solidFill>
              <w14:srgbClr w14:val="222222"/>
            </w14:solidFill>
          </w14:textFill>
        </w:rPr>
        <w:t>-</w:t>
      </w:r>
      <w:r>
        <w:rPr>
          <w:rFonts w:ascii="Helvetica" w:hAnsi="Helvetica"/>
          <w:sz w:val="26"/>
          <w:szCs w:val="26"/>
          <w:rtl w:val="0"/>
          <w:lang w:val="en-US"/>
        </w:rPr>
        <w:t>-Website renewal and related expenses</w:t>
      </w:r>
    </w:p>
    <w:p>
      <w:pPr>
        <w:pStyle w:val="Body A"/>
        <w:bidi w:val="0"/>
        <w:spacing w:after="0"/>
        <w:ind w:left="0" w:right="0" w:firstLine="0"/>
        <w:jc w:val="left"/>
        <w:rPr>
          <w:rFonts w:ascii="Arial" w:cs="Arial" w:hAnsi="Arial" w:eastAsia="Arial"/>
          <w:sz w:val="26"/>
          <w:szCs w:val="26"/>
          <w:rtl w:val="0"/>
          <w14:textOutline w14:w="12700" w14:cap="flat">
            <w14:noFill/>
            <w14:miter w14:lim="400000"/>
          </w14:textOutline>
        </w:rPr>
      </w:pPr>
      <w:r>
        <w:rPr>
          <w:rFonts w:ascii="Arial" w:hAnsi="Arial"/>
          <w:sz w:val="26"/>
          <w:szCs w:val="26"/>
          <w:rtl w:val="0"/>
          <w:lang w:val="en-US"/>
          <w14:textOutline w14:w="12700" w14:cap="flat">
            <w14:noFill/>
            <w14:miter w14:lim="400000"/>
          </w14:textOutline>
        </w:rPr>
        <w:t>-Contribute to Groton Visitor Center website upgrad</w:t>
      </w:r>
      <w:r>
        <w:rPr>
          <w:rFonts w:ascii="Arial" w:hAnsi="Arial"/>
          <w:sz w:val="26"/>
          <w:szCs w:val="26"/>
          <w:rtl w:val="0"/>
          <w:lang w:val="en-US"/>
          <w14:textOutline w14:w="12700" w14:cap="flat">
            <w14:noFill/>
            <w14:miter w14:lim="400000"/>
          </w14:textOutline>
        </w:rPr>
        <w:t>e</w:t>
      </w:r>
    </w:p>
    <w:p>
      <w:pPr>
        <w:pStyle w:val="Body A"/>
        <w:bidi w:val="0"/>
        <w:spacing w:after="0"/>
        <w:ind w:left="0" w:right="0" w:firstLine="0"/>
        <w:jc w:val="left"/>
        <w:rPr>
          <w:rFonts w:ascii="Arial" w:cs="Arial" w:hAnsi="Arial" w:eastAsia="Arial"/>
          <w:sz w:val="26"/>
          <w:szCs w:val="26"/>
          <w:rtl w:val="0"/>
          <w14:textOutline w14:w="12700" w14:cap="flat">
            <w14:noFill/>
            <w14:miter w14:lim="400000"/>
          </w14:textOutline>
        </w:rPr>
      </w:pPr>
      <w:r>
        <w:rPr>
          <w:rFonts w:ascii="Arial" w:hAnsi="Arial"/>
          <w:sz w:val="26"/>
          <w:szCs w:val="26"/>
          <w:rtl w:val="0"/>
          <w:lang w:val="en-US"/>
          <w14:textOutline w14:w="12700" w14:cap="flat">
            <w14:noFill/>
            <w14:miter w14:lim="400000"/>
          </w14:textOutline>
        </w:rPr>
        <w:t>-Hire a Social Media Influencer for Destination Groton social media</w:t>
      </w:r>
    </w:p>
    <w:p>
      <w:pPr>
        <w:pStyle w:val="Default"/>
        <w:shd w:val="clear" w:color="auto" w:fill="ffffff"/>
        <w:spacing w:before="0" w:line="240" w:lineRule="auto"/>
        <w:jc w:val="left"/>
        <w:rPr>
          <w:rFonts w:ascii="Arial" w:cs="Arial" w:hAnsi="Arial" w:eastAsia="Arial"/>
          <w:i w:val="1"/>
          <w:iCs w:val="1"/>
          <w:outline w:val="0"/>
          <w:color w:val="222222"/>
          <w:sz w:val="26"/>
          <w:szCs w:val="26"/>
          <w:u w:color="000000"/>
          <w:lang w:val="en-US"/>
          <w14:textOutline w14:w="12700" w14:cap="flat">
            <w14:noFill/>
            <w14:miter w14:lim="400000"/>
          </w14:textOutline>
          <w14:textFill>
            <w14:solidFill>
              <w14:srgbClr w14:val="222222"/>
            </w14:solidFill>
          </w14:textFill>
        </w:rPr>
      </w:pPr>
      <w:r>
        <w:rPr>
          <w:rFonts w:ascii="Arial" w:hAnsi="Arial"/>
          <w:i w:val="0"/>
          <w:iCs w:val="0"/>
          <w:outline w:val="0"/>
          <w:color w:val="000000"/>
          <w:kern w:val="2"/>
          <w:sz w:val="26"/>
          <w:szCs w:val="26"/>
          <w:u w:color="000000"/>
          <w:rtl w:val="0"/>
          <w:lang w:val="en-US"/>
          <w14:textOutline w14:w="12700" w14:cap="flat">
            <w14:noFill/>
            <w14:miter w14:lim="400000"/>
          </w14:textOutline>
          <w14:textFill>
            <w14:solidFill>
              <w14:srgbClr w14:val="000000"/>
            </w14:solidFill>
          </w14:textFill>
        </w:rPr>
        <w:t>-</w:t>
      </w:r>
      <w:r>
        <w:rPr>
          <w:rFonts w:ascii="Arial" w:hAnsi="Arial"/>
          <w:i w:val="1"/>
          <w:iCs w:val="1"/>
          <w:outline w:val="0"/>
          <w:color w:val="222222"/>
          <w:sz w:val="26"/>
          <w:szCs w:val="26"/>
          <w:u w:color="222222"/>
          <w:rtl w:val="0"/>
          <w:lang w:val="en-US"/>
          <w14:textOutline w14:w="12700" w14:cap="flat">
            <w14:noFill/>
            <w14:miter w14:lim="400000"/>
          </w14:textOutline>
          <w14:textFill>
            <w14:solidFill>
              <w14:srgbClr w14:val="222222"/>
            </w14:solidFill>
          </w14:textFill>
        </w:rPr>
        <w:t xml:space="preserve">Help with funds for the Regional 6-town website </w:t>
      </w:r>
    </w:p>
    <w:p>
      <w:pPr>
        <w:pStyle w:val="Default"/>
        <w:shd w:val="clear" w:color="auto" w:fill="ffffff"/>
        <w:spacing w:before="0" w:line="240" w:lineRule="auto"/>
        <w:jc w:val="left"/>
        <w:rPr>
          <w:rFonts w:ascii="Arial" w:cs="Arial" w:hAnsi="Arial" w:eastAsia="Arial"/>
          <w:i w:val="1"/>
          <w:iCs w:val="1"/>
          <w:outline w:val="0"/>
          <w:color w:val="222222"/>
          <w:sz w:val="26"/>
          <w:szCs w:val="26"/>
          <w:u w:color="000000"/>
          <w:lang w:val="en-US"/>
          <w14:textOutline w14:w="12700" w14:cap="flat">
            <w14:noFill/>
            <w14:miter w14:lim="400000"/>
          </w14:textOutline>
          <w14:textFill>
            <w14:solidFill>
              <w14:srgbClr w14:val="222222"/>
            </w14:solidFill>
          </w14:textFill>
        </w:rPr>
      </w:pPr>
      <w:r>
        <w:rPr>
          <w:rFonts w:ascii="Arial" w:hAnsi="Arial"/>
          <w:i w:val="1"/>
          <w:iCs w:val="1"/>
          <w:outline w:val="0"/>
          <w:color w:val="222222"/>
          <w:sz w:val="26"/>
          <w:szCs w:val="26"/>
          <w:u w:color="222222"/>
          <w:rtl w:val="0"/>
          <w:lang w:val="en-US"/>
          <w14:textOutline w14:w="12700" w14:cap="flat">
            <w14:noFill/>
            <w14:miter w14:lim="400000"/>
          </w14:textOutline>
          <w14:textFill>
            <w14:solidFill>
              <w14:srgbClr w14:val="222222"/>
            </w14:solidFill>
          </w14:textFill>
        </w:rPr>
        <w:t>-Can Groton subscribe to placer.ai or data program similar to Arrivalist?</w:t>
      </w:r>
    </w:p>
    <w:p>
      <w:pPr>
        <w:pStyle w:val="Default"/>
        <w:spacing w:before="0" w:line="259" w:lineRule="auto"/>
        <w:jc w:val="left"/>
        <w:rPr>
          <w:rFonts w:ascii="Arial" w:cs="Arial" w:hAnsi="Arial" w:eastAsia="Arial"/>
          <w:outline w:val="0"/>
          <w:color w:val="222222"/>
          <w:sz w:val="26"/>
          <w:szCs w:val="26"/>
          <w:u w:color="000000"/>
          <w:lang w:val="en-US"/>
          <w14:textOutline w14:w="12700" w14:cap="flat">
            <w14:noFill/>
            <w14:miter w14:lim="400000"/>
          </w14:textOutline>
          <w14:textFill>
            <w14:solidFill>
              <w14:srgbClr w14:val="222222"/>
            </w14:solidFill>
          </w14:textFill>
        </w:rPr>
      </w:pPr>
      <w:r>
        <w:rPr>
          <w:rFonts w:ascii="Arial" w:hAnsi="Arial"/>
          <w:outline w:val="0"/>
          <w:color w:val="222222"/>
          <w:sz w:val="26"/>
          <w:szCs w:val="26"/>
          <w:u w:color="222222"/>
          <w:rtl w:val="0"/>
          <w:lang w:val="en-US"/>
          <w14:textOutline w14:w="12700" w14:cap="flat">
            <w14:noFill/>
            <w14:miter w14:lim="400000"/>
          </w14:textOutline>
          <w14:textFill>
            <w14:solidFill>
              <w14:srgbClr w14:val="222222"/>
            </w14:solidFill>
          </w14:textFill>
        </w:rPr>
        <w:t>-</w:t>
      </w:r>
      <w:r>
        <w:rPr>
          <w:rFonts w:ascii="Arial" w:hAnsi="Arial"/>
          <w:outline w:val="0"/>
          <w:color w:val="222222"/>
          <w:sz w:val="26"/>
          <w:szCs w:val="26"/>
          <w:u w:color="222222"/>
          <w:rtl w:val="0"/>
          <w:lang w:val="en-US"/>
          <w14:textOutline w14:w="12700" w14:cap="flat">
            <w14:noFill/>
            <w14:miter w14:lim="400000"/>
          </w14:textOutline>
          <w14:textFill>
            <w14:solidFill>
              <w14:srgbClr w14:val="222222"/>
            </w14:solidFill>
          </w14:textFill>
        </w:rPr>
        <w:t>Can an i</w:t>
      </w:r>
      <w:r>
        <w:rPr>
          <w:rFonts w:ascii="Arial" w:hAnsi="Arial"/>
          <w:outline w:val="0"/>
          <w:color w:val="222222"/>
          <w:sz w:val="26"/>
          <w:szCs w:val="26"/>
          <w:u w:color="222222"/>
          <w:rtl w:val="0"/>
          <w:lang w:val="en-US"/>
          <w14:textOutline w14:w="12700" w14:cap="flat">
            <w14:noFill/>
            <w14:miter w14:lim="400000"/>
          </w14:textOutline>
          <w14:textFill>
            <w14:solidFill>
              <w14:srgbClr w14:val="222222"/>
            </w14:solidFill>
          </w14:textFill>
        </w:rPr>
        <w:t>nteractive tour utilizing the history /research of Josh Vollmar. A link can be created with an audio file for historic places in Groton on Main Street.</w:t>
      </w:r>
    </w:p>
    <w:p>
      <w:pPr>
        <w:pStyle w:val="Default"/>
        <w:spacing w:before="0" w:line="259" w:lineRule="auto"/>
        <w:jc w:val="left"/>
        <w:rPr>
          <w:rFonts w:ascii="Arial" w:cs="Arial" w:hAnsi="Arial" w:eastAsia="Arial"/>
          <w:outline w:val="0"/>
          <w:color w:val="222222"/>
          <w:sz w:val="26"/>
          <w:szCs w:val="26"/>
          <w:u w:color="222222"/>
          <w:lang w:val="en-US"/>
          <w14:textOutline w14:w="12700" w14:cap="flat">
            <w14:noFill/>
            <w14:miter w14:lim="400000"/>
          </w14:textOutline>
          <w14:textFill>
            <w14:solidFill>
              <w14:srgbClr w14:val="222222"/>
            </w14:solidFill>
          </w14:textFill>
        </w:rPr>
      </w:pPr>
      <w:r>
        <w:rPr>
          <w:rFonts w:ascii="Arial" w:hAnsi="Arial"/>
          <w:outline w:val="0"/>
          <w:color w:val="222222"/>
          <w:sz w:val="26"/>
          <w:szCs w:val="26"/>
          <w:u w:color="000000"/>
          <w:rtl w:val="0"/>
          <w:lang w:val="en-US"/>
          <w14:textOutline w14:w="12700" w14:cap="flat">
            <w14:noFill/>
            <w14:miter w14:lim="400000"/>
          </w14:textOutline>
          <w14:textFill>
            <w14:solidFill>
              <w14:srgbClr w14:val="222222"/>
            </w14:solidFill>
          </w14:textFill>
        </w:rPr>
        <w:t>-</w:t>
      </w:r>
      <w:r>
        <w:rPr>
          <w:rFonts w:ascii="Arial" w:hAnsi="Arial"/>
          <w:outline w:val="0"/>
          <w:color w:val="222222"/>
          <w:sz w:val="26"/>
          <w:szCs w:val="26"/>
          <w:u w:color="222222"/>
          <w:rtl w:val="0"/>
          <w:lang w:val="en-US"/>
          <w14:textOutline w14:w="12700" w14:cap="flat">
            <w14:noFill/>
            <w14:miter w14:lim="400000"/>
          </w14:textOutline>
          <w14:textFill>
            <w14:solidFill>
              <w14:srgbClr w14:val="222222"/>
            </w14:solidFill>
          </w14:textFill>
        </w:rPr>
        <w:t>Reserve Conference space downpayment with Groton Inn for Fall 24</w:t>
      </w:r>
    </w:p>
    <w:p>
      <w:pPr>
        <w:pStyle w:val="Body"/>
        <w:shd w:val="clear" w:color="auto" w:fill="ffffff"/>
        <w:spacing w:after="0" w:line="240" w:lineRule="auto"/>
        <w:rPr>
          <w:rFonts w:ascii="Helvetica" w:cs="Helvetica" w:hAnsi="Helvetica" w:eastAsia="Helvetica"/>
          <w:sz w:val="26"/>
          <w:szCs w:val="26"/>
          <w:u w:color="222222"/>
        </w:rPr>
      </w:pPr>
      <w:r>
        <w:rPr>
          <w:rFonts w:ascii="Helvetica" w:hAnsi="Helvetica"/>
          <w:i w:val="1"/>
          <w:iCs w:val="1"/>
          <w:sz w:val="26"/>
          <w:szCs w:val="26"/>
          <w:u w:val="single" w:color="222222"/>
          <w:rtl w:val="0"/>
          <w:lang w:val="en-US"/>
        </w:rPr>
        <w:t xml:space="preserve">Discussion: </w:t>
      </w:r>
      <w:r>
        <w:rPr>
          <w:rFonts w:ascii="Helvetica" w:hAnsi="Helvetica"/>
          <w:sz w:val="26"/>
          <w:szCs w:val="26"/>
          <w:u w:color="222222"/>
          <w:rtl w:val="0"/>
          <w:lang w:val="en-US"/>
        </w:rPr>
        <w:t xml:space="preserve">Social media influencer cost will be minimum $2500 with potential additions to the programming needs across all social media. </w:t>
      </w:r>
    </w:p>
    <w:p>
      <w:pPr>
        <w:pStyle w:val="Body"/>
        <w:shd w:val="clear" w:color="auto" w:fill="ffffff"/>
        <w:spacing w:after="0" w:line="240" w:lineRule="auto"/>
        <w:rPr>
          <w:rFonts w:ascii="Helvetica" w:cs="Helvetica" w:hAnsi="Helvetica" w:eastAsia="Helvetica"/>
          <w:sz w:val="26"/>
          <w:szCs w:val="26"/>
          <w:u w:color="222222"/>
        </w:rPr>
      </w:pPr>
      <w:r>
        <w:rPr>
          <w:rFonts w:ascii="Helvetica" w:hAnsi="Helvetica"/>
          <w:i w:val="1"/>
          <w:iCs w:val="1"/>
          <w:sz w:val="26"/>
          <w:szCs w:val="26"/>
          <w:u w:val="single" w:color="222222"/>
          <w:rtl w:val="0"/>
          <w:lang w:val="en-US"/>
        </w:rPr>
        <w:t>Questions</w:t>
      </w:r>
      <w:r>
        <w:rPr>
          <w:rFonts w:ascii="Helvetica" w:hAnsi="Helvetica"/>
          <w:sz w:val="26"/>
          <w:szCs w:val="26"/>
          <w:u w:color="222222"/>
          <w:rtl w:val="0"/>
          <w:lang w:val="en-US"/>
        </w:rPr>
        <w:t xml:space="preserve"> regarding if there is any impact data for the media influencer</w:t>
      </w:r>
      <w:r>
        <w:rPr>
          <w:rFonts w:ascii="Helvetica" w:hAnsi="Helvetica" w:hint="default"/>
          <w:sz w:val="26"/>
          <w:szCs w:val="26"/>
          <w:u w:color="222222"/>
          <w:rtl w:val="0"/>
          <w:lang w:val="en-US"/>
        </w:rPr>
        <w:t>’</w:t>
      </w:r>
      <w:r>
        <w:rPr>
          <w:rFonts w:ascii="Helvetica" w:hAnsi="Helvetica"/>
          <w:sz w:val="26"/>
          <w:szCs w:val="26"/>
          <w:u w:color="222222"/>
          <w:rtl w:val="0"/>
          <w:lang w:val="en-US"/>
        </w:rPr>
        <w:t xml:space="preserve">s work? Will this expenditure be considered as </w:t>
      </w:r>
      <w:r>
        <w:rPr>
          <w:rFonts w:ascii="Helvetica" w:hAnsi="Helvetica" w:hint="default"/>
          <w:sz w:val="26"/>
          <w:szCs w:val="26"/>
          <w:u w:color="222222"/>
          <w:rtl w:val="0"/>
          <w:lang w:val="en-US"/>
        </w:rPr>
        <w:t>“</w:t>
      </w:r>
      <w:r>
        <w:rPr>
          <w:rFonts w:ascii="Helvetica" w:hAnsi="Helvetica"/>
          <w:sz w:val="26"/>
          <w:szCs w:val="26"/>
          <w:u w:color="222222"/>
          <w:rtl w:val="0"/>
          <w:lang w:val="en-US"/>
        </w:rPr>
        <w:t>marketing the town</w:t>
      </w:r>
      <w:r>
        <w:rPr>
          <w:rFonts w:ascii="Helvetica" w:hAnsi="Helvetica" w:hint="default"/>
          <w:sz w:val="26"/>
          <w:szCs w:val="26"/>
          <w:u w:color="222222"/>
          <w:rtl w:val="0"/>
          <w:lang w:val="en-US"/>
        </w:rPr>
        <w:t>”</w:t>
      </w:r>
      <w:r>
        <w:rPr>
          <w:rFonts w:ascii="Helvetica" w:hAnsi="Helvetica"/>
          <w:sz w:val="26"/>
          <w:szCs w:val="26"/>
          <w:u w:color="222222"/>
          <w:rtl w:val="0"/>
          <w:lang w:val="en-US"/>
        </w:rPr>
        <w:t>- yes.</w:t>
      </w:r>
    </w:p>
    <w:p>
      <w:pPr>
        <w:pStyle w:val="Body"/>
        <w:shd w:val="clear" w:color="auto" w:fill="ffffff"/>
        <w:spacing w:after="0" w:line="240" w:lineRule="auto"/>
        <w:rPr>
          <w:rFonts w:ascii="Helvetica" w:cs="Helvetica" w:hAnsi="Helvetica" w:eastAsia="Helvetica"/>
          <w:sz w:val="26"/>
          <w:szCs w:val="26"/>
          <w:u w:color="222222"/>
        </w:rPr>
      </w:pPr>
      <w:r>
        <w:rPr>
          <w:rFonts w:ascii="Helvetica" w:hAnsi="Helvetica"/>
          <w:sz w:val="26"/>
          <w:szCs w:val="26"/>
          <w:u w:color="222222"/>
          <w:rtl w:val="0"/>
          <w:lang w:val="en-US"/>
        </w:rPr>
        <w:t xml:space="preserve">What are the exact costs associated with keeping website up to date and renewing web host? Do we need to encumber money to reserve the Groton Inn for a Fall 2024 Conference? </w:t>
      </w:r>
    </w:p>
    <w:p>
      <w:pPr>
        <w:pStyle w:val="Body"/>
        <w:shd w:val="clear" w:color="auto" w:fill="ffffff"/>
        <w:spacing w:after="0" w:line="240" w:lineRule="auto"/>
        <w:rPr>
          <w:rFonts w:ascii="Helvetica" w:cs="Helvetica" w:hAnsi="Helvetica" w:eastAsia="Helvetica"/>
          <w:sz w:val="26"/>
          <w:szCs w:val="26"/>
          <w:u w:color="222222"/>
        </w:rPr>
      </w:pPr>
      <w:r>
        <w:rPr>
          <w:rFonts w:ascii="Helvetica" w:hAnsi="Helvetica"/>
          <w:b w:val="1"/>
          <w:bCs w:val="1"/>
          <w:sz w:val="26"/>
          <w:szCs w:val="26"/>
          <w:u w:color="222222"/>
          <w:rtl w:val="0"/>
          <w:lang w:val="en-US"/>
        </w:rPr>
        <w:t>ACTION:</w:t>
      </w:r>
      <w:r>
        <w:rPr>
          <w:rFonts w:ascii="Helvetica" w:hAnsi="Helvetica"/>
          <w:sz w:val="26"/>
          <w:szCs w:val="26"/>
          <w:u w:color="222222"/>
          <w:rtl w:val="0"/>
          <w:lang w:val="en-US"/>
        </w:rPr>
        <w:t xml:space="preserve"> BBolton to report on exact costs of web renewal and associated expenses. DGC will budget appropriately</w:t>
      </w:r>
    </w:p>
    <w:p>
      <w:pPr>
        <w:pStyle w:val="Body"/>
        <w:shd w:val="clear" w:color="auto" w:fill="ffffff"/>
        <w:spacing w:after="0" w:line="240" w:lineRule="auto"/>
        <w:rPr>
          <w:rFonts w:ascii="Helvetica" w:cs="Helvetica" w:hAnsi="Helvetica" w:eastAsia="Helvetica"/>
          <w:sz w:val="26"/>
          <w:szCs w:val="26"/>
          <w:u w:color="222222"/>
        </w:rPr>
      </w:pPr>
      <w:r>
        <w:rPr>
          <w:rFonts w:ascii="Helvetica" w:hAnsi="Helvetica"/>
          <w:b w:val="1"/>
          <w:bCs w:val="1"/>
          <w:sz w:val="26"/>
          <w:szCs w:val="26"/>
          <w:u w:color="222222"/>
          <w:rtl w:val="0"/>
          <w:lang w:val="en-US"/>
        </w:rPr>
        <w:t>MOTION:</w:t>
      </w:r>
      <w:r>
        <w:rPr>
          <w:rFonts w:ascii="Helvetica" w:hAnsi="Helvetica"/>
          <w:sz w:val="26"/>
          <w:szCs w:val="26"/>
          <w:u w:color="222222"/>
          <w:rtl w:val="0"/>
          <w:lang w:val="en-US"/>
        </w:rPr>
        <w:t xml:space="preserve"> JParker-Roach moved to encumber the remaining funds in the following manner: $1,500 for DGC website expenses, $500 to the Groton Visitor Center for website upgrade expenses, $450.00 to the Groton Inn for a deposit for the Fall 2024 Groton Conference date to be determined.</w:t>
      </w:r>
    </w:p>
    <w:p>
      <w:pPr>
        <w:pStyle w:val="Body"/>
        <w:shd w:val="clear" w:color="auto" w:fill="ffffff"/>
        <w:spacing w:after="0" w:line="240" w:lineRule="auto"/>
        <w:rPr>
          <w:rFonts w:ascii="Helvetica" w:cs="Helvetica" w:hAnsi="Helvetica" w:eastAsia="Helvetica"/>
          <w:sz w:val="26"/>
          <w:szCs w:val="26"/>
          <w:u w:color="222222"/>
        </w:rPr>
      </w:pPr>
      <w:r>
        <w:rPr>
          <w:rFonts w:ascii="Helvetica" w:hAnsi="Helvetica"/>
          <w:sz w:val="26"/>
          <w:szCs w:val="26"/>
          <w:u w:color="222222"/>
          <w:rtl w:val="0"/>
          <w:lang w:val="en-US"/>
        </w:rPr>
        <w:t>JGordon 2nd the motion. Vote was taken and results were unanimous in support.</w:t>
      </w:r>
    </w:p>
    <w:p>
      <w:pPr>
        <w:pStyle w:val="Body"/>
        <w:shd w:val="clear" w:color="auto" w:fill="ffffff"/>
        <w:spacing w:after="0" w:line="240" w:lineRule="auto"/>
        <w:rPr>
          <w:rFonts w:ascii="Helvetica" w:cs="Helvetica" w:hAnsi="Helvetica" w:eastAsia="Helvetica"/>
          <w:sz w:val="26"/>
          <w:szCs w:val="26"/>
          <w:u w:color="222222"/>
        </w:rPr>
      </w:pPr>
    </w:p>
    <w:p>
      <w:pPr>
        <w:pStyle w:val="Body"/>
        <w:shd w:val="clear" w:color="auto" w:fill="ffffff"/>
        <w:spacing w:after="0" w:line="240" w:lineRule="auto"/>
        <w:rPr>
          <w:rFonts w:ascii="Helvetica" w:cs="Helvetica" w:hAnsi="Helvetica" w:eastAsia="Helvetica"/>
          <w:sz w:val="26"/>
          <w:szCs w:val="26"/>
          <w:u w:color="222222"/>
        </w:rPr>
      </w:pPr>
      <w:r>
        <w:rPr>
          <w:rFonts w:ascii="Helvetica" w:hAnsi="Helvetica"/>
          <w:sz w:val="26"/>
          <w:szCs w:val="26"/>
          <w:u w:color="222222"/>
          <w:rtl w:val="0"/>
          <w:lang w:val="en-US"/>
        </w:rPr>
        <w:t>Meeting adjourned 3:45pm</w:t>
      </w:r>
    </w:p>
    <w:p>
      <w:pPr>
        <w:pStyle w:val="Body"/>
        <w:shd w:val="clear" w:color="auto" w:fill="ffffff"/>
        <w:spacing w:after="0" w:line="240" w:lineRule="auto"/>
        <w:rPr>
          <w:rFonts w:ascii="Helvetica" w:cs="Helvetica" w:hAnsi="Helvetica" w:eastAsia="Helvetica"/>
          <w:sz w:val="26"/>
          <w:szCs w:val="26"/>
          <w:u w:color="222222"/>
        </w:rPr>
      </w:pPr>
    </w:p>
    <w:p>
      <w:pPr>
        <w:pStyle w:val="Body"/>
        <w:shd w:val="clear" w:color="auto" w:fill="ffffff"/>
        <w:spacing w:after="0" w:line="240" w:lineRule="auto"/>
        <w:rPr>
          <w:rFonts w:ascii="Helvetica" w:cs="Helvetica" w:hAnsi="Helvetica" w:eastAsia="Helvetica"/>
          <w:sz w:val="26"/>
          <w:szCs w:val="26"/>
          <w:u w:color="222222"/>
        </w:rPr>
      </w:pPr>
      <w:r>
        <w:rPr>
          <w:rFonts w:ascii="Helvetica" w:hAnsi="Helvetica"/>
          <w:sz w:val="26"/>
          <w:szCs w:val="26"/>
          <w:u w:color="222222"/>
          <w:rtl w:val="0"/>
          <w:lang w:val="en-US"/>
        </w:rPr>
        <w:t>Respectfully submitted,</w:t>
      </w:r>
    </w:p>
    <w:p>
      <w:pPr>
        <w:pStyle w:val="Body"/>
        <w:shd w:val="clear" w:color="auto" w:fill="ffffff"/>
        <w:spacing w:after="0" w:line="240" w:lineRule="auto"/>
        <w:rPr>
          <w:rFonts w:ascii="Helvetica" w:cs="Helvetica" w:hAnsi="Helvetica" w:eastAsia="Helvetica"/>
          <w:sz w:val="26"/>
          <w:szCs w:val="26"/>
          <w:u w:color="222222"/>
        </w:rPr>
      </w:pPr>
    </w:p>
    <w:p>
      <w:pPr>
        <w:pStyle w:val="Body"/>
        <w:shd w:val="clear" w:color="auto" w:fill="ffffff"/>
        <w:spacing w:after="0" w:line="240" w:lineRule="auto"/>
        <w:rPr>
          <w:rFonts w:ascii="Helvetica" w:cs="Helvetica" w:hAnsi="Helvetica" w:eastAsia="Helvetica"/>
          <w:sz w:val="26"/>
          <w:szCs w:val="26"/>
          <w:u w:color="222222"/>
        </w:rPr>
      </w:pPr>
      <w:r>
        <w:rPr>
          <w:rFonts w:ascii="Helvetica" w:hAnsi="Helvetica"/>
          <w:sz w:val="26"/>
          <w:szCs w:val="26"/>
          <w:u w:color="222222"/>
          <w:rtl w:val="0"/>
          <w:lang w:val="en-US"/>
        </w:rPr>
        <w:t>Julie Platt</w:t>
      </w:r>
    </w:p>
    <w:p>
      <w:pPr>
        <w:pStyle w:val="Body"/>
        <w:shd w:val="clear" w:color="auto" w:fill="ffffff"/>
        <w:spacing w:after="0" w:line="240" w:lineRule="auto"/>
        <w:rPr>
          <w:rFonts w:ascii="Helvetica" w:cs="Helvetica" w:hAnsi="Helvetica" w:eastAsia="Helvetica"/>
          <w:sz w:val="26"/>
          <w:szCs w:val="26"/>
          <w:u w:color="222222"/>
        </w:rPr>
      </w:pPr>
      <w:r>
        <w:rPr>
          <w:rFonts w:ascii="Helvetica" w:hAnsi="Helvetica"/>
          <w:sz w:val="26"/>
          <w:szCs w:val="26"/>
          <w:u w:color="222222"/>
          <w:rtl w:val="0"/>
          <w:lang w:val="en-US"/>
        </w:rPr>
        <w:t>Clerk</w:t>
      </w:r>
    </w:p>
    <w:p>
      <w:pPr>
        <w:pStyle w:val="Body"/>
        <w:shd w:val="clear" w:color="auto" w:fill="ffffff"/>
        <w:spacing w:after="0" w:line="240" w:lineRule="auto"/>
        <w:rPr>
          <w:rFonts w:ascii="Helvetica" w:cs="Helvetica" w:hAnsi="Helvetica" w:eastAsia="Helvetica"/>
          <w:outline w:val="0"/>
          <w:color w:val="222222"/>
          <w:kern w:val="0"/>
          <w:sz w:val="26"/>
          <w:szCs w:val="26"/>
          <w:u w:color="222222"/>
          <w14:textFill>
            <w14:solidFill>
              <w14:srgbClr w14:val="222222"/>
            </w14:solidFill>
          </w14:textFill>
        </w:rPr>
      </w:pPr>
      <w:r>
        <w:rPr>
          <w:rFonts w:ascii="Helvetica" w:hAnsi="Helvetica"/>
          <w:sz w:val="26"/>
          <w:szCs w:val="26"/>
          <w:u w:color="222222"/>
          <w:rtl w:val="0"/>
          <w:lang w:val="en-US"/>
        </w:rPr>
        <w:t>Destination Groton</w:t>
      </w:r>
    </w:p>
    <w:p>
      <w:pPr>
        <w:pStyle w:val="Body"/>
        <w:shd w:val="clear" w:color="auto" w:fill="ffffff"/>
        <w:spacing w:after="0" w:line="240" w:lineRule="auto"/>
      </w:pPr>
      <w:r>
        <w:rPr>
          <w:rFonts w:ascii="Helvetica" w:cs="Helvetica" w:hAnsi="Helvetica" w:eastAsia="Helvetica"/>
          <w:outline w:val="0"/>
          <w:color w:val="222222"/>
          <w:kern w:val="0"/>
          <w:sz w:val="26"/>
          <w:szCs w:val="26"/>
          <w:u w:color="222222"/>
          <w14:textFill>
            <w14:solidFill>
              <w14:srgbClr w14:val="222222"/>
            </w14:solidFill>
          </w14:textFill>
        </w:rPr>
      </w:r>
    </w:p>
    <w:sectPr>
      <w:headerReference w:type="default" r:id="rId6"/>
      <w:footerReference w:type="default"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libri Light">
    <w:charset w:val="00"/>
    <w:family w:val="roman"/>
    <w:pitch w:val="default"/>
  </w:font>
  <w:font w:name="Arial Narrow">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74" w:hanging="2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74" w:hanging="2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74" w:hanging="2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74" w:hanging="2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74" w:hanging="2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74" w:hanging="2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74" w:hanging="2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74" w:hanging="27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74" w:hanging="274"/>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40" w:after="0" w:line="259" w:lineRule="auto"/>
      <w:ind w:left="0" w:right="0" w:firstLine="0"/>
      <w:jc w:val="left"/>
      <w:outlineLvl w:val="1"/>
    </w:pPr>
    <w:rPr>
      <w:rFonts w:ascii="Calibri Light" w:cs="Arial Unicode MS" w:hAnsi="Calibri Light" w:eastAsia="Arial Unicode MS"/>
      <w:b w:val="0"/>
      <w:bCs w:val="0"/>
      <w:i w:val="0"/>
      <w:iCs w:val="0"/>
      <w:caps w:val="0"/>
      <w:smallCaps w:val="0"/>
      <w:strike w:val="0"/>
      <w:dstrike w:val="0"/>
      <w:outline w:val="0"/>
      <w:color w:val="1f3763"/>
      <w:spacing w:val="0"/>
      <w:kern w:val="0"/>
      <w:position w:val="0"/>
      <w:sz w:val="24"/>
      <w:szCs w:val="24"/>
      <w:u w:val="none" w:color="1f3763"/>
      <w:shd w:val="nil" w:color="auto" w:fill="auto"/>
      <w:vertAlign w:val="baseline"/>
      <w:lang w:val="en-US"/>
      <w14:textOutline>
        <w14:noFill/>
      </w14:textOutline>
      <w14:textFill>
        <w14:solidFill>
          <w14:srgbClr w14:val="1F3763"/>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