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89A3" w14:textId="77777777" w:rsidR="00F32ACA" w:rsidRPr="00F32ACA" w:rsidRDefault="00F32ACA" w:rsidP="00F32ACA">
      <w:pPr>
        <w:rPr>
          <w:b/>
          <w:bCs/>
          <w:kern w:val="0"/>
          <w:u w:val="single"/>
          <w14:ligatures w14:val="none"/>
        </w:rPr>
      </w:pPr>
      <w:r w:rsidRPr="00F32ACA">
        <w:rPr>
          <w:rFonts w:ascii="Arial" w:hAnsi="Arial"/>
          <w:noProof/>
          <w:kern w:val="0"/>
          <w:sz w:val="20"/>
          <w14:ligatures w14:val="none"/>
        </w:rPr>
        <mc:AlternateContent>
          <mc:Choice Requires="wps">
            <w:drawing>
              <wp:anchor distT="0" distB="0" distL="114300" distR="114300" simplePos="0" relativeHeight="251659264" behindDoc="0" locked="0" layoutInCell="1" allowOverlap="1" wp14:anchorId="56AAFFCB" wp14:editId="7923F505">
                <wp:simplePos x="0" y="0"/>
                <wp:positionH relativeFrom="column">
                  <wp:posOffset>4080933</wp:posOffset>
                </wp:positionH>
                <wp:positionV relativeFrom="paragraph">
                  <wp:posOffset>-575734</wp:posOffset>
                </wp:positionV>
                <wp:extent cx="2275840" cy="1591733"/>
                <wp:effectExtent l="0" t="0" r="10160" b="27940"/>
                <wp:wrapNone/>
                <wp:docPr id="1" name="Rectangle 1"/>
                <wp:cNvGraphicFramePr/>
                <a:graphic xmlns:a="http://schemas.openxmlformats.org/drawingml/2006/main">
                  <a:graphicData uri="http://schemas.microsoft.com/office/word/2010/wordprocessingShape">
                    <wps:wsp>
                      <wps:cNvSpPr/>
                      <wps:spPr>
                        <a:xfrm>
                          <a:off x="0" y="0"/>
                          <a:ext cx="2275840" cy="1591733"/>
                        </a:xfrm>
                        <a:prstGeom prst="rect">
                          <a:avLst/>
                        </a:prstGeom>
                        <a:solidFill>
                          <a:sysClr val="window" lastClr="FFFFFF"/>
                        </a:solidFill>
                        <a:ln w="12700" cap="flat" cmpd="sng" algn="ctr">
                          <a:solidFill>
                            <a:sysClr val="window" lastClr="FFFFFF"/>
                          </a:solidFill>
                          <a:prstDash val="solid"/>
                          <a:miter lim="800000"/>
                        </a:ln>
                        <a:effectLst/>
                      </wps:spPr>
                      <wps:txbx>
                        <w:txbxContent>
                          <w:p w14:paraId="21DF1532" w14:textId="77777777" w:rsidR="00F32ACA" w:rsidRPr="001B5695" w:rsidRDefault="00F32ACA" w:rsidP="00F32ACA">
                            <w:pPr>
                              <w:pStyle w:val="Heading1"/>
                              <w:jc w:val="center"/>
                              <w:rPr>
                                <w:rFonts w:ascii="Arial" w:hAnsi="Arial" w:cs="Arial"/>
                                <w:b/>
                                <w:szCs w:val="28"/>
                              </w:rPr>
                            </w:pPr>
                            <w:bookmarkStart w:id="0" w:name="_Hlk101280573"/>
                            <w:bookmarkEnd w:id="0"/>
                            <w:r w:rsidRPr="001B5695">
                              <w:rPr>
                                <w:rFonts w:ascii="Arial" w:hAnsi="Arial" w:cs="Arial"/>
                                <w:b/>
                                <w:szCs w:val="28"/>
                              </w:rPr>
                              <w:t>Destination Groton Committee</w:t>
                            </w:r>
                          </w:p>
                          <w:p w14:paraId="063CEC0B" w14:textId="77777777" w:rsidR="00F32ACA" w:rsidRDefault="00F32ACA" w:rsidP="00F32ACA">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6A382368" w14:textId="77777777" w:rsidR="00F32ACA" w:rsidRDefault="00F32ACA" w:rsidP="00F32ACA">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06B33C94" w14:textId="77777777" w:rsidR="00F32ACA" w:rsidRDefault="00F32ACA" w:rsidP="00F32ACA">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2527AD8B" w14:textId="77777777" w:rsidR="00F32ACA" w:rsidRPr="00AE1CCB" w:rsidRDefault="00F32ACA" w:rsidP="00F32ACA">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7E3974AD" w14:textId="77777777" w:rsidR="00F32ACA" w:rsidRPr="00982A7D" w:rsidRDefault="00F32ACA" w:rsidP="00F32ACA">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7D3E001D" w14:textId="77777777" w:rsidR="00F32ACA" w:rsidRDefault="00F32ACA" w:rsidP="00F32A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AFFCB" id="Rectangle 1" o:spid="_x0000_s1026" style="position:absolute;margin-left:321.35pt;margin-top:-45.35pt;width:179.2pt;height:1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" fillcolor="window" strokecolor="window" strokeweight="1pt">
                <v:textbox>
                  <w:txbxContent>
                    <w:p w14:paraId="21DF1532" w14:textId="77777777" w:rsidR="00F32ACA" w:rsidRPr="001B5695" w:rsidRDefault="00F32ACA" w:rsidP="00F32ACA">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063CEC0B" w14:textId="77777777" w:rsidR="00F32ACA" w:rsidRDefault="00F32ACA" w:rsidP="00F32ACA">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6A382368" w14:textId="77777777" w:rsidR="00F32ACA" w:rsidRDefault="00F32ACA" w:rsidP="00F32ACA">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06B33C94" w14:textId="77777777" w:rsidR="00F32ACA" w:rsidRDefault="00F32ACA" w:rsidP="00F32ACA">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2527AD8B" w14:textId="77777777" w:rsidR="00F32ACA" w:rsidRPr="00AE1CCB" w:rsidRDefault="00F32ACA" w:rsidP="00F32ACA">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7E3974AD" w14:textId="77777777" w:rsidR="00F32ACA" w:rsidRPr="00982A7D" w:rsidRDefault="00F32ACA" w:rsidP="00F32ACA">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7D3E001D" w14:textId="77777777" w:rsidR="00F32ACA" w:rsidRDefault="00F32ACA" w:rsidP="00F32ACA">
                      <w:pPr>
                        <w:jc w:val="center"/>
                      </w:pPr>
                    </w:p>
                  </w:txbxContent>
                </v:textbox>
              </v:rect>
            </w:pict>
          </mc:Fallback>
        </mc:AlternateContent>
      </w:r>
      <w:r w:rsidRPr="00F32ACA">
        <w:rPr>
          <w:noProof/>
          <w:kern w:val="0"/>
          <w14:ligatures w14:val="none"/>
        </w:rPr>
        <w:drawing>
          <wp:anchor distT="0" distB="0" distL="114300" distR="114300" simplePos="0" relativeHeight="251662336" behindDoc="0" locked="0" layoutInCell="1" allowOverlap="1" wp14:anchorId="737BBEB1" wp14:editId="6D4F927F">
            <wp:simplePos x="0" y="0"/>
            <wp:positionH relativeFrom="margin">
              <wp:posOffset>-91440</wp:posOffset>
            </wp:positionH>
            <wp:positionV relativeFrom="paragraph">
              <wp:posOffset>-685800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sidRPr="00F32ACA">
        <w:rPr>
          <w:rFonts w:ascii="Arial" w:hAnsi="Arial" w:cs="Arial"/>
          <w:noProof/>
          <w:kern w:val="0"/>
          <w14:ligatures w14:val="none"/>
        </w:rPr>
        <mc:AlternateContent>
          <mc:Choice Requires="wps">
            <w:drawing>
              <wp:anchor distT="0" distB="0" distL="114300" distR="114300" simplePos="0" relativeHeight="251661312" behindDoc="0" locked="0" layoutInCell="1" allowOverlap="1" wp14:anchorId="20B3F844" wp14:editId="3348125C">
                <wp:simplePos x="0" y="0"/>
                <wp:positionH relativeFrom="column">
                  <wp:posOffset>-220980</wp:posOffset>
                </wp:positionH>
                <wp:positionV relativeFrom="paragraph">
                  <wp:posOffset>312420</wp:posOffset>
                </wp:positionV>
                <wp:extent cx="1363980" cy="5143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363980" cy="514350"/>
                        </a:xfrm>
                        <a:prstGeom prst="rect">
                          <a:avLst/>
                        </a:prstGeom>
                        <a:solidFill>
                          <a:sysClr val="window" lastClr="FFFFFF"/>
                        </a:solidFill>
                        <a:ln w="6350">
                          <a:solidFill>
                            <a:sysClr val="window" lastClr="FFFFFF"/>
                          </a:solidFill>
                        </a:ln>
                      </wps:spPr>
                      <wps:txbx>
                        <w:txbxContent>
                          <w:p w14:paraId="1DB2EDBD" w14:textId="77777777" w:rsidR="00F32ACA" w:rsidRPr="00DA00CE" w:rsidRDefault="00F32ACA" w:rsidP="00F32ACA">
                            <w:pPr>
                              <w:spacing w:after="0"/>
                              <w:jc w:val="center"/>
                              <w:rPr>
                                <w:rFonts w:ascii="Arial" w:hAnsi="Arial" w:cs="Arial"/>
                                <w:b/>
                              </w:rPr>
                            </w:pPr>
                            <w:r w:rsidRPr="00DA00CE">
                              <w:rPr>
                                <w:rFonts w:ascii="Arial" w:hAnsi="Arial" w:cs="Arial"/>
                                <w:b/>
                              </w:rPr>
                              <w:t>Town Manager</w:t>
                            </w:r>
                          </w:p>
                          <w:p w14:paraId="745734CA" w14:textId="77777777" w:rsidR="00F32ACA" w:rsidRPr="00DA00CE" w:rsidRDefault="00F32ACA" w:rsidP="00F32ACA">
                            <w:pPr>
                              <w:spacing w:after="0"/>
                              <w:jc w:val="center"/>
                              <w:rPr>
                                <w:rFonts w:ascii="Arial" w:hAnsi="Arial" w:cs="Arial"/>
                              </w:rPr>
                            </w:pPr>
                            <w:r w:rsidRPr="00DA00CE">
                              <w:rPr>
                                <w:rFonts w:ascii="Arial" w:hAnsi="Arial" w:cs="Arial"/>
                              </w:rPr>
                              <w:t>Mark W. Haddad</w:t>
                            </w:r>
                          </w:p>
                          <w:p w14:paraId="50910E03" w14:textId="77777777" w:rsidR="00F32ACA" w:rsidRDefault="00F32ACA" w:rsidP="00F32AC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3F844" id="_x0000_t202" coordsize="21600,21600" o:spt="202" path="m,l,21600r21600,l21600,xe">
                <v:stroke joinstyle="miter"/>
                <v:path gradientshapeok="t" o:connecttype="rect"/>
              </v:shapetype>
              <v:shape id="Text Box 6" o:spid="_x0000_s1027"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" fillcolor="window" strokecolor="window" strokeweight=".5pt">
                <v:textbox>
                  <w:txbxContent>
                    <w:p w14:paraId="1DB2EDBD" w14:textId="77777777" w:rsidR="00F32ACA" w:rsidRPr="00DA00CE" w:rsidRDefault="00F32ACA" w:rsidP="00F32ACA">
                      <w:pPr>
                        <w:spacing w:after="0"/>
                        <w:jc w:val="center"/>
                        <w:rPr>
                          <w:rFonts w:ascii="Arial" w:hAnsi="Arial" w:cs="Arial"/>
                          <w:b/>
                        </w:rPr>
                      </w:pPr>
                      <w:r w:rsidRPr="00DA00CE">
                        <w:rPr>
                          <w:rFonts w:ascii="Arial" w:hAnsi="Arial" w:cs="Arial"/>
                          <w:b/>
                        </w:rPr>
                        <w:t>Town Manager</w:t>
                      </w:r>
                    </w:p>
                    <w:p w14:paraId="745734CA" w14:textId="77777777" w:rsidR="00F32ACA" w:rsidRPr="00DA00CE" w:rsidRDefault="00F32ACA" w:rsidP="00F32ACA">
                      <w:pPr>
                        <w:spacing w:after="0"/>
                        <w:jc w:val="center"/>
                        <w:rPr>
                          <w:rFonts w:ascii="Arial" w:hAnsi="Arial" w:cs="Arial"/>
                        </w:rPr>
                      </w:pPr>
                      <w:r w:rsidRPr="00DA00CE">
                        <w:rPr>
                          <w:rFonts w:ascii="Arial" w:hAnsi="Arial" w:cs="Arial"/>
                        </w:rPr>
                        <w:t>Mark W. Haddad</w:t>
                      </w:r>
                    </w:p>
                    <w:p w14:paraId="50910E03" w14:textId="77777777" w:rsidR="00F32ACA" w:rsidRDefault="00F32ACA" w:rsidP="00F32ACA">
                      <w:pPr>
                        <w:spacing w:after="0"/>
                      </w:pPr>
                    </w:p>
                  </w:txbxContent>
                </v:textbox>
              </v:shape>
            </w:pict>
          </mc:Fallback>
        </mc:AlternateContent>
      </w:r>
      <w:r w:rsidRPr="00F32ACA">
        <w:rPr>
          <w:rFonts w:ascii="Arial" w:hAnsi="Arial"/>
          <w:noProof/>
          <w:kern w:val="0"/>
          <w:sz w:val="20"/>
          <w14:ligatures w14:val="none"/>
        </w:rPr>
        <mc:AlternateContent>
          <mc:Choice Requires="wps">
            <w:drawing>
              <wp:anchor distT="0" distB="0" distL="114300" distR="114300" simplePos="0" relativeHeight="251660288" behindDoc="0" locked="0" layoutInCell="1" allowOverlap="1" wp14:anchorId="6EF51C1A" wp14:editId="4C43F2A0">
                <wp:simplePos x="0" y="0"/>
                <wp:positionH relativeFrom="column">
                  <wp:posOffset>1592580</wp:posOffset>
                </wp:positionH>
                <wp:positionV relativeFrom="paragraph">
                  <wp:posOffset>-449580</wp:posOffset>
                </wp:positionV>
                <wp:extent cx="2286000" cy="10820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33699C1" w14:textId="77777777" w:rsidR="00F32ACA" w:rsidRPr="001B5695" w:rsidRDefault="00F32ACA" w:rsidP="00F32ACA">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50B55ACD" w14:textId="77777777" w:rsidR="00F32ACA" w:rsidRPr="00DA00CE" w:rsidRDefault="00F32ACA" w:rsidP="00F32ACA">
                            <w:pPr>
                              <w:spacing w:after="0"/>
                              <w:jc w:val="center"/>
                              <w:rPr>
                                <w:rFonts w:ascii="Arial" w:hAnsi="Arial"/>
                                <w:sz w:val="20"/>
                              </w:rPr>
                            </w:pPr>
                            <w:r w:rsidRPr="00DA00CE">
                              <w:rPr>
                                <w:rFonts w:ascii="Arial" w:hAnsi="Arial"/>
                                <w:sz w:val="20"/>
                              </w:rPr>
                              <w:t>173 Main Street</w:t>
                            </w:r>
                          </w:p>
                          <w:p w14:paraId="58695492" w14:textId="77777777" w:rsidR="00F32ACA" w:rsidRPr="00DA00CE" w:rsidRDefault="00F32ACA" w:rsidP="00F32ACA">
                            <w:pPr>
                              <w:spacing w:after="0"/>
                              <w:jc w:val="center"/>
                              <w:rPr>
                                <w:rFonts w:ascii="Arial" w:hAnsi="Arial"/>
                                <w:sz w:val="20"/>
                              </w:rPr>
                            </w:pPr>
                            <w:r w:rsidRPr="00DA00CE">
                              <w:rPr>
                                <w:rFonts w:ascii="Arial" w:hAnsi="Arial"/>
                                <w:sz w:val="20"/>
                              </w:rPr>
                              <w:t>Groton, Massachusetts 01450-1237</w:t>
                            </w:r>
                          </w:p>
                          <w:p w14:paraId="5BDE46AB" w14:textId="77777777" w:rsidR="00F32ACA" w:rsidRPr="00DA00CE" w:rsidRDefault="00F32ACA" w:rsidP="00F32ACA">
                            <w:pPr>
                              <w:spacing w:after="0"/>
                              <w:jc w:val="center"/>
                              <w:rPr>
                                <w:rFonts w:ascii="Arial" w:hAnsi="Arial"/>
                                <w:sz w:val="20"/>
                              </w:rPr>
                            </w:pPr>
                            <w:r w:rsidRPr="00DA00CE">
                              <w:rPr>
                                <w:rFonts w:ascii="Arial" w:hAnsi="Arial"/>
                                <w:sz w:val="20"/>
                              </w:rPr>
                              <w:t>Tel: (978) 448-1111</w:t>
                            </w:r>
                          </w:p>
                          <w:p w14:paraId="794A01F5" w14:textId="77777777" w:rsidR="00F32ACA" w:rsidRPr="00DA00CE" w:rsidRDefault="00F32ACA" w:rsidP="00F32ACA">
                            <w:pPr>
                              <w:spacing w:after="0"/>
                              <w:jc w:val="center"/>
                              <w:rPr>
                                <w:rFonts w:ascii="Arial" w:hAnsi="Arial"/>
                                <w:sz w:val="20"/>
                              </w:rPr>
                            </w:pPr>
                            <w:r w:rsidRPr="00DA00CE">
                              <w:rPr>
                                <w:rFonts w:ascii="Arial" w:hAnsi="Arial"/>
                                <w:sz w:val="20"/>
                              </w:rPr>
                              <w:t>Fax: (978) 448-1115</w:t>
                            </w:r>
                          </w:p>
                          <w:p w14:paraId="273A0D2A" w14:textId="77777777" w:rsidR="00F32ACA" w:rsidRDefault="00F32ACA" w:rsidP="00F32A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51C1A" id="Rectangle 2" o:spid="_x0000_s1028" style="position:absolute;margin-left:125.4pt;margin-top:-35.4pt;width:180pt;height: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" fillcolor="window" strokecolor="window" strokeweight="1pt">
                <v:textbox>
                  <w:txbxContent>
                    <w:p w14:paraId="333699C1" w14:textId="77777777" w:rsidR="00F32ACA" w:rsidRPr="001B5695" w:rsidRDefault="00F32ACA" w:rsidP="00F32ACA">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50B55ACD" w14:textId="77777777" w:rsidR="00F32ACA" w:rsidRPr="00DA00CE" w:rsidRDefault="00F32ACA" w:rsidP="00F32ACA">
                      <w:pPr>
                        <w:spacing w:after="0"/>
                        <w:jc w:val="center"/>
                        <w:rPr>
                          <w:rFonts w:ascii="Arial" w:hAnsi="Arial"/>
                          <w:sz w:val="20"/>
                        </w:rPr>
                      </w:pPr>
                      <w:r w:rsidRPr="00DA00CE">
                        <w:rPr>
                          <w:rFonts w:ascii="Arial" w:hAnsi="Arial"/>
                          <w:sz w:val="20"/>
                        </w:rPr>
                        <w:t>173 Main Street</w:t>
                      </w:r>
                    </w:p>
                    <w:p w14:paraId="58695492" w14:textId="77777777" w:rsidR="00F32ACA" w:rsidRPr="00DA00CE" w:rsidRDefault="00F32ACA" w:rsidP="00F32ACA">
                      <w:pPr>
                        <w:spacing w:after="0"/>
                        <w:jc w:val="center"/>
                        <w:rPr>
                          <w:rFonts w:ascii="Arial" w:hAnsi="Arial"/>
                          <w:sz w:val="20"/>
                        </w:rPr>
                      </w:pPr>
                      <w:r w:rsidRPr="00DA00CE">
                        <w:rPr>
                          <w:rFonts w:ascii="Arial" w:hAnsi="Arial"/>
                          <w:sz w:val="20"/>
                        </w:rPr>
                        <w:t>Groton, Massachusetts 01450-1237</w:t>
                      </w:r>
                    </w:p>
                    <w:p w14:paraId="5BDE46AB" w14:textId="77777777" w:rsidR="00F32ACA" w:rsidRPr="00DA00CE" w:rsidRDefault="00F32ACA" w:rsidP="00F32ACA">
                      <w:pPr>
                        <w:spacing w:after="0"/>
                        <w:jc w:val="center"/>
                        <w:rPr>
                          <w:rFonts w:ascii="Arial" w:hAnsi="Arial"/>
                          <w:sz w:val="20"/>
                        </w:rPr>
                      </w:pPr>
                      <w:r w:rsidRPr="00DA00CE">
                        <w:rPr>
                          <w:rFonts w:ascii="Arial" w:hAnsi="Arial"/>
                          <w:sz w:val="20"/>
                        </w:rPr>
                        <w:t>Tel: (978) 448-1111</w:t>
                      </w:r>
                    </w:p>
                    <w:p w14:paraId="794A01F5" w14:textId="77777777" w:rsidR="00F32ACA" w:rsidRPr="00DA00CE" w:rsidRDefault="00F32ACA" w:rsidP="00F32ACA">
                      <w:pPr>
                        <w:spacing w:after="0"/>
                        <w:jc w:val="center"/>
                        <w:rPr>
                          <w:rFonts w:ascii="Arial" w:hAnsi="Arial"/>
                          <w:sz w:val="20"/>
                        </w:rPr>
                      </w:pPr>
                      <w:r w:rsidRPr="00DA00CE">
                        <w:rPr>
                          <w:rFonts w:ascii="Arial" w:hAnsi="Arial"/>
                          <w:sz w:val="20"/>
                        </w:rPr>
                        <w:t>Fax: (978) 448-1115</w:t>
                      </w:r>
                    </w:p>
                    <w:p w14:paraId="273A0D2A" w14:textId="77777777" w:rsidR="00F32ACA" w:rsidRDefault="00F32ACA" w:rsidP="00F32ACA">
                      <w:pPr>
                        <w:jc w:val="center"/>
                      </w:pPr>
                    </w:p>
                  </w:txbxContent>
                </v:textbox>
              </v:rect>
            </w:pict>
          </mc:Fallback>
        </mc:AlternateContent>
      </w:r>
    </w:p>
    <w:p w14:paraId="5608FF77" w14:textId="77777777" w:rsidR="00F32ACA" w:rsidRPr="00F32ACA" w:rsidRDefault="00F32ACA" w:rsidP="00F32ACA">
      <w:pPr>
        <w:rPr>
          <w:kern w:val="0"/>
          <w14:ligatures w14:val="none"/>
        </w:rPr>
      </w:pPr>
    </w:p>
    <w:p w14:paraId="323D5C7C" w14:textId="77777777" w:rsidR="00F32ACA" w:rsidRPr="00F32ACA" w:rsidRDefault="00F32ACA" w:rsidP="00F32ACA">
      <w:pPr>
        <w:rPr>
          <w:kern w:val="0"/>
          <w14:ligatures w14:val="none"/>
        </w:rPr>
      </w:pPr>
    </w:p>
    <w:p w14:paraId="7711DC3B" w14:textId="77777777" w:rsidR="00F32ACA" w:rsidRPr="00F32ACA" w:rsidRDefault="00F32ACA" w:rsidP="00F32ACA">
      <w:pPr>
        <w:rPr>
          <w:kern w:val="0"/>
          <w14:ligatures w14:val="none"/>
        </w:rPr>
      </w:pPr>
    </w:p>
    <w:p w14:paraId="033AC5D0" w14:textId="77777777" w:rsidR="00F32ACA" w:rsidRPr="00F32ACA" w:rsidRDefault="00F32ACA" w:rsidP="00F32ACA">
      <w:pPr>
        <w:rPr>
          <w:kern w:val="0"/>
          <w14:ligatures w14:val="none"/>
        </w:rPr>
      </w:pPr>
    </w:p>
    <w:p w14:paraId="00C37224" w14:textId="77777777" w:rsidR="00F32ACA" w:rsidRPr="00F32ACA" w:rsidRDefault="00F32ACA" w:rsidP="00F32ACA">
      <w:pPr>
        <w:shd w:val="clear" w:color="auto" w:fill="FFFFFF"/>
        <w:spacing w:after="0" w:line="240" w:lineRule="auto"/>
        <w:ind w:left="1440" w:firstLine="720"/>
        <w:rPr>
          <w:rFonts w:ascii="Arial" w:eastAsia="Times New Roman" w:hAnsi="Arial" w:cs="Arial"/>
          <w:color w:val="222222"/>
          <w:kern w:val="0"/>
          <w:sz w:val="24"/>
          <w:szCs w:val="24"/>
          <w14:ligatures w14:val="none"/>
        </w:rPr>
      </w:pPr>
      <w:r w:rsidRPr="00F32ACA">
        <w:rPr>
          <w:rFonts w:ascii="Times New Roman" w:eastAsia="Times New Roman" w:hAnsi="Times New Roman" w:cs="Times New Roman"/>
          <w:b/>
          <w:bCs/>
          <w:color w:val="222222"/>
          <w:kern w:val="0"/>
          <w:sz w:val="28"/>
          <w:szCs w:val="28"/>
          <w14:ligatures w14:val="none"/>
        </w:rPr>
        <w:t>Destination Groton Committee Minutes</w:t>
      </w:r>
    </w:p>
    <w:p w14:paraId="64FE7DAF" w14:textId="0A1EAD71" w:rsidR="00F32ACA" w:rsidRPr="00F32ACA" w:rsidRDefault="00F32ACA" w:rsidP="00F32ACA">
      <w:pPr>
        <w:shd w:val="clear" w:color="auto" w:fill="FFFFFF"/>
        <w:spacing w:after="0" w:line="240" w:lineRule="auto"/>
        <w:ind w:firstLine="720"/>
        <w:rPr>
          <w:rFonts w:ascii="Arial" w:eastAsia="Times New Roman" w:hAnsi="Arial" w:cs="Arial"/>
          <w:color w:val="222222"/>
          <w:kern w:val="0"/>
          <w:sz w:val="24"/>
          <w:szCs w:val="24"/>
          <w14:ligatures w14:val="none"/>
        </w:rPr>
      </w:pPr>
      <w:r w:rsidRPr="00F32ACA">
        <w:rPr>
          <w:rFonts w:ascii="Times New Roman" w:eastAsia="Times New Roman" w:hAnsi="Times New Roman" w:cs="Times New Roman"/>
          <w:b/>
          <w:bCs/>
          <w:color w:val="222222"/>
          <w:kern w:val="0"/>
          <w:sz w:val="28"/>
          <w:szCs w:val="28"/>
          <w14:ligatures w14:val="none"/>
        </w:rPr>
        <w:t xml:space="preserve">                               </w:t>
      </w:r>
      <w:r>
        <w:rPr>
          <w:rFonts w:ascii="Times New Roman" w:eastAsia="Times New Roman" w:hAnsi="Times New Roman" w:cs="Times New Roman"/>
          <w:b/>
          <w:bCs/>
          <w:color w:val="222222"/>
          <w:kern w:val="0"/>
          <w:sz w:val="28"/>
          <w:szCs w:val="28"/>
          <w14:ligatures w14:val="none"/>
        </w:rPr>
        <w:t>Thursday</w:t>
      </w:r>
      <w:r w:rsidR="00F80950">
        <w:rPr>
          <w:rFonts w:ascii="Times New Roman" w:eastAsia="Times New Roman" w:hAnsi="Times New Roman" w:cs="Times New Roman"/>
          <w:b/>
          <w:bCs/>
          <w:color w:val="222222"/>
          <w:kern w:val="0"/>
          <w:sz w:val="28"/>
          <w:szCs w:val="28"/>
          <w14:ligatures w14:val="none"/>
        </w:rPr>
        <w:t>,</w:t>
      </w:r>
      <w:r>
        <w:rPr>
          <w:rFonts w:ascii="Times New Roman" w:eastAsia="Times New Roman" w:hAnsi="Times New Roman" w:cs="Times New Roman"/>
          <w:b/>
          <w:bCs/>
          <w:color w:val="222222"/>
          <w:kern w:val="0"/>
          <w:sz w:val="28"/>
          <w:szCs w:val="28"/>
          <w14:ligatures w14:val="none"/>
        </w:rPr>
        <w:t xml:space="preserve"> March 30, 2023</w:t>
      </w:r>
    </w:p>
    <w:p w14:paraId="122892AA" w14:textId="4698272C" w:rsidR="00F32ACA" w:rsidRPr="00F32ACA" w:rsidRDefault="00F32ACA" w:rsidP="00F32ACA">
      <w:pPr>
        <w:shd w:val="clear" w:color="auto" w:fill="FFFFFF"/>
        <w:spacing w:after="0" w:line="240" w:lineRule="auto"/>
        <w:ind w:firstLine="720"/>
        <w:rPr>
          <w:rFonts w:ascii="Arial" w:eastAsia="Times New Roman" w:hAnsi="Arial" w:cs="Arial"/>
          <w:color w:val="222222"/>
          <w:kern w:val="0"/>
          <w:sz w:val="24"/>
          <w:szCs w:val="24"/>
          <w14:ligatures w14:val="none"/>
        </w:rPr>
      </w:pPr>
      <w:r w:rsidRPr="00F32ACA">
        <w:rPr>
          <w:rFonts w:ascii="Arial" w:eastAsia="Times New Roman" w:hAnsi="Arial" w:cs="Arial"/>
          <w:color w:val="222222"/>
          <w:kern w:val="0"/>
          <w:sz w:val="24"/>
          <w:szCs w:val="24"/>
          <w14:ligatures w14:val="none"/>
        </w:rPr>
        <w:tab/>
      </w:r>
      <w:r w:rsidRPr="00F32ACA">
        <w:rPr>
          <w:rFonts w:ascii="Arial" w:eastAsia="Times New Roman" w:hAnsi="Arial" w:cs="Arial"/>
          <w:color w:val="222222"/>
          <w:kern w:val="0"/>
          <w:sz w:val="24"/>
          <w:szCs w:val="24"/>
          <w14:ligatures w14:val="none"/>
        </w:rPr>
        <w:tab/>
      </w:r>
      <w:r w:rsidRPr="00F32ACA">
        <w:rPr>
          <w:rFonts w:ascii="Arial" w:eastAsia="Times New Roman" w:hAnsi="Arial" w:cs="Arial"/>
          <w:color w:val="222222"/>
          <w:kern w:val="0"/>
          <w:sz w:val="24"/>
          <w:szCs w:val="24"/>
          <w14:ligatures w14:val="none"/>
        </w:rPr>
        <w:tab/>
        <w:t xml:space="preserve">   </w:t>
      </w:r>
      <w:r>
        <w:rPr>
          <w:rFonts w:ascii="Times New Roman" w:eastAsia="Times New Roman" w:hAnsi="Times New Roman" w:cs="Times New Roman"/>
          <w:b/>
          <w:bCs/>
          <w:color w:val="222222"/>
          <w:kern w:val="0"/>
          <w:sz w:val="28"/>
          <w:szCs w:val="28"/>
          <w14:ligatures w14:val="none"/>
        </w:rPr>
        <w:t xml:space="preserve">In Person </w:t>
      </w:r>
      <w:r w:rsidRPr="00F32ACA">
        <w:rPr>
          <w:rFonts w:ascii="Times New Roman" w:eastAsia="Times New Roman" w:hAnsi="Times New Roman" w:cs="Times New Roman"/>
          <w:b/>
          <w:bCs/>
          <w:color w:val="222222"/>
          <w:kern w:val="0"/>
          <w:sz w:val="28"/>
          <w:szCs w:val="28"/>
          <w14:ligatures w14:val="none"/>
        </w:rPr>
        <w:t>Meeting</w:t>
      </w:r>
      <w:r w:rsidRPr="00F32ACA">
        <w:rPr>
          <w:rFonts w:ascii="Arial" w:eastAsia="Times New Roman" w:hAnsi="Arial" w:cs="Arial"/>
          <w:color w:val="222222"/>
          <w:kern w:val="0"/>
          <w:sz w:val="24"/>
          <w:szCs w:val="24"/>
          <w14:ligatures w14:val="none"/>
        </w:rPr>
        <w:t xml:space="preserve"> </w:t>
      </w:r>
      <w:r w:rsidRPr="00F32ACA">
        <w:rPr>
          <w:rFonts w:ascii="Times New Roman" w:eastAsia="Times New Roman" w:hAnsi="Times New Roman" w:cs="Times New Roman"/>
          <w:b/>
          <w:bCs/>
          <w:color w:val="222222"/>
          <w:kern w:val="0"/>
          <w:sz w:val="28"/>
          <w:szCs w:val="28"/>
          <w14:ligatures w14:val="none"/>
        </w:rPr>
        <w:t>2-4pm</w:t>
      </w:r>
    </w:p>
    <w:p w14:paraId="398F404D" w14:textId="77777777" w:rsidR="00F32ACA" w:rsidRPr="00F32ACA" w:rsidRDefault="00F32ACA" w:rsidP="00F32ACA">
      <w:pPr>
        <w:shd w:val="clear" w:color="auto" w:fill="FFFFFF"/>
        <w:spacing w:after="0" w:line="240" w:lineRule="auto"/>
        <w:jc w:val="center"/>
        <w:rPr>
          <w:rFonts w:ascii="Times New Roman" w:eastAsia="Times New Roman" w:hAnsi="Times New Roman" w:cs="Times New Roman"/>
          <w:b/>
          <w:bCs/>
          <w:color w:val="222222"/>
          <w:kern w:val="0"/>
          <w:sz w:val="28"/>
          <w:szCs w:val="28"/>
          <w14:ligatures w14:val="none"/>
        </w:rPr>
      </w:pPr>
    </w:p>
    <w:p w14:paraId="47A29AD2" w14:textId="77777777" w:rsidR="00F32ACA" w:rsidRPr="00F32ACA" w:rsidRDefault="00F32ACA" w:rsidP="00F32ACA">
      <w:pPr>
        <w:shd w:val="clear" w:color="auto" w:fill="FFFFFF"/>
        <w:spacing w:after="0" w:line="240" w:lineRule="auto"/>
        <w:jc w:val="center"/>
        <w:rPr>
          <w:rFonts w:ascii="Arial" w:eastAsia="Times New Roman" w:hAnsi="Arial" w:cs="Arial"/>
          <w:color w:val="222222"/>
          <w:kern w:val="0"/>
          <w:sz w:val="24"/>
          <w:szCs w:val="24"/>
          <w14:ligatures w14:val="none"/>
        </w:rPr>
      </w:pPr>
    </w:p>
    <w:p w14:paraId="441A43C1" w14:textId="77777777" w:rsidR="00F32ACA" w:rsidRPr="00F32ACA" w:rsidRDefault="00F32ACA" w:rsidP="00F32ACA">
      <w:pPr>
        <w:shd w:val="clear" w:color="auto" w:fill="FFFFFF"/>
        <w:spacing w:after="0" w:line="240" w:lineRule="auto"/>
        <w:rPr>
          <w:rFonts w:ascii="Times New Roman" w:eastAsia="Times New Roman" w:hAnsi="Times New Roman" w:cs="Times New Roman"/>
          <w:b/>
          <w:bCs/>
          <w:color w:val="222222"/>
          <w:kern w:val="0"/>
          <w:sz w:val="28"/>
          <w:szCs w:val="28"/>
          <w14:ligatures w14:val="none"/>
        </w:rPr>
      </w:pPr>
    </w:p>
    <w:p w14:paraId="04FF5656" w14:textId="55F08F9B" w:rsidR="00F32ACA" w:rsidRPr="00F32ACA" w:rsidRDefault="00F32ACA"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sidRPr="00F32ACA">
        <w:rPr>
          <w:rFonts w:ascii="Times New Roman" w:eastAsia="Times New Roman" w:hAnsi="Times New Roman" w:cs="Times New Roman"/>
          <w:b/>
          <w:bCs/>
          <w:color w:val="222222"/>
          <w:kern w:val="0"/>
          <w:sz w:val="24"/>
          <w:szCs w:val="24"/>
          <w14:ligatures w14:val="none"/>
        </w:rPr>
        <w:t>Members Present: Greg Sheldon, Mairi Elliott, Joni Parker-Roach, Julie Plat</w:t>
      </w:r>
      <w:r>
        <w:rPr>
          <w:rFonts w:ascii="Times New Roman" w:eastAsia="Times New Roman" w:hAnsi="Times New Roman" w:cs="Times New Roman"/>
          <w:b/>
          <w:bCs/>
          <w:color w:val="222222"/>
          <w:kern w:val="0"/>
          <w:sz w:val="24"/>
          <w:szCs w:val="24"/>
          <w14:ligatures w14:val="none"/>
        </w:rPr>
        <w:t>t</w:t>
      </w:r>
    </w:p>
    <w:p w14:paraId="529FC73B" w14:textId="70FBC800" w:rsidR="00F32ACA" w:rsidRDefault="00F32ACA"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sidRPr="00F32ACA">
        <w:rPr>
          <w:rFonts w:ascii="Times New Roman" w:eastAsia="Times New Roman" w:hAnsi="Times New Roman" w:cs="Times New Roman"/>
          <w:b/>
          <w:bCs/>
          <w:color w:val="222222"/>
          <w:kern w:val="0"/>
          <w:sz w:val="24"/>
          <w:szCs w:val="24"/>
          <w14:ligatures w14:val="none"/>
        </w:rPr>
        <w:t xml:space="preserve">Guests: Judy Anderson, </w:t>
      </w:r>
      <w:r>
        <w:rPr>
          <w:rFonts w:ascii="Times New Roman" w:eastAsia="Times New Roman" w:hAnsi="Times New Roman" w:cs="Times New Roman"/>
          <w:b/>
          <w:bCs/>
          <w:color w:val="222222"/>
          <w:kern w:val="0"/>
          <w:sz w:val="24"/>
          <w:szCs w:val="24"/>
          <w14:ligatures w14:val="none"/>
        </w:rPr>
        <w:t>Phil Fran</w:t>
      </w:r>
      <w:r w:rsidR="00867854">
        <w:rPr>
          <w:rFonts w:ascii="Times New Roman" w:eastAsia="Times New Roman" w:hAnsi="Times New Roman" w:cs="Times New Roman"/>
          <w:b/>
          <w:bCs/>
          <w:color w:val="222222"/>
          <w:kern w:val="0"/>
          <w:sz w:val="24"/>
          <w:szCs w:val="24"/>
          <w14:ligatures w14:val="none"/>
        </w:rPr>
        <w:t>c</w:t>
      </w:r>
      <w:r>
        <w:rPr>
          <w:rFonts w:ascii="Times New Roman" w:eastAsia="Times New Roman" w:hAnsi="Times New Roman" w:cs="Times New Roman"/>
          <w:b/>
          <w:bCs/>
          <w:color w:val="222222"/>
          <w:kern w:val="0"/>
          <w:sz w:val="24"/>
          <w:szCs w:val="24"/>
          <w14:ligatures w14:val="none"/>
        </w:rPr>
        <w:t>isco</w:t>
      </w:r>
    </w:p>
    <w:p w14:paraId="6B78A42D" w14:textId="28B4B13D" w:rsidR="00F32ACA" w:rsidRDefault="00F32ACA"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Meeting opened at 2:30pm</w:t>
      </w:r>
    </w:p>
    <w:p w14:paraId="0B7A7A29" w14:textId="74AD3947" w:rsidR="00F32ACA" w:rsidRDefault="00F32ACA"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347B5673" w14:textId="08C2190F" w:rsidR="00F32ACA" w:rsidRDefault="00F32ACA"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F32ACA">
        <w:rPr>
          <w:rFonts w:ascii="Times New Roman" w:eastAsia="Times New Roman" w:hAnsi="Times New Roman" w:cs="Times New Roman"/>
          <w:color w:val="222222"/>
          <w:kern w:val="0"/>
          <w:sz w:val="24"/>
          <w:szCs w:val="24"/>
          <w14:ligatures w14:val="none"/>
        </w:rPr>
        <w:t>Committee and guests discuss options for sourcing new business to come to town for available commercial spaces</w:t>
      </w:r>
      <w:r w:rsidR="00F80950">
        <w:rPr>
          <w:rFonts w:ascii="Times New Roman" w:eastAsia="Times New Roman" w:hAnsi="Times New Roman" w:cs="Times New Roman"/>
          <w:color w:val="222222"/>
          <w:kern w:val="0"/>
          <w:sz w:val="24"/>
          <w:szCs w:val="24"/>
          <w14:ligatures w14:val="none"/>
        </w:rPr>
        <w:t>.</w:t>
      </w:r>
    </w:p>
    <w:p w14:paraId="4BF0DA77" w14:textId="009C5081" w:rsidR="00F32ACA" w:rsidRDefault="00F32ACA"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07C905D6" w14:textId="7C8A1393" w:rsidR="00B01EDD" w:rsidRPr="00F80950" w:rsidRDefault="00B01EDD"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sidRPr="00F80950">
        <w:rPr>
          <w:rFonts w:ascii="Times New Roman" w:eastAsia="Times New Roman" w:hAnsi="Times New Roman" w:cs="Times New Roman"/>
          <w:b/>
          <w:bCs/>
          <w:color w:val="222222"/>
          <w:kern w:val="0"/>
          <w:sz w:val="24"/>
          <w:szCs w:val="24"/>
          <w14:ligatures w14:val="none"/>
        </w:rPr>
        <w:t xml:space="preserve">Agenda </w:t>
      </w:r>
      <w:r w:rsidR="00F80950" w:rsidRPr="00F80950">
        <w:rPr>
          <w:rFonts w:ascii="Times New Roman" w:eastAsia="Times New Roman" w:hAnsi="Times New Roman" w:cs="Times New Roman"/>
          <w:b/>
          <w:bCs/>
          <w:color w:val="222222"/>
          <w:kern w:val="0"/>
          <w:sz w:val="24"/>
          <w:szCs w:val="24"/>
          <w14:ligatures w14:val="none"/>
        </w:rPr>
        <w:t>I</w:t>
      </w:r>
      <w:r w:rsidRPr="00F80950">
        <w:rPr>
          <w:rFonts w:ascii="Times New Roman" w:eastAsia="Times New Roman" w:hAnsi="Times New Roman" w:cs="Times New Roman"/>
          <w:b/>
          <w:bCs/>
          <w:color w:val="222222"/>
          <w:kern w:val="0"/>
          <w:sz w:val="24"/>
          <w:szCs w:val="24"/>
          <w14:ligatures w14:val="none"/>
        </w:rPr>
        <w:t>tem 1:</w:t>
      </w:r>
    </w:p>
    <w:p w14:paraId="311109BF" w14:textId="1E0B776A" w:rsidR="004A0C0C" w:rsidRDefault="004A0C0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GSheldon</w:t>
      </w:r>
      <w:proofErr w:type="spellEnd"/>
      <w:r>
        <w:rPr>
          <w:rFonts w:ascii="Times New Roman" w:eastAsia="Times New Roman" w:hAnsi="Times New Roman" w:cs="Times New Roman"/>
          <w:color w:val="222222"/>
          <w:kern w:val="0"/>
          <w:sz w:val="24"/>
          <w:szCs w:val="24"/>
          <w14:ligatures w14:val="none"/>
        </w:rPr>
        <w:t xml:space="preserve"> reviews </w:t>
      </w:r>
      <w:proofErr w:type="gramStart"/>
      <w:r>
        <w:rPr>
          <w:rFonts w:ascii="Times New Roman" w:eastAsia="Times New Roman" w:hAnsi="Times New Roman" w:cs="Times New Roman"/>
          <w:color w:val="222222"/>
          <w:kern w:val="0"/>
          <w:sz w:val="24"/>
          <w:szCs w:val="24"/>
          <w14:ligatures w14:val="none"/>
        </w:rPr>
        <w:t>current status</w:t>
      </w:r>
      <w:proofErr w:type="gramEnd"/>
      <w:r w:rsidR="00F80950">
        <w:rPr>
          <w:rFonts w:ascii="Times New Roman" w:eastAsia="Times New Roman" w:hAnsi="Times New Roman" w:cs="Times New Roman"/>
          <w:color w:val="222222"/>
          <w:kern w:val="0"/>
          <w:sz w:val="24"/>
          <w:szCs w:val="24"/>
          <w14:ligatures w14:val="none"/>
        </w:rPr>
        <w:t xml:space="preserve"> -</w:t>
      </w:r>
      <w:r>
        <w:rPr>
          <w:rFonts w:ascii="Times New Roman" w:eastAsia="Times New Roman" w:hAnsi="Times New Roman" w:cs="Times New Roman"/>
          <w:color w:val="222222"/>
          <w:kern w:val="0"/>
          <w:sz w:val="24"/>
          <w:szCs w:val="24"/>
          <w14:ligatures w14:val="none"/>
        </w:rPr>
        <w:t xml:space="preserve"> Will be requesting from MRPC additional funds for a grant writer. DGC has won $45k grant for planning services to include traffic studies. Letter to Mark Haddad and John R</w:t>
      </w:r>
      <w:r w:rsidR="00F80950">
        <w:rPr>
          <w:rFonts w:ascii="Times New Roman" w:eastAsia="Times New Roman" w:hAnsi="Times New Roman" w:cs="Times New Roman"/>
          <w:color w:val="222222"/>
          <w:kern w:val="0"/>
          <w:sz w:val="24"/>
          <w:szCs w:val="24"/>
          <w14:ligatures w14:val="none"/>
        </w:rPr>
        <w:t>eil</w:t>
      </w:r>
      <w:r>
        <w:rPr>
          <w:rFonts w:ascii="Times New Roman" w:eastAsia="Times New Roman" w:hAnsi="Times New Roman" w:cs="Times New Roman"/>
          <w:color w:val="222222"/>
          <w:kern w:val="0"/>
          <w:sz w:val="24"/>
          <w:szCs w:val="24"/>
          <w14:ligatures w14:val="none"/>
        </w:rPr>
        <w:t xml:space="preserve">ly for support in our request to MRPC for grant writer. </w:t>
      </w:r>
    </w:p>
    <w:p w14:paraId="47F1BDCE" w14:textId="1B5F6FC5" w:rsidR="004A0C0C" w:rsidRDefault="00F80950"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w:t>
      </w:r>
      <w:r w:rsidR="004A0C0C">
        <w:rPr>
          <w:rFonts w:ascii="Times New Roman" w:eastAsia="Times New Roman" w:hAnsi="Times New Roman" w:cs="Times New Roman"/>
          <w:color w:val="222222"/>
          <w:kern w:val="0"/>
          <w:sz w:val="24"/>
          <w:szCs w:val="24"/>
          <w14:ligatures w14:val="none"/>
        </w:rPr>
        <w:t>Sheldon</w:t>
      </w:r>
      <w:proofErr w:type="spellEnd"/>
      <w:r w:rsidR="004A0C0C">
        <w:rPr>
          <w:rFonts w:ascii="Times New Roman" w:eastAsia="Times New Roman" w:hAnsi="Times New Roman" w:cs="Times New Roman"/>
          <w:color w:val="222222"/>
          <w:kern w:val="0"/>
          <w:sz w:val="24"/>
          <w:szCs w:val="24"/>
          <w14:ligatures w14:val="none"/>
        </w:rPr>
        <w:t xml:space="preserve"> believes we may need 5-6 traffic studies to be done at various locations and we will need to look at a 3</w:t>
      </w:r>
      <w:r w:rsidR="004A0C0C" w:rsidRPr="004A0C0C">
        <w:rPr>
          <w:rFonts w:ascii="Times New Roman" w:eastAsia="Times New Roman" w:hAnsi="Times New Roman" w:cs="Times New Roman"/>
          <w:color w:val="222222"/>
          <w:kern w:val="0"/>
          <w:sz w:val="24"/>
          <w:szCs w:val="24"/>
          <w:vertAlign w:val="superscript"/>
          <w14:ligatures w14:val="none"/>
        </w:rPr>
        <w:t>rd</w:t>
      </w:r>
      <w:r w:rsidR="004A0C0C">
        <w:rPr>
          <w:rFonts w:ascii="Times New Roman" w:eastAsia="Times New Roman" w:hAnsi="Times New Roman" w:cs="Times New Roman"/>
          <w:color w:val="222222"/>
          <w:kern w:val="0"/>
          <w:sz w:val="24"/>
          <w:szCs w:val="24"/>
          <w14:ligatures w14:val="none"/>
        </w:rPr>
        <w:t xml:space="preserve"> grant opportunity for more studies. </w:t>
      </w:r>
    </w:p>
    <w:p w14:paraId="71C948DF" w14:textId="336A983F" w:rsidR="004A0C0C" w:rsidRDefault="004A0C0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JPlatt</w:t>
      </w:r>
      <w:proofErr w:type="spellEnd"/>
      <w:r>
        <w:rPr>
          <w:rFonts w:ascii="Times New Roman" w:eastAsia="Times New Roman" w:hAnsi="Times New Roman" w:cs="Times New Roman"/>
          <w:color w:val="222222"/>
          <w:kern w:val="0"/>
          <w:sz w:val="24"/>
          <w:szCs w:val="24"/>
          <w14:ligatures w14:val="none"/>
        </w:rPr>
        <w:t xml:space="preserve"> would like to know if studies come with interpretation of </w:t>
      </w:r>
      <w:r w:rsidR="00F80950">
        <w:rPr>
          <w:rFonts w:ascii="Times New Roman" w:eastAsia="Times New Roman" w:hAnsi="Times New Roman" w:cs="Times New Roman"/>
          <w:color w:val="222222"/>
          <w:kern w:val="0"/>
          <w:sz w:val="24"/>
          <w:szCs w:val="24"/>
          <w14:ligatures w14:val="none"/>
        </w:rPr>
        <w:t>d</w:t>
      </w:r>
      <w:r>
        <w:rPr>
          <w:rFonts w:ascii="Times New Roman" w:eastAsia="Times New Roman" w:hAnsi="Times New Roman" w:cs="Times New Roman"/>
          <w:color w:val="222222"/>
          <w:kern w:val="0"/>
          <w:sz w:val="24"/>
          <w:szCs w:val="24"/>
          <w14:ligatures w14:val="none"/>
        </w:rPr>
        <w:t>ata</w:t>
      </w:r>
      <w:r w:rsidR="00F80950">
        <w:rPr>
          <w:rFonts w:ascii="Times New Roman" w:eastAsia="Times New Roman" w:hAnsi="Times New Roman" w:cs="Times New Roman"/>
          <w:color w:val="222222"/>
          <w:kern w:val="0"/>
          <w:sz w:val="24"/>
          <w:szCs w:val="24"/>
          <w14:ligatures w14:val="none"/>
        </w:rPr>
        <w:t>.</w:t>
      </w:r>
    </w:p>
    <w:p w14:paraId="5E71A811" w14:textId="4D64925A" w:rsidR="004A0C0C" w:rsidRDefault="004A0C0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GSheldon</w:t>
      </w:r>
      <w:proofErr w:type="spellEnd"/>
      <w:r>
        <w:rPr>
          <w:rFonts w:ascii="Times New Roman" w:eastAsia="Times New Roman" w:hAnsi="Times New Roman" w:cs="Times New Roman"/>
          <w:color w:val="222222"/>
          <w:kern w:val="0"/>
          <w:sz w:val="24"/>
          <w:szCs w:val="24"/>
          <w14:ligatures w14:val="none"/>
        </w:rPr>
        <w:t xml:space="preserve"> will follow up with MRPC to see if they will partner with </w:t>
      </w:r>
      <w:proofErr w:type="spellStart"/>
      <w:r>
        <w:rPr>
          <w:rFonts w:ascii="Times New Roman" w:eastAsia="Times New Roman" w:hAnsi="Times New Roman" w:cs="Times New Roman"/>
          <w:color w:val="222222"/>
          <w:kern w:val="0"/>
          <w:sz w:val="24"/>
          <w:szCs w:val="24"/>
          <w14:ligatures w14:val="none"/>
        </w:rPr>
        <w:t>Arrivalist</w:t>
      </w:r>
      <w:proofErr w:type="spellEnd"/>
      <w:r>
        <w:rPr>
          <w:rFonts w:ascii="Times New Roman" w:eastAsia="Times New Roman" w:hAnsi="Times New Roman" w:cs="Times New Roman"/>
          <w:color w:val="222222"/>
          <w:kern w:val="0"/>
          <w:sz w:val="24"/>
          <w:szCs w:val="24"/>
          <w14:ligatures w14:val="none"/>
        </w:rPr>
        <w:t xml:space="preserve"> to get deep data on who is traveling to and from Groton. </w:t>
      </w:r>
    </w:p>
    <w:p w14:paraId="264F5D9D" w14:textId="1B20AA53" w:rsidR="004A0C0C" w:rsidRDefault="004A0C0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Committee and Phil Fran</w:t>
      </w:r>
      <w:r w:rsidR="00867854">
        <w:rPr>
          <w:rFonts w:ascii="Times New Roman" w:eastAsia="Times New Roman" w:hAnsi="Times New Roman" w:cs="Times New Roman"/>
          <w:color w:val="222222"/>
          <w:kern w:val="0"/>
          <w:sz w:val="24"/>
          <w:szCs w:val="24"/>
          <w14:ligatures w14:val="none"/>
        </w:rPr>
        <w:t>c</w:t>
      </w:r>
      <w:r>
        <w:rPr>
          <w:rFonts w:ascii="Times New Roman" w:eastAsia="Times New Roman" w:hAnsi="Times New Roman" w:cs="Times New Roman"/>
          <w:color w:val="222222"/>
          <w:kern w:val="0"/>
          <w:sz w:val="24"/>
          <w:szCs w:val="24"/>
          <w14:ligatures w14:val="none"/>
        </w:rPr>
        <w:t xml:space="preserve">isco discuss the traffic at GHMC and that it has been negligible to this point. He points out that the parking lot was designed to keep traffic on the property and not on the roads. </w:t>
      </w:r>
    </w:p>
    <w:p w14:paraId="78BF6F41" w14:textId="415BCF5C" w:rsidR="004A0C0C" w:rsidRDefault="004A0C0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GSheldon</w:t>
      </w:r>
      <w:proofErr w:type="spellEnd"/>
      <w:r>
        <w:rPr>
          <w:rFonts w:ascii="Times New Roman" w:eastAsia="Times New Roman" w:hAnsi="Times New Roman" w:cs="Times New Roman"/>
          <w:color w:val="222222"/>
          <w:kern w:val="0"/>
          <w:sz w:val="24"/>
          <w:szCs w:val="24"/>
          <w14:ligatures w14:val="none"/>
        </w:rPr>
        <w:t xml:space="preserve"> mentions that we are hopeful to collaborate with GHMC and their traffic studies done in the past. </w:t>
      </w:r>
    </w:p>
    <w:p w14:paraId="2D2D5141" w14:textId="602473DE" w:rsidR="004A0C0C" w:rsidRDefault="004A0C0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GSheldon</w:t>
      </w:r>
      <w:proofErr w:type="spellEnd"/>
      <w:r>
        <w:rPr>
          <w:rFonts w:ascii="Times New Roman" w:eastAsia="Times New Roman" w:hAnsi="Times New Roman" w:cs="Times New Roman"/>
          <w:color w:val="222222"/>
          <w:kern w:val="0"/>
          <w:sz w:val="24"/>
          <w:szCs w:val="24"/>
          <w14:ligatures w14:val="none"/>
        </w:rPr>
        <w:t xml:space="preserve"> reports that </w:t>
      </w:r>
      <w:proofErr w:type="spellStart"/>
      <w:r>
        <w:rPr>
          <w:rFonts w:ascii="Times New Roman" w:eastAsia="Times New Roman" w:hAnsi="Times New Roman" w:cs="Times New Roman"/>
          <w:color w:val="222222"/>
          <w:kern w:val="0"/>
          <w:sz w:val="24"/>
          <w:szCs w:val="24"/>
          <w14:ligatures w14:val="none"/>
        </w:rPr>
        <w:t>FinCom</w:t>
      </w:r>
      <w:proofErr w:type="spellEnd"/>
      <w:r>
        <w:rPr>
          <w:rFonts w:ascii="Times New Roman" w:eastAsia="Times New Roman" w:hAnsi="Times New Roman" w:cs="Times New Roman"/>
          <w:color w:val="222222"/>
          <w:kern w:val="0"/>
          <w:sz w:val="24"/>
          <w:szCs w:val="24"/>
          <w14:ligatures w14:val="none"/>
        </w:rPr>
        <w:t xml:space="preserve"> voted 7-0 in favor of $15k for FY24 and that Select</w:t>
      </w:r>
      <w:r w:rsidR="00F80950">
        <w:rPr>
          <w:rFonts w:ascii="Times New Roman" w:eastAsia="Times New Roman" w:hAnsi="Times New Roman" w:cs="Times New Roman"/>
          <w:color w:val="222222"/>
          <w:kern w:val="0"/>
          <w:sz w:val="24"/>
          <w:szCs w:val="24"/>
          <w14:ligatures w14:val="none"/>
        </w:rPr>
        <w:t xml:space="preserve"> B</w:t>
      </w:r>
      <w:r>
        <w:rPr>
          <w:rFonts w:ascii="Times New Roman" w:eastAsia="Times New Roman" w:hAnsi="Times New Roman" w:cs="Times New Roman"/>
          <w:color w:val="222222"/>
          <w:kern w:val="0"/>
          <w:sz w:val="24"/>
          <w:szCs w:val="24"/>
          <w14:ligatures w14:val="none"/>
        </w:rPr>
        <w:t xml:space="preserve">oard approved in a 4-1 vote. </w:t>
      </w:r>
    </w:p>
    <w:p w14:paraId="0EDB1E5D" w14:textId="42C62EB9" w:rsidR="00B01EDD" w:rsidRDefault="004A0C0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Judy Anderson suggests we might get more public support if we</w:t>
      </w:r>
      <w:r w:rsidR="00B01EDD">
        <w:rPr>
          <w:rFonts w:ascii="Times New Roman" w:eastAsia="Times New Roman" w:hAnsi="Times New Roman" w:cs="Times New Roman"/>
          <w:color w:val="222222"/>
          <w:kern w:val="0"/>
          <w:sz w:val="24"/>
          <w:szCs w:val="24"/>
          <w14:ligatures w14:val="none"/>
        </w:rPr>
        <w:t xml:space="preserve"> publicize </w:t>
      </w:r>
      <w:proofErr w:type="gramStart"/>
      <w:r w:rsidR="00B01EDD">
        <w:rPr>
          <w:rFonts w:ascii="Times New Roman" w:eastAsia="Times New Roman" w:hAnsi="Times New Roman" w:cs="Times New Roman"/>
          <w:color w:val="222222"/>
          <w:kern w:val="0"/>
          <w:sz w:val="24"/>
          <w:szCs w:val="24"/>
          <w14:ligatures w14:val="none"/>
        </w:rPr>
        <w:t xml:space="preserve">that </w:t>
      </w:r>
      <w:r w:rsidR="00F80950">
        <w:rPr>
          <w:rFonts w:ascii="Times New Roman" w:eastAsia="Times New Roman" w:hAnsi="Times New Roman" w:cs="Times New Roman"/>
          <w:color w:val="222222"/>
          <w:kern w:val="0"/>
          <w:sz w:val="24"/>
          <w:szCs w:val="24"/>
          <w14:ligatures w14:val="none"/>
        </w:rPr>
        <w:t>p</w:t>
      </w:r>
      <w:r w:rsidR="00B01EDD">
        <w:rPr>
          <w:rFonts w:ascii="Times New Roman" w:eastAsia="Times New Roman" w:hAnsi="Times New Roman" w:cs="Times New Roman"/>
          <w:color w:val="222222"/>
          <w:kern w:val="0"/>
          <w:sz w:val="24"/>
          <w:szCs w:val="24"/>
          <w14:ligatures w14:val="none"/>
        </w:rPr>
        <w:t>ublic toilets</w:t>
      </w:r>
      <w:proofErr w:type="gramEnd"/>
      <w:r w:rsidR="00B01EDD">
        <w:rPr>
          <w:rFonts w:ascii="Times New Roman" w:eastAsia="Times New Roman" w:hAnsi="Times New Roman" w:cs="Times New Roman"/>
          <w:color w:val="222222"/>
          <w:kern w:val="0"/>
          <w:sz w:val="24"/>
          <w:szCs w:val="24"/>
          <w14:ligatures w14:val="none"/>
        </w:rPr>
        <w:t xml:space="preserve"> and sidewalks are a priority. She states that </w:t>
      </w:r>
      <w:proofErr w:type="spellStart"/>
      <w:r w:rsidR="00F80950">
        <w:rPr>
          <w:rFonts w:ascii="Times New Roman" w:eastAsia="Times New Roman" w:hAnsi="Times New Roman" w:cs="Times New Roman"/>
          <w:color w:val="222222"/>
          <w:kern w:val="0"/>
          <w:sz w:val="24"/>
          <w:szCs w:val="24"/>
          <w14:ligatures w14:val="none"/>
        </w:rPr>
        <w:t>C</w:t>
      </w:r>
      <w:r w:rsidR="00B01EDD">
        <w:rPr>
          <w:rFonts w:ascii="Times New Roman" w:eastAsia="Times New Roman" w:hAnsi="Times New Roman" w:cs="Times New Roman"/>
          <w:color w:val="222222"/>
          <w:kern w:val="0"/>
          <w:sz w:val="24"/>
          <w:szCs w:val="24"/>
          <w14:ligatures w14:val="none"/>
        </w:rPr>
        <w:t>onductor</w:t>
      </w:r>
      <w:r w:rsidR="00F80950">
        <w:rPr>
          <w:rFonts w:ascii="Times New Roman" w:eastAsia="Times New Roman" w:hAnsi="Times New Roman" w:cs="Times New Roman"/>
          <w:color w:val="222222"/>
          <w:kern w:val="0"/>
          <w:sz w:val="24"/>
          <w:szCs w:val="24"/>
          <w14:ligatures w14:val="none"/>
        </w:rPr>
        <w:t>l</w:t>
      </w:r>
      <w:r w:rsidR="00B01EDD">
        <w:rPr>
          <w:rFonts w:ascii="Times New Roman" w:eastAsia="Times New Roman" w:hAnsi="Times New Roman" w:cs="Times New Roman"/>
          <w:color w:val="222222"/>
          <w:kern w:val="0"/>
          <w:sz w:val="24"/>
          <w:szCs w:val="24"/>
          <w14:ligatures w14:val="none"/>
        </w:rPr>
        <w:t>ab</w:t>
      </w:r>
      <w:proofErr w:type="spellEnd"/>
      <w:r w:rsidR="00B01EDD">
        <w:rPr>
          <w:rFonts w:ascii="Times New Roman" w:eastAsia="Times New Roman" w:hAnsi="Times New Roman" w:cs="Times New Roman"/>
          <w:color w:val="222222"/>
          <w:kern w:val="0"/>
          <w:sz w:val="24"/>
          <w:szCs w:val="24"/>
          <w14:ligatures w14:val="none"/>
        </w:rPr>
        <w:t xml:space="preserve"> clean up is almost complete and the Trails </w:t>
      </w:r>
      <w:r w:rsidR="00F80950">
        <w:rPr>
          <w:rFonts w:ascii="Times New Roman" w:eastAsia="Times New Roman" w:hAnsi="Times New Roman" w:cs="Times New Roman"/>
          <w:color w:val="222222"/>
          <w:kern w:val="0"/>
          <w:sz w:val="24"/>
          <w:szCs w:val="24"/>
          <w14:ligatures w14:val="none"/>
        </w:rPr>
        <w:t>C</w:t>
      </w:r>
      <w:r w:rsidR="00B01EDD">
        <w:rPr>
          <w:rFonts w:ascii="Times New Roman" w:eastAsia="Times New Roman" w:hAnsi="Times New Roman" w:cs="Times New Roman"/>
          <w:color w:val="222222"/>
          <w:kern w:val="0"/>
          <w:sz w:val="24"/>
          <w:szCs w:val="24"/>
          <w14:ligatures w14:val="none"/>
        </w:rPr>
        <w:t xml:space="preserve">ommittee is looking for a parking lot at the Rail </w:t>
      </w:r>
      <w:r w:rsidR="00F80950">
        <w:rPr>
          <w:rFonts w:ascii="Times New Roman" w:eastAsia="Times New Roman" w:hAnsi="Times New Roman" w:cs="Times New Roman"/>
          <w:color w:val="222222"/>
          <w:kern w:val="0"/>
          <w:sz w:val="24"/>
          <w:szCs w:val="24"/>
          <w14:ligatures w14:val="none"/>
        </w:rPr>
        <w:t>T</w:t>
      </w:r>
      <w:r w:rsidR="00B01EDD">
        <w:rPr>
          <w:rFonts w:ascii="Times New Roman" w:eastAsia="Times New Roman" w:hAnsi="Times New Roman" w:cs="Times New Roman"/>
          <w:color w:val="222222"/>
          <w:kern w:val="0"/>
          <w:sz w:val="24"/>
          <w:szCs w:val="24"/>
          <w14:ligatures w14:val="none"/>
        </w:rPr>
        <w:t xml:space="preserve">rail entrance near there. </w:t>
      </w:r>
    </w:p>
    <w:p w14:paraId="4F834A90" w14:textId="2B26CE30" w:rsidR="00B01EDD" w:rsidRDefault="00B01EDD"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 xml:space="preserve">Committee all agree that Judy is indispensable and that all committees should have a Judy, DGC is grateful for her continued contributions and connections. </w:t>
      </w:r>
    </w:p>
    <w:p w14:paraId="30568853" w14:textId="4DA3B476" w:rsidR="00B01EDD" w:rsidRDefault="00B01EDD"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GSheldon</w:t>
      </w:r>
      <w:proofErr w:type="spellEnd"/>
      <w:r>
        <w:rPr>
          <w:rFonts w:ascii="Times New Roman" w:eastAsia="Times New Roman" w:hAnsi="Times New Roman" w:cs="Times New Roman"/>
          <w:color w:val="222222"/>
          <w:kern w:val="0"/>
          <w:sz w:val="24"/>
          <w:szCs w:val="24"/>
          <w14:ligatures w14:val="none"/>
        </w:rPr>
        <w:t xml:space="preserve"> reiterates that we would like to be part of the Master Plan and that perhaps we can write a plan about Economic Development. He wonders if we can find some deliverables from </w:t>
      </w:r>
      <w:r>
        <w:rPr>
          <w:rFonts w:ascii="Times New Roman" w:eastAsia="Times New Roman" w:hAnsi="Times New Roman" w:cs="Times New Roman"/>
          <w:color w:val="222222"/>
          <w:kern w:val="0"/>
          <w:sz w:val="24"/>
          <w:szCs w:val="24"/>
          <w14:ligatures w14:val="none"/>
        </w:rPr>
        <w:lastRenderedPageBreak/>
        <w:t>the MRPC grant that we can offer to Planning Board. Phil Fran</w:t>
      </w:r>
      <w:r w:rsidR="00867854">
        <w:rPr>
          <w:rFonts w:ascii="Times New Roman" w:eastAsia="Times New Roman" w:hAnsi="Times New Roman" w:cs="Times New Roman"/>
          <w:color w:val="222222"/>
          <w:kern w:val="0"/>
          <w:sz w:val="24"/>
          <w:szCs w:val="24"/>
          <w14:ligatures w14:val="none"/>
        </w:rPr>
        <w:t>c</w:t>
      </w:r>
      <w:r>
        <w:rPr>
          <w:rFonts w:ascii="Times New Roman" w:eastAsia="Times New Roman" w:hAnsi="Times New Roman" w:cs="Times New Roman"/>
          <w:color w:val="222222"/>
          <w:kern w:val="0"/>
          <w:sz w:val="24"/>
          <w:szCs w:val="24"/>
          <w14:ligatures w14:val="none"/>
        </w:rPr>
        <w:t xml:space="preserve">isco suggests we share all the data with them. </w:t>
      </w:r>
    </w:p>
    <w:p w14:paraId="27A1985B" w14:textId="023F299E" w:rsidR="00B01EDD" w:rsidRDefault="00B01EDD"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MElliott</w:t>
      </w:r>
      <w:proofErr w:type="spellEnd"/>
      <w:r>
        <w:rPr>
          <w:rFonts w:ascii="Times New Roman" w:eastAsia="Times New Roman" w:hAnsi="Times New Roman" w:cs="Times New Roman"/>
          <w:color w:val="222222"/>
          <w:kern w:val="0"/>
          <w:sz w:val="24"/>
          <w:szCs w:val="24"/>
          <w14:ligatures w14:val="none"/>
        </w:rPr>
        <w:t xml:space="preserve"> suggests we ask planning board members to help us craft what other items will be included in MRPC grant deliverables. </w:t>
      </w:r>
    </w:p>
    <w:p w14:paraId="4C2C516A" w14:textId="5B3C2022" w:rsidR="00B01EDD" w:rsidRDefault="00B01EDD"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1A416221" w14:textId="6734B224" w:rsidR="00B01EDD" w:rsidRDefault="00B01EDD"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sidRPr="00B01EDD">
        <w:rPr>
          <w:rFonts w:ascii="Times New Roman" w:eastAsia="Times New Roman" w:hAnsi="Times New Roman" w:cs="Times New Roman"/>
          <w:b/>
          <w:bCs/>
          <w:color w:val="222222"/>
          <w:kern w:val="0"/>
          <w:sz w:val="24"/>
          <w:szCs w:val="24"/>
          <w14:ligatures w14:val="none"/>
        </w:rPr>
        <w:t xml:space="preserve">Agenda </w:t>
      </w:r>
      <w:r w:rsidR="00F80950">
        <w:rPr>
          <w:rFonts w:ascii="Times New Roman" w:eastAsia="Times New Roman" w:hAnsi="Times New Roman" w:cs="Times New Roman"/>
          <w:b/>
          <w:bCs/>
          <w:color w:val="222222"/>
          <w:kern w:val="0"/>
          <w:sz w:val="24"/>
          <w:szCs w:val="24"/>
          <w14:ligatures w14:val="none"/>
        </w:rPr>
        <w:t>I</w:t>
      </w:r>
      <w:r w:rsidRPr="00B01EDD">
        <w:rPr>
          <w:rFonts w:ascii="Times New Roman" w:eastAsia="Times New Roman" w:hAnsi="Times New Roman" w:cs="Times New Roman"/>
          <w:b/>
          <w:bCs/>
          <w:color w:val="222222"/>
          <w:kern w:val="0"/>
          <w:sz w:val="24"/>
          <w:szCs w:val="24"/>
          <w14:ligatures w14:val="none"/>
        </w:rPr>
        <w:t xml:space="preserve">tem 2: Marketing </w:t>
      </w:r>
      <w:r w:rsidR="00F80950">
        <w:rPr>
          <w:rFonts w:ascii="Times New Roman" w:eastAsia="Times New Roman" w:hAnsi="Times New Roman" w:cs="Times New Roman"/>
          <w:b/>
          <w:bCs/>
          <w:color w:val="222222"/>
          <w:kern w:val="0"/>
          <w:sz w:val="24"/>
          <w:szCs w:val="24"/>
          <w14:ligatures w14:val="none"/>
        </w:rPr>
        <w:t>R</w:t>
      </w:r>
      <w:r w:rsidRPr="00B01EDD">
        <w:rPr>
          <w:rFonts w:ascii="Times New Roman" w:eastAsia="Times New Roman" w:hAnsi="Times New Roman" w:cs="Times New Roman"/>
          <w:b/>
          <w:bCs/>
          <w:color w:val="222222"/>
          <w:kern w:val="0"/>
          <w:sz w:val="24"/>
          <w:szCs w:val="24"/>
          <w14:ligatures w14:val="none"/>
        </w:rPr>
        <w:t>eview</w:t>
      </w:r>
    </w:p>
    <w:p w14:paraId="05711289" w14:textId="463FE792" w:rsidR="00B01EDD" w:rsidRDefault="00B01EDD"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GSheldon</w:t>
      </w:r>
      <w:proofErr w:type="spellEnd"/>
      <w:r>
        <w:rPr>
          <w:rFonts w:ascii="Times New Roman" w:eastAsia="Times New Roman" w:hAnsi="Times New Roman" w:cs="Times New Roman"/>
          <w:color w:val="222222"/>
          <w:kern w:val="0"/>
          <w:sz w:val="24"/>
          <w:szCs w:val="24"/>
          <w14:ligatures w14:val="none"/>
        </w:rPr>
        <w:t xml:space="preserve"> wonders if we can start monetizing our logo. </w:t>
      </w:r>
      <w:proofErr w:type="spellStart"/>
      <w:r>
        <w:rPr>
          <w:rFonts w:ascii="Times New Roman" w:eastAsia="Times New Roman" w:hAnsi="Times New Roman" w:cs="Times New Roman"/>
          <w:color w:val="222222"/>
          <w:kern w:val="0"/>
          <w:sz w:val="24"/>
          <w:szCs w:val="24"/>
          <w14:ligatures w14:val="none"/>
        </w:rPr>
        <w:t>PFran</w:t>
      </w:r>
      <w:r w:rsidR="00867854">
        <w:rPr>
          <w:rFonts w:ascii="Times New Roman" w:eastAsia="Times New Roman" w:hAnsi="Times New Roman" w:cs="Times New Roman"/>
          <w:color w:val="222222"/>
          <w:kern w:val="0"/>
          <w:sz w:val="24"/>
          <w:szCs w:val="24"/>
          <w14:ligatures w14:val="none"/>
        </w:rPr>
        <w:t>c</w:t>
      </w:r>
      <w:r>
        <w:rPr>
          <w:rFonts w:ascii="Times New Roman" w:eastAsia="Times New Roman" w:hAnsi="Times New Roman" w:cs="Times New Roman"/>
          <w:color w:val="222222"/>
          <w:kern w:val="0"/>
          <w:sz w:val="24"/>
          <w:szCs w:val="24"/>
          <w14:ligatures w14:val="none"/>
        </w:rPr>
        <w:t>isco</w:t>
      </w:r>
      <w:proofErr w:type="spellEnd"/>
      <w:r>
        <w:rPr>
          <w:rFonts w:ascii="Times New Roman" w:eastAsia="Times New Roman" w:hAnsi="Times New Roman" w:cs="Times New Roman"/>
          <w:color w:val="222222"/>
          <w:kern w:val="0"/>
          <w:sz w:val="24"/>
          <w:szCs w:val="24"/>
          <w14:ligatures w14:val="none"/>
        </w:rPr>
        <w:t xml:space="preserve"> suggests trademarking our logo first. </w:t>
      </w:r>
    </w:p>
    <w:p w14:paraId="70354959" w14:textId="30A6A59A" w:rsidR="00B01EDD" w:rsidRDefault="00B01EDD"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Action: Find a qualified person to help with trademarking</w:t>
      </w:r>
    </w:p>
    <w:p w14:paraId="2A0AE96D" w14:textId="042BDF17" w:rsidR="00B01EDD" w:rsidRDefault="00B01EDD"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4DA60279" w14:textId="6BA30251" w:rsidR="00B71D79" w:rsidRDefault="00B01EDD"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 xml:space="preserve">Sheldon states that he would like to write a new press release. </w:t>
      </w:r>
      <w:proofErr w:type="spellStart"/>
      <w:r>
        <w:rPr>
          <w:rFonts w:ascii="Times New Roman" w:eastAsia="Times New Roman" w:hAnsi="Times New Roman" w:cs="Times New Roman"/>
          <w:color w:val="222222"/>
          <w:kern w:val="0"/>
          <w:sz w:val="24"/>
          <w:szCs w:val="24"/>
          <w14:ligatures w14:val="none"/>
        </w:rPr>
        <w:t>PFran</w:t>
      </w:r>
      <w:r w:rsidR="00867854">
        <w:rPr>
          <w:rFonts w:ascii="Times New Roman" w:eastAsia="Times New Roman" w:hAnsi="Times New Roman" w:cs="Times New Roman"/>
          <w:color w:val="222222"/>
          <w:kern w:val="0"/>
          <w:sz w:val="24"/>
          <w:szCs w:val="24"/>
          <w14:ligatures w14:val="none"/>
        </w:rPr>
        <w:t>c</w:t>
      </w:r>
      <w:r>
        <w:rPr>
          <w:rFonts w:ascii="Times New Roman" w:eastAsia="Times New Roman" w:hAnsi="Times New Roman" w:cs="Times New Roman"/>
          <w:color w:val="222222"/>
          <w:kern w:val="0"/>
          <w:sz w:val="24"/>
          <w:szCs w:val="24"/>
          <w14:ligatures w14:val="none"/>
        </w:rPr>
        <w:t>isco</w:t>
      </w:r>
      <w:proofErr w:type="spellEnd"/>
      <w:r>
        <w:rPr>
          <w:rFonts w:ascii="Times New Roman" w:eastAsia="Times New Roman" w:hAnsi="Times New Roman" w:cs="Times New Roman"/>
          <w:color w:val="222222"/>
          <w:kern w:val="0"/>
          <w:sz w:val="24"/>
          <w:szCs w:val="24"/>
          <w14:ligatures w14:val="none"/>
        </w:rPr>
        <w:t xml:space="preserve"> states to be aware of release dates to be picked up by other media outlets. </w:t>
      </w:r>
      <w:r w:rsidR="00B71D79">
        <w:rPr>
          <w:rFonts w:ascii="Times New Roman" w:eastAsia="Times New Roman" w:hAnsi="Times New Roman" w:cs="Times New Roman"/>
          <w:color w:val="222222"/>
          <w:kern w:val="0"/>
          <w:sz w:val="24"/>
          <w:szCs w:val="24"/>
          <w14:ligatures w14:val="none"/>
        </w:rPr>
        <w:t>Suggest</w:t>
      </w:r>
      <w:r w:rsidR="00F80950">
        <w:rPr>
          <w:rFonts w:ascii="Times New Roman" w:eastAsia="Times New Roman" w:hAnsi="Times New Roman" w:cs="Times New Roman"/>
          <w:color w:val="222222"/>
          <w:kern w:val="0"/>
          <w:sz w:val="24"/>
          <w:szCs w:val="24"/>
          <w14:ligatures w14:val="none"/>
        </w:rPr>
        <w:t>s</w:t>
      </w:r>
      <w:r w:rsidR="00B71D79">
        <w:rPr>
          <w:rFonts w:ascii="Times New Roman" w:eastAsia="Times New Roman" w:hAnsi="Times New Roman" w:cs="Times New Roman"/>
          <w:color w:val="222222"/>
          <w:kern w:val="0"/>
          <w:sz w:val="24"/>
          <w:szCs w:val="24"/>
          <w14:ligatures w14:val="none"/>
        </w:rPr>
        <w:t xml:space="preserve"> we should announce news on Mondays. </w:t>
      </w:r>
    </w:p>
    <w:p w14:paraId="1C2D850B" w14:textId="24B200AD" w:rsidR="00B71D79" w:rsidRDefault="00B71D79"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JPlatt</w:t>
      </w:r>
      <w:proofErr w:type="spellEnd"/>
      <w:r>
        <w:rPr>
          <w:rFonts w:ascii="Times New Roman" w:eastAsia="Times New Roman" w:hAnsi="Times New Roman" w:cs="Times New Roman"/>
          <w:color w:val="222222"/>
          <w:kern w:val="0"/>
          <w:sz w:val="24"/>
          <w:szCs w:val="24"/>
          <w14:ligatures w14:val="none"/>
        </w:rPr>
        <w:t xml:space="preserve"> states that she has signed up for a mail chimp account for the newsletter, she and Joni will work together on this. She would like to solidify a marketing plan by April 29</w:t>
      </w:r>
      <w:r w:rsidRPr="00B71D79">
        <w:rPr>
          <w:rFonts w:ascii="Times New Roman" w:eastAsia="Times New Roman" w:hAnsi="Times New Roman" w:cs="Times New Roman"/>
          <w:color w:val="222222"/>
          <w:kern w:val="0"/>
          <w:sz w:val="24"/>
          <w:szCs w:val="24"/>
          <w:vertAlign w:val="superscript"/>
          <w14:ligatures w14:val="none"/>
        </w:rPr>
        <w:t>th</w:t>
      </w:r>
      <w:r>
        <w:rPr>
          <w:rFonts w:ascii="Times New Roman" w:eastAsia="Times New Roman" w:hAnsi="Times New Roman" w:cs="Times New Roman"/>
          <w:color w:val="222222"/>
          <w:kern w:val="0"/>
          <w:sz w:val="24"/>
          <w:szCs w:val="24"/>
          <w14:ligatures w14:val="none"/>
        </w:rPr>
        <w:t xml:space="preserve">. </w:t>
      </w:r>
    </w:p>
    <w:p w14:paraId="5BD0B706" w14:textId="03AB140E" w:rsidR="00B71D79" w:rsidRDefault="00B71D79"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M</w:t>
      </w:r>
      <w:r w:rsidR="00F80950">
        <w:rPr>
          <w:rFonts w:ascii="Times New Roman" w:eastAsia="Times New Roman" w:hAnsi="Times New Roman" w:cs="Times New Roman"/>
          <w:color w:val="222222"/>
          <w:kern w:val="0"/>
          <w:sz w:val="24"/>
          <w:szCs w:val="24"/>
          <w14:ligatures w14:val="none"/>
        </w:rPr>
        <w:t>E</w:t>
      </w:r>
      <w:r>
        <w:rPr>
          <w:rFonts w:ascii="Times New Roman" w:eastAsia="Times New Roman" w:hAnsi="Times New Roman" w:cs="Times New Roman"/>
          <w:color w:val="222222"/>
          <w:kern w:val="0"/>
          <w:sz w:val="24"/>
          <w:szCs w:val="24"/>
          <w14:ligatures w14:val="none"/>
        </w:rPr>
        <w:t>lliott</w:t>
      </w:r>
      <w:proofErr w:type="spellEnd"/>
      <w:r>
        <w:rPr>
          <w:rFonts w:ascii="Times New Roman" w:eastAsia="Times New Roman" w:hAnsi="Times New Roman" w:cs="Times New Roman"/>
          <w:color w:val="222222"/>
          <w:kern w:val="0"/>
          <w:sz w:val="24"/>
          <w:szCs w:val="24"/>
          <w14:ligatures w14:val="none"/>
        </w:rPr>
        <w:t xml:space="preserve"> talks to group about social media plan of attack and the tone. Suggests we have a daily theme to stick to with posts and we need to organize our thoughts on what that looks like. Suggests: Monday- News, Tuesday- </w:t>
      </w:r>
      <w:r w:rsidR="00F80950">
        <w:rPr>
          <w:rFonts w:ascii="Times New Roman" w:eastAsia="Times New Roman" w:hAnsi="Times New Roman" w:cs="Times New Roman"/>
          <w:color w:val="222222"/>
          <w:kern w:val="0"/>
          <w:sz w:val="24"/>
          <w:szCs w:val="24"/>
          <w14:ligatures w14:val="none"/>
        </w:rPr>
        <w:t>T</w:t>
      </w:r>
      <w:r>
        <w:rPr>
          <w:rFonts w:ascii="Times New Roman" w:eastAsia="Times New Roman" w:hAnsi="Times New Roman" w:cs="Times New Roman"/>
          <w:color w:val="222222"/>
          <w:kern w:val="0"/>
          <w:sz w:val="24"/>
          <w:szCs w:val="24"/>
          <w14:ligatures w14:val="none"/>
        </w:rPr>
        <w:t>rails, Wednesday-Upcoming events, Thursday- Thirsty/dining posts</w:t>
      </w:r>
      <w:r w:rsidR="00F80950">
        <w:rPr>
          <w:rFonts w:ascii="Times New Roman" w:eastAsia="Times New Roman" w:hAnsi="Times New Roman" w:cs="Times New Roman"/>
          <w:color w:val="222222"/>
          <w:kern w:val="0"/>
          <w:sz w:val="24"/>
          <w:szCs w:val="24"/>
          <w14:ligatures w14:val="none"/>
        </w:rPr>
        <w:t>,</w:t>
      </w:r>
      <w:r>
        <w:rPr>
          <w:rFonts w:ascii="Times New Roman" w:eastAsia="Times New Roman" w:hAnsi="Times New Roman" w:cs="Times New Roman"/>
          <w:color w:val="222222"/>
          <w:kern w:val="0"/>
          <w:sz w:val="24"/>
          <w:szCs w:val="24"/>
          <w14:ligatures w14:val="none"/>
        </w:rPr>
        <w:t xml:space="preserve"> Friday- Fun day, Saturday- Small business. </w:t>
      </w:r>
    </w:p>
    <w:p w14:paraId="61246FFA" w14:textId="5DF35BCD" w:rsidR="00B71D79" w:rsidRDefault="00B71D79"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Action: Solidify marketing plan and who will be responsible for making/creating all posts and posting on specific days. </w:t>
      </w:r>
    </w:p>
    <w:p w14:paraId="5C15B10C" w14:textId="1F261D26" w:rsidR="00B71D79" w:rsidRDefault="00B71D79"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1438FD1F" w14:textId="56635290" w:rsidR="00D45820" w:rsidRDefault="00F80950"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w:t>
      </w:r>
      <w:r w:rsidR="00D45820">
        <w:rPr>
          <w:rFonts w:ascii="Times New Roman" w:eastAsia="Times New Roman" w:hAnsi="Times New Roman" w:cs="Times New Roman"/>
          <w:color w:val="222222"/>
          <w:kern w:val="0"/>
          <w:sz w:val="24"/>
          <w:szCs w:val="24"/>
          <w14:ligatures w14:val="none"/>
        </w:rPr>
        <w:t>Sheldon</w:t>
      </w:r>
      <w:proofErr w:type="spellEnd"/>
      <w:r w:rsidR="00D45820">
        <w:rPr>
          <w:rFonts w:ascii="Times New Roman" w:eastAsia="Times New Roman" w:hAnsi="Times New Roman" w:cs="Times New Roman"/>
          <w:color w:val="222222"/>
          <w:kern w:val="0"/>
          <w:sz w:val="24"/>
          <w:szCs w:val="24"/>
          <w14:ligatures w14:val="none"/>
        </w:rPr>
        <w:t xml:space="preserve"> would like to keep pushing the Resident and Non-Resident </w:t>
      </w:r>
      <w:r>
        <w:rPr>
          <w:rFonts w:ascii="Times New Roman" w:eastAsia="Times New Roman" w:hAnsi="Times New Roman" w:cs="Times New Roman"/>
          <w:color w:val="222222"/>
          <w:kern w:val="0"/>
          <w:sz w:val="24"/>
          <w:szCs w:val="24"/>
          <w14:ligatures w14:val="none"/>
        </w:rPr>
        <w:t>S</w:t>
      </w:r>
      <w:r w:rsidR="00D45820">
        <w:rPr>
          <w:rFonts w:ascii="Times New Roman" w:eastAsia="Times New Roman" w:hAnsi="Times New Roman" w:cs="Times New Roman"/>
          <w:color w:val="222222"/>
          <w:kern w:val="0"/>
          <w:sz w:val="24"/>
          <w:szCs w:val="24"/>
          <w14:ligatures w14:val="none"/>
        </w:rPr>
        <w:t>urvey</w:t>
      </w:r>
      <w:r>
        <w:rPr>
          <w:rFonts w:ascii="Times New Roman" w:eastAsia="Times New Roman" w:hAnsi="Times New Roman" w:cs="Times New Roman"/>
          <w:color w:val="222222"/>
          <w:kern w:val="0"/>
          <w:sz w:val="24"/>
          <w:szCs w:val="24"/>
          <w14:ligatures w14:val="none"/>
        </w:rPr>
        <w:t>s</w:t>
      </w:r>
      <w:r w:rsidR="00D45820">
        <w:rPr>
          <w:rFonts w:ascii="Times New Roman" w:eastAsia="Times New Roman" w:hAnsi="Times New Roman" w:cs="Times New Roman"/>
          <w:color w:val="222222"/>
          <w:kern w:val="0"/>
          <w:sz w:val="24"/>
          <w:szCs w:val="24"/>
          <w14:ligatures w14:val="none"/>
        </w:rPr>
        <w:t xml:space="preserve"> to be placed in </w:t>
      </w:r>
      <w:r>
        <w:rPr>
          <w:rFonts w:ascii="Times New Roman" w:eastAsia="Times New Roman" w:hAnsi="Times New Roman" w:cs="Times New Roman"/>
          <w:color w:val="222222"/>
          <w:kern w:val="0"/>
          <w:sz w:val="24"/>
          <w:szCs w:val="24"/>
          <w14:ligatures w14:val="none"/>
        </w:rPr>
        <w:t>p</w:t>
      </w:r>
      <w:r w:rsidR="00D45820">
        <w:rPr>
          <w:rFonts w:ascii="Times New Roman" w:eastAsia="Times New Roman" w:hAnsi="Times New Roman" w:cs="Times New Roman"/>
          <w:color w:val="222222"/>
          <w:kern w:val="0"/>
          <w:sz w:val="24"/>
          <w:szCs w:val="24"/>
          <w14:ligatures w14:val="none"/>
        </w:rPr>
        <w:t xml:space="preserve">ress releases and media coverage. </w:t>
      </w:r>
    </w:p>
    <w:p w14:paraId="5CE0CD8E" w14:textId="3B6338D4" w:rsidR="0068395C" w:rsidRDefault="0068395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Question arises about tweaking/changing the questions in the survey to drive more readable results</w:t>
      </w:r>
      <w:r w:rsidR="00F80950">
        <w:rPr>
          <w:rFonts w:ascii="Times New Roman" w:eastAsia="Times New Roman" w:hAnsi="Times New Roman" w:cs="Times New Roman"/>
          <w:color w:val="222222"/>
          <w:kern w:val="0"/>
          <w:sz w:val="24"/>
          <w:szCs w:val="24"/>
          <w14:ligatures w14:val="none"/>
        </w:rPr>
        <w:t>.</w:t>
      </w:r>
      <w:r>
        <w:rPr>
          <w:rFonts w:ascii="Times New Roman" w:eastAsia="Times New Roman" w:hAnsi="Times New Roman" w:cs="Times New Roman"/>
          <w:color w:val="222222"/>
          <w:kern w:val="0"/>
          <w:sz w:val="24"/>
          <w:szCs w:val="24"/>
          <w14:ligatures w14:val="none"/>
        </w:rPr>
        <w:t xml:space="preserve"> </w:t>
      </w:r>
    </w:p>
    <w:p w14:paraId="7E9533FA" w14:textId="528DEF44" w:rsidR="0068395C" w:rsidRDefault="0068395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 xml:space="preserve">Ultimately changed some wording in </w:t>
      </w:r>
      <w:r w:rsidR="00F80950">
        <w:rPr>
          <w:rFonts w:ascii="Times New Roman" w:eastAsia="Times New Roman" w:hAnsi="Times New Roman" w:cs="Times New Roman"/>
          <w:color w:val="222222"/>
          <w:kern w:val="0"/>
          <w:sz w:val="24"/>
          <w:szCs w:val="24"/>
          <w14:ligatures w14:val="none"/>
        </w:rPr>
        <w:t>Q</w:t>
      </w:r>
      <w:r>
        <w:rPr>
          <w:rFonts w:ascii="Times New Roman" w:eastAsia="Times New Roman" w:hAnsi="Times New Roman" w:cs="Times New Roman"/>
          <w:color w:val="222222"/>
          <w:kern w:val="0"/>
          <w:sz w:val="24"/>
          <w:szCs w:val="24"/>
          <w14:ligatures w14:val="none"/>
        </w:rPr>
        <w:t xml:space="preserve">uestion #9 and add “Dark Skies Lighting” as an option for preference in projects. Noted- There is possible MOT funding for such a project. </w:t>
      </w:r>
    </w:p>
    <w:p w14:paraId="3FB14616" w14:textId="2A20F572" w:rsidR="0068395C" w:rsidRDefault="0068395C"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Action item: All members to come with revision suggestions to next meeting</w:t>
      </w:r>
      <w:r w:rsidR="00F80950">
        <w:rPr>
          <w:rFonts w:ascii="Times New Roman" w:eastAsia="Times New Roman" w:hAnsi="Times New Roman" w:cs="Times New Roman"/>
          <w:b/>
          <w:bCs/>
          <w:color w:val="222222"/>
          <w:kern w:val="0"/>
          <w:sz w:val="24"/>
          <w:szCs w:val="24"/>
          <w14:ligatures w14:val="none"/>
        </w:rPr>
        <w:t>.</w:t>
      </w:r>
    </w:p>
    <w:p w14:paraId="52436A8F" w14:textId="7F5BC178" w:rsidR="0068395C" w:rsidRDefault="0068395C"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7E1A0A68" w14:textId="40E828F2" w:rsidR="0068395C" w:rsidRDefault="0068395C"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Agenda Item 3: Annual Tourism Conference</w:t>
      </w:r>
    </w:p>
    <w:p w14:paraId="2577AFF2" w14:textId="4BFF243D" w:rsidR="0068395C" w:rsidRDefault="0068395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Sheldon conveys that Roy Na</w:t>
      </w:r>
      <w:r w:rsidR="0062391B">
        <w:rPr>
          <w:rFonts w:ascii="Times New Roman" w:eastAsia="Times New Roman" w:hAnsi="Times New Roman" w:cs="Times New Roman"/>
          <w:color w:val="222222"/>
          <w:kern w:val="0"/>
          <w:sz w:val="24"/>
          <w:szCs w:val="24"/>
          <w14:ligatures w14:val="none"/>
        </w:rPr>
        <w:t>s</w:t>
      </w:r>
      <w:r>
        <w:rPr>
          <w:rFonts w:ascii="Times New Roman" w:eastAsia="Times New Roman" w:hAnsi="Times New Roman" w:cs="Times New Roman"/>
          <w:color w:val="222222"/>
          <w:kern w:val="0"/>
          <w:sz w:val="24"/>
          <w:szCs w:val="24"/>
          <w14:ligatures w14:val="none"/>
        </w:rPr>
        <w:t xml:space="preserve">cimento gave great feedback about the Discover New England tour at Gibbet Hill. Many tour bus companies were involved and will be putting Groton on their map. </w:t>
      </w:r>
    </w:p>
    <w:p w14:paraId="7D23C62C" w14:textId="701EAC8B" w:rsidR="0068395C" w:rsidRDefault="0068395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JParker</w:t>
      </w:r>
      <w:proofErr w:type="spellEnd"/>
      <w:r>
        <w:rPr>
          <w:rFonts w:ascii="Times New Roman" w:eastAsia="Times New Roman" w:hAnsi="Times New Roman" w:cs="Times New Roman"/>
          <w:color w:val="222222"/>
          <w:kern w:val="0"/>
          <w:sz w:val="24"/>
          <w:szCs w:val="24"/>
          <w14:ligatures w14:val="none"/>
        </w:rPr>
        <w:t>-Roach reports to the committee that she has been able to get some tentative date</w:t>
      </w:r>
      <w:r w:rsidR="0062391B">
        <w:rPr>
          <w:rFonts w:ascii="Times New Roman" w:eastAsia="Times New Roman" w:hAnsi="Times New Roman" w:cs="Times New Roman"/>
          <w:color w:val="222222"/>
          <w:kern w:val="0"/>
          <w:sz w:val="24"/>
          <w:szCs w:val="24"/>
          <w14:ligatures w14:val="none"/>
        </w:rPr>
        <w:t>s</w:t>
      </w:r>
      <w:r>
        <w:rPr>
          <w:rFonts w:ascii="Times New Roman" w:eastAsia="Times New Roman" w:hAnsi="Times New Roman" w:cs="Times New Roman"/>
          <w:color w:val="222222"/>
          <w:kern w:val="0"/>
          <w:sz w:val="24"/>
          <w:szCs w:val="24"/>
          <w14:ligatures w14:val="none"/>
        </w:rPr>
        <w:t xml:space="preserve"> from the Groton </w:t>
      </w:r>
      <w:r w:rsidR="0062391B">
        <w:rPr>
          <w:rFonts w:ascii="Times New Roman" w:eastAsia="Times New Roman" w:hAnsi="Times New Roman" w:cs="Times New Roman"/>
          <w:color w:val="222222"/>
          <w:kern w:val="0"/>
          <w:sz w:val="24"/>
          <w:szCs w:val="24"/>
          <w14:ligatures w14:val="none"/>
        </w:rPr>
        <w:t>Inn</w:t>
      </w:r>
      <w:r>
        <w:rPr>
          <w:rFonts w:ascii="Times New Roman" w:eastAsia="Times New Roman" w:hAnsi="Times New Roman" w:cs="Times New Roman"/>
          <w:color w:val="222222"/>
          <w:kern w:val="0"/>
          <w:sz w:val="24"/>
          <w:szCs w:val="24"/>
          <w14:ligatures w14:val="none"/>
        </w:rPr>
        <w:t xml:space="preserve"> for the conference</w:t>
      </w:r>
      <w:r w:rsidR="0062391B">
        <w:rPr>
          <w:rFonts w:ascii="Times New Roman" w:eastAsia="Times New Roman" w:hAnsi="Times New Roman" w:cs="Times New Roman"/>
          <w:color w:val="222222"/>
          <w:kern w:val="0"/>
          <w:sz w:val="24"/>
          <w:szCs w:val="24"/>
          <w14:ligatures w14:val="none"/>
        </w:rPr>
        <w:t xml:space="preserve"> -</w:t>
      </w:r>
      <w:r>
        <w:rPr>
          <w:rFonts w:ascii="Times New Roman" w:eastAsia="Times New Roman" w:hAnsi="Times New Roman" w:cs="Times New Roman"/>
          <w:color w:val="222222"/>
          <w:kern w:val="0"/>
          <w:sz w:val="24"/>
          <w:szCs w:val="24"/>
          <w14:ligatures w14:val="none"/>
        </w:rPr>
        <w:t xml:space="preserve"> November, 1,7, 8 and 14</w:t>
      </w:r>
      <w:r w:rsidRPr="0068395C">
        <w:rPr>
          <w:rFonts w:ascii="Times New Roman" w:eastAsia="Times New Roman" w:hAnsi="Times New Roman" w:cs="Times New Roman"/>
          <w:color w:val="222222"/>
          <w:kern w:val="0"/>
          <w:sz w:val="24"/>
          <w:szCs w:val="24"/>
          <w:vertAlign w:val="superscript"/>
          <w14:ligatures w14:val="none"/>
        </w:rPr>
        <w:t>th</w:t>
      </w:r>
      <w:r>
        <w:rPr>
          <w:rFonts w:ascii="Times New Roman" w:eastAsia="Times New Roman" w:hAnsi="Times New Roman" w:cs="Times New Roman"/>
          <w:color w:val="222222"/>
          <w:kern w:val="0"/>
          <w:sz w:val="24"/>
          <w:szCs w:val="24"/>
          <w14:ligatures w14:val="none"/>
        </w:rPr>
        <w:t xml:space="preserve">. </w:t>
      </w:r>
    </w:p>
    <w:p w14:paraId="67815EB8" w14:textId="54569101" w:rsidR="0068395C" w:rsidRDefault="0068395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It is noted that November 7</w:t>
      </w:r>
      <w:r w:rsidRPr="0068395C">
        <w:rPr>
          <w:rFonts w:ascii="Times New Roman" w:eastAsia="Times New Roman" w:hAnsi="Times New Roman" w:cs="Times New Roman"/>
          <w:color w:val="222222"/>
          <w:kern w:val="0"/>
          <w:sz w:val="24"/>
          <w:szCs w:val="24"/>
          <w:vertAlign w:val="superscript"/>
          <w14:ligatures w14:val="none"/>
        </w:rPr>
        <w:t>th</w:t>
      </w:r>
      <w:r>
        <w:rPr>
          <w:rFonts w:ascii="Times New Roman" w:eastAsia="Times New Roman" w:hAnsi="Times New Roman" w:cs="Times New Roman"/>
          <w:color w:val="222222"/>
          <w:kern w:val="0"/>
          <w:sz w:val="24"/>
          <w:szCs w:val="24"/>
          <w14:ligatures w14:val="none"/>
        </w:rPr>
        <w:t xml:space="preserve"> is </w:t>
      </w:r>
      <w:r w:rsidR="0062391B">
        <w:rPr>
          <w:rFonts w:ascii="Times New Roman" w:eastAsia="Times New Roman" w:hAnsi="Times New Roman" w:cs="Times New Roman"/>
          <w:color w:val="222222"/>
          <w:kern w:val="0"/>
          <w:sz w:val="24"/>
          <w:szCs w:val="24"/>
          <w14:ligatures w14:val="none"/>
        </w:rPr>
        <w:t>E</w:t>
      </w:r>
      <w:r>
        <w:rPr>
          <w:rFonts w:ascii="Times New Roman" w:eastAsia="Times New Roman" w:hAnsi="Times New Roman" w:cs="Times New Roman"/>
          <w:color w:val="222222"/>
          <w:kern w:val="0"/>
          <w:sz w:val="24"/>
          <w:szCs w:val="24"/>
          <w14:ligatures w14:val="none"/>
        </w:rPr>
        <w:t xml:space="preserve">lection </w:t>
      </w:r>
      <w:r w:rsidR="0062391B">
        <w:rPr>
          <w:rFonts w:ascii="Times New Roman" w:eastAsia="Times New Roman" w:hAnsi="Times New Roman" w:cs="Times New Roman"/>
          <w:color w:val="222222"/>
          <w:kern w:val="0"/>
          <w:sz w:val="24"/>
          <w:szCs w:val="24"/>
          <w14:ligatures w14:val="none"/>
        </w:rPr>
        <w:t>D</w:t>
      </w:r>
      <w:r>
        <w:rPr>
          <w:rFonts w:ascii="Times New Roman" w:eastAsia="Times New Roman" w:hAnsi="Times New Roman" w:cs="Times New Roman"/>
          <w:color w:val="222222"/>
          <w:kern w:val="0"/>
          <w:sz w:val="24"/>
          <w:szCs w:val="24"/>
          <w14:ligatures w14:val="none"/>
        </w:rPr>
        <w:t>ay</w:t>
      </w:r>
      <w:r w:rsidR="0062391B">
        <w:rPr>
          <w:rFonts w:ascii="Times New Roman" w:eastAsia="Times New Roman" w:hAnsi="Times New Roman" w:cs="Times New Roman"/>
          <w:color w:val="222222"/>
          <w:kern w:val="0"/>
          <w:sz w:val="24"/>
          <w:szCs w:val="24"/>
          <w14:ligatures w14:val="none"/>
        </w:rPr>
        <w:t>,</w:t>
      </w:r>
      <w:r>
        <w:rPr>
          <w:rFonts w:ascii="Times New Roman" w:eastAsia="Times New Roman" w:hAnsi="Times New Roman" w:cs="Times New Roman"/>
          <w:color w:val="222222"/>
          <w:kern w:val="0"/>
          <w:sz w:val="24"/>
          <w:szCs w:val="24"/>
          <w14:ligatures w14:val="none"/>
        </w:rPr>
        <w:t xml:space="preserve"> so the 8</w:t>
      </w:r>
      <w:r w:rsidRPr="0068395C">
        <w:rPr>
          <w:rFonts w:ascii="Times New Roman" w:eastAsia="Times New Roman" w:hAnsi="Times New Roman" w:cs="Times New Roman"/>
          <w:color w:val="222222"/>
          <w:kern w:val="0"/>
          <w:sz w:val="24"/>
          <w:szCs w:val="24"/>
          <w:vertAlign w:val="superscript"/>
          <w14:ligatures w14:val="none"/>
        </w:rPr>
        <w:t>th</w:t>
      </w:r>
      <w:r>
        <w:rPr>
          <w:rFonts w:ascii="Times New Roman" w:eastAsia="Times New Roman" w:hAnsi="Times New Roman" w:cs="Times New Roman"/>
          <w:color w:val="222222"/>
          <w:kern w:val="0"/>
          <w:sz w:val="24"/>
          <w:szCs w:val="24"/>
          <w14:ligatures w14:val="none"/>
        </w:rPr>
        <w:t xml:space="preserve"> would be our preferred date of that week. </w:t>
      </w:r>
    </w:p>
    <w:p w14:paraId="5600E49B" w14:textId="3F89ABBC" w:rsidR="0068395C" w:rsidRDefault="0068395C"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GSheldon</w:t>
      </w:r>
      <w:proofErr w:type="spellEnd"/>
      <w:r>
        <w:rPr>
          <w:rFonts w:ascii="Times New Roman" w:eastAsia="Times New Roman" w:hAnsi="Times New Roman" w:cs="Times New Roman"/>
          <w:color w:val="222222"/>
          <w:kern w:val="0"/>
          <w:sz w:val="24"/>
          <w:szCs w:val="24"/>
          <w14:ligatures w14:val="none"/>
        </w:rPr>
        <w:t xml:space="preserve"> asks </w:t>
      </w:r>
      <w:proofErr w:type="spellStart"/>
      <w:r w:rsidR="00867854">
        <w:rPr>
          <w:rFonts w:ascii="Times New Roman" w:eastAsia="Times New Roman" w:hAnsi="Times New Roman" w:cs="Times New Roman"/>
          <w:color w:val="222222"/>
          <w:kern w:val="0"/>
          <w:sz w:val="24"/>
          <w:szCs w:val="24"/>
          <w14:ligatures w14:val="none"/>
        </w:rPr>
        <w:t>PFrancisco</w:t>
      </w:r>
      <w:proofErr w:type="spellEnd"/>
      <w:r>
        <w:rPr>
          <w:rFonts w:ascii="Times New Roman" w:eastAsia="Times New Roman" w:hAnsi="Times New Roman" w:cs="Times New Roman"/>
          <w:color w:val="222222"/>
          <w:kern w:val="0"/>
          <w:sz w:val="24"/>
          <w:szCs w:val="24"/>
          <w14:ligatures w14:val="none"/>
        </w:rPr>
        <w:t xml:space="preserve"> </w:t>
      </w:r>
      <w:r w:rsidR="00867854">
        <w:rPr>
          <w:rFonts w:ascii="Times New Roman" w:eastAsia="Times New Roman" w:hAnsi="Times New Roman" w:cs="Times New Roman"/>
          <w:color w:val="222222"/>
          <w:kern w:val="0"/>
          <w:sz w:val="24"/>
          <w:szCs w:val="24"/>
          <w14:ligatures w14:val="none"/>
        </w:rPr>
        <w:t xml:space="preserve">if GHMC would be open to collaborating on a performance in the evening of the Conference. Francisco suggests that a meeting be set up with Lisa </w:t>
      </w:r>
      <w:proofErr w:type="spellStart"/>
      <w:r w:rsidR="00867854">
        <w:rPr>
          <w:rFonts w:ascii="Times New Roman" w:eastAsia="Times New Roman" w:hAnsi="Times New Roman" w:cs="Times New Roman"/>
          <w:color w:val="222222"/>
          <w:kern w:val="0"/>
          <w:sz w:val="24"/>
          <w:szCs w:val="24"/>
          <w14:ligatures w14:val="none"/>
        </w:rPr>
        <w:t>Fiorentino</w:t>
      </w:r>
      <w:proofErr w:type="spellEnd"/>
      <w:r w:rsidR="00867854">
        <w:rPr>
          <w:rFonts w:ascii="Times New Roman" w:eastAsia="Times New Roman" w:hAnsi="Times New Roman" w:cs="Times New Roman"/>
          <w:color w:val="222222"/>
          <w:kern w:val="0"/>
          <w:sz w:val="24"/>
          <w:szCs w:val="24"/>
          <w14:ligatures w14:val="none"/>
        </w:rPr>
        <w:t xml:space="preserve"> to discuss our options. </w:t>
      </w:r>
    </w:p>
    <w:p w14:paraId="1F8E2510" w14:textId="1805BC0A" w:rsidR="00867854" w:rsidRDefault="00867854"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MElliott</w:t>
      </w:r>
      <w:proofErr w:type="spellEnd"/>
      <w:r>
        <w:rPr>
          <w:rFonts w:ascii="Times New Roman" w:eastAsia="Times New Roman" w:hAnsi="Times New Roman" w:cs="Times New Roman"/>
          <w:color w:val="222222"/>
          <w:kern w:val="0"/>
          <w:sz w:val="24"/>
          <w:szCs w:val="24"/>
          <w14:ligatures w14:val="none"/>
        </w:rPr>
        <w:t xml:space="preserve"> suggests that instead of burdening GHMC with providing the music</w:t>
      </w:r>
      <w:r w:rsidR="0062391B">
        <w:rPr>
          <w:rFonts w:ascii="Times New Roman" w:eastAsia="Times New Roman" w:hAnsi="Times New Roman" w:cs="Times New Roman"/>
          <w:color w:val="222222"/>
          <w:kern w:val="0"/>
          <w:sz w:val="24"/>
          <w:szCs w:val="24"/>
          <w14:ligatures w14:val="none"/>
        </w:rPr>
        <w:t>,</w:t>
      </w:r>
      <w:r>
        <w:rPr>
          <w:rFonts w:ascii="Times New Roman" w:eastAsia="Times New Roman" w:hAnsi="Times New Roman" w:cs="Times New Roman"/>
          <w:color w:val="222222"/>
          <w:kern w:val="0"/>
          <w:sz w:val="24"/>
          <w:szCs w:val="24"/>
          <w14:ligatures w14:val="none"/>
        </w:rPr>
        <w:t xml:space="preserve"> we collaborate with the local schools and bring in the Chamber Choirs and Jazz Quartets to perform.</w:t>
      </w:r>
    </w:p>
    <w:p w14:paraId="29DE4A67" w14:textId="5AB2B200" w:rsidR="00867854" w:rsidRDefault="00867854"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MElliott</w:t>
      </w:r>
      <w:proofErr w:type="spellEnd"/>
      <w:r>
        <w:rPr>
          <w:rFonts w:ascii="Times New Roman" w:eastAsia="Times New Roman" w:hAnsi="Times New Roman" w:cs="Times New Roman"/>
          <w:color w:val="222222"/>
          <w:kern w:val="0"/>
          <w:sz w:val="24"/>
          <w:szCs w:val="24"/>
          <w14:ligatures w14:val="none"/>
        </w:rPr>
        <w:t xml:space="preserve"> will attend a meeting that </w:t>
      </w:r>
      <w:proofErr w:type="spellStart"/>
      <w:r>
        <w:rPr>
          <w:rFonts w:ascii="Times New Roman" w:eastAsia="Times New Roman" w:hAnsi="Times New Roman" w:cs="Times New Roman"/>
          <w:color w:val="222222"/>
          <w:kern w:val="0"/>
          <w:sz w:val="24"/>
          <w:szCs w:val="24"/>
          <w14:ligatures w14:val="none"/>
        </w:rPr>
        <w:t>GSheldon</w:t>
      </w:r>
      <w:proofErr w:type="spellEnd"/>
      <w:r>
        <w:rPr>
          <w:rFonts w:ascii="Times New Roman" w:eastAsia="Times New Roman" w:hAnsi="Times New Roman" w:cs="Times New Roman"/>
          <w:color w:val="222222"/>
          <w:kern w:val="0"/>
          <w:sz w:val="24"/>
          <w:szCs w:val="24"/>
          <w14:ligatures w14:val="none"/>
        </w:rPr>
        <w:t xml:space="preserve"> will schedule with </w:t>
      </w:r>
      <w:proofErr w:type="spellStart"/>
      <w:r>
        <w:rPr>
          <w:rFonts w:ascii="Times New Roman" w:eastAsia="Times New Roman" w:hAnsi="Times New Roman" w:cs="Times New Roman"/>
          <w:color w:val="222222"/>
          <w:kern w:val="0"/>
          <w:sz w:val="24"/>
          <w:szCs w:val="24"/>
          <w14:ligatures w14:val="none"/>
        </w:rPr>
        <w:t>LFiorentino</w:t>
      </w:r>
      <w:proofErr w:type="spellEnd"/>
      <w:r>
        <w:rPr>
          <w:rFonts w:ascii="Times New Roman" w:eastAsia="Times New Roman" w:hAnsi="Times New Roman" w:cs="Times New Roman"/>
          <w:color w:val="222222"/>
          <w:kern w:val="0"/>
          <w:sz w:val="24"/>
          <w:szCs w:val="24"/>
          <w14:ligatures w14:val="none"/>
        </w:rPr>
        <w:t xml:space="preserve"> prior to next meeting if possible. </w:t>
      </w:r>
    </w:p>
    <w:p w14:paraId="140EF6B0" w14:textId="77777777" w:rsidR="0062391B" w:rsidRDefault="00867854"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JParker</w:t>
      </w:r>
      <w:proofErr w:type="spellEnd"/>
      <w:r>
        <w:rPr>
          <w:rFonts w:ascii="Times New Roman" w:eastAsia="Times New Roman" w:hAnsi="Times New Roman" w:cs="Times New Roman"/>
          <w:color w:val="222222"/>
          <w:kern w:val="0"/>
          <w:sz w:val="24"/>
          <w:szCs w:val="24"/>
          <w14:ligatures w14:val="none"/>
        </w:rPr>
        <w:t>-Roach states that John Am</w:t>
      </w:r>
      <w:r w:rsidR="0062391B">
        <w:rPr>
          <w:rFonts w:ascii="Times New Roman" w:eastAsia="Times New Roman" w:hAnsi="Times New Roman" w:cs="Times New Roman"/>
          <w:color w:val="222222"/>
          <w:kern w:val="0"/>
          <w:sz w:val="24"/>
          <w:szCs w:val="24"/>
          <w14:ligatures w14:val="none"/>
        </w:rPr>
        <w:t>a</w:t>
      </w:r>
      <w:r>
        <w:rPr>
          <w:rFonts w:ascii="Times New Roman" w:eastAsia="Times New Roman" w:hAnsi="Times New Roman" w:cs="Times New Roman"/>
          <w:color w:val="222222"/>
          <w:kern w:val="0"/>
          <w:sz w:val="24"/>
          <w:szCs w:val="24"/>
          <w14:ligatures w14:val="none"/>
        </w:rPr>
        <w:t>ral has verbalize</w:t>
      </w:r>
      <w:r w:rsidR="0062391B">
        <w:rPr>
          <w:rFonts w:ascii="Times New Roman" w:eastAsia="Times New Roman" w:hAnsi="Times New Roman" w:cs="Times New Roman"/>
          <w:color w:val="222222"/>
          <w:kern w:val="0"/>
          <w:sz w:val="24"/>
          <w:szCs w:val="24"/>
          <w14:ligatures w14:val="none"/>
        </w:rPr>
        <w:t>d</w:t>
      </w:r>
      <w:r>
        <w:rPr>
          <w:rFonts w:ascii="Times New Roman" w:eastAsia="Times New Roman" w:hAnsi="Times New Roman" w:cs="Times New Roman"/>
          <w:color w:val="222222"/>
          <w:kern w:val="0"/>
          <w:sz w:val="24"/>
          <w:szCs w:val="24"/>
          <w14:ligatures w14:val="none"/>
        </w:rPr>
        <w:t xml:space="preserve"> willingness to be a Sponsor for th</w:t>
      </w:r>
      <w:r w:rsidR="0062391B">
        <w:rPr>
          <w:rFonts w:ascii="Times New Roman" w:eastAsia="Times New Roman" w:hAnsi="Times New Roman" w:cs="Times New Roman"/>
          <w:color w:val="222222"/>
          <w:kern w:val="0"/>
          <w:sz w:val="24"/>
          <w:szCs w:val="24"/>
          <w14:ligatures w14:val="none"/>
        </w:rPr>
        <w:t xml:space="preserve">e </w:t>
      </w:r>
      <w:r>
        <w:rPr>
          <w:rFonts w:ascii="Times New Roman" w:eastAsia="Times New Roman" w:hAnsi="Times New Roman" w:cs="Times New Roman"/>
          <w:color w:val="222222"/>
          <w:kern w:val="0"/>
          <w:sz w:val="24"/>
          <w:szCs w:val="24"/>
          <w14:ligatures w14:val="none"/>
        </w:rPr>
        <w:t>conference</w:t>
      </w:r>
      <w:r w:rsidR="0062391B">
        <w:rPr>
          <w:rFonts w:ascii="Times New Roman" w:eastAsia="Times New Roman" w:hAnsi="Times New Roman" w:cs="Times New Roman"/>
          <w:color w:val="222222"/>
          <w:kern w:val="0"/>
          <w:sz w:val="24"/>
          <w:szCs w:val="24"/>
          <w14:ligatures w14:val="none"/>
        </w:rPr>
        <w:t>,</w:t>
      </w:r>
      <w:r>
        <w:rPr>
          <w:rFonts w:ascii="Times New Roman" w:eastAsia="Times New Roman" w:hAnsi="Times New Roman" w:cs="Times New Roman"/>
          <w:color w:val="222222"/>
          <w:kern w:val="0"/>
          <w:sz w:val="24"/>
          <w:szCs w:val="24"/>
          <w14:ligatures w14:val="none"/>
        </w:rPr>
        <w:t xml:space="preserve"> but he would like a description before he commits. </w:t>
      </w:r>
    </w:p>
    <w:p w14:paraId="1D868D76" w14:textId="2D864B99" w:rsidR="00867854" w:rsidRPr="0062391B" w:rsidRDefault="00867854"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lastRenderedPageBreak/>
        <w:t xml:space="preserve">Action: </w:t>
      </w:r>
      <w:proofErr w:type="spellStart"/>
      <w:r>
        <w:rPr>
          <w:rFonts w:ascii="Times New Roman" w:eastAsia="Times New Roman" w:hAnsi="Times New Roman" w:cs="Times New Roman"/>
          <w:b/>
          <w:bCs/>
          <w:color w:val="222222"/>
          <w:kern w:val="0"/>
          <w:sz w:val="24"/>
          <w:szCs w:val="24"/>
          <w14:ligatures w14:val="none"/>
        </w:rPr>
        <w:t>GSheldon</w:t>
      </w:r>
      <w:proofErr w:type="spellEnd"/>
      <w:r>
        <w:rPr>
          <w:rFonts w:ascii="Times New Roman" w:eastAsia="Times New Roman" w:hAnsi="Times New Roman" w:cs="Times New Roman"/>
          <w:b/>
          <w:bCs/>
          <w:color w:val="222222"/>
          <w:kern w:val="0"/>
          <w:sz w:val="24"/>
          <w:szCs w:val="24"/>
          <w14:ligatures w14:val="none"/>
        </w:rPr>
        <w:t xml:space="preserve"> will write before next meeting</w:t>
      </w:r>
    </w:p>
    <w:p w14:paraId="6025F287" w14:textId="2AD6076D" w:rsidR="00867854" w:rsidRDefault="00867854"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247930ED" w14:textId="1E2F76A2" w:rsidR="00867854" w:rsidRDefault="00867854"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JParker</w:t>
      </w:r>
      <w:proofErr w:type="spellEnd"/>
      <w:r>
        <w:rPr>
          <w:rFonts w:ascii="Times New Roman" w:eastAsia="Times New Roman" w:hAnsi="Times New Roman" w:cs="Times New Roman"/>
          <w:color w:val="222222"/>
          <w:kern w:val="0"/>
          <w:sz w:val="24"/>
          <w:szCs w:val="24"/>
          <w14:ligatures w14:val="none"/>
        </w:rPr>
        <w:t xml:space="preserve">-Roach brings up that </w:t>
      </w:r>
      <w:r w:rsidR="0062391B">
        <w:rPr>
          <w:rFonts w:ascii="Times New Roman" w:eastAsia="Times New Roman" w:hAnsi="Times New Roman" w:cs="Times New Roman"/>
          <w:color w:val="222222"/>
          <w:kern w:val="0"/>
          <w:sz w:val="24"/>
          <w:szCs w:val="24"/>
          <w14:ligatures w14:val="none"/>
        </w:rPr>
        <w:t>t</w:t>
      </w:r>
      <w:r>
        <w:rPr>
          <w:rFonts w:ascii="Times New Roman" w:eastAsia="Times New Roman" w:hAnsi="Times New Roman" w:cs="Times New Roman"/>
          <w:color w:val="222222"/>
          <w:kern w:val="0"/>
          <w:sz w:val="24"/>
          <w:szCs w:val="24"/>
          <w14:ligatures w14:val="none"/>
        </w:rPr>
        <w:t xml:space="preserve">he application to become a Cultural District is a free form application and she has a call in to the liaison to help her craft it. </w:t>
      </w:r>
    </w:p>
    <w:p w14:paraId="7538BF22" w14:textId="6410D055" w:rsidR="00B31212" w:rsidRDefault="0062391B"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roofErr w:type="spellStart"/>
      <w:r>
        <w:rPr>
          <w:rFonts w:ascii="Times New Roman" w:eastAsia="Times New Roman" w:hAnsi="Times New Roman" w:cs="Times New Roman"/>
          <w:color w:val="222222"/>
          <w:kern w:val="0"/>
          <w:sz w:val="24"/>
          <w:szCs w:val="24"/>
          <w14:ligatures w14:val="none"/>
        </w:rPr>
        <w:t>G</w:t>
      </w:r>
      <w:r w:rsidR="00B31212">
        <w:rPr>
          <w:rFonts w:ascii="Times New Roman" w:eastAsia="Times New Roman" w:hAnsi="Times New Roman" w:cs="Times New Roman"/>
          <w:color w:val="222222"/>
          <w:kern w:val="0"/>
          <w:sz w:val="24"/>
          <w:szCs w:val="24"/>
          <w14:ligatures w14:val="none"/>
        </w:rPr>
        <w:t>Sheldon</w:t>
      </w:r>
      <w:proofErr w:type="spellEnd"/>
      <w:r w:rsidR="00B31212">
        <w:rPr>
          <w:rFonts w:ascii="Times New Roman" w:eastAsia="Times New Roman" w:hAnsi="Times New Roman" w:cs="Times New Roman"/>
          <w:color w:val="222222"/>
          <w:kern w:val="0"/>
          <w:sz w:val="24"/>
          <w:szCs w:val="24"/>
          <w14:ligatures w14:val="none"/>
        </w:rPr>
        <w:t xml:space="preserve"> points out that the Governor has put $2</w:t>
      </w:r>
      <w:r>
        <w:rPr>
          <w:rFonts w:ascii="Times New Roman" w:eastAsia="Times New Roman" w:hAnsi="Times New Roman" w:cs="Times New Roman"/>
          <w:color w:val="222222"/>
          <w:kern w:val="0"/>
          <w:sz w:val="24"/>
          <w:szCs w:val="24"/>
          <w14:ligatures w14:val="none"/>
        </w:rPr>
        <w:t xml:space="preserve"> </w:t>
      </w:r>
      <w:r w:rsidR="00B31212">
        <w:rPr>
          <w:rFonts w:ascii="Times New Roman" w:eastAsia="Times New Roman" w:hAnsi="Times New Roman" w:cs="Times New Roman"/>
          <w:color w:val="222222"/>
          <w:kern w:val="0"/>
          <w:sz w:val="24"/>
          <w:szCs w:val="24"/>
          <w14:ligatures w14:val="none"/>
        </w:rPr>
        <w:t>million in the budget for the 250</w:t>
      </w:r>
      <w:r w:rsidR="00B31212" w:rsidRPr="00B31212">
        <w:rPr>
          <w:rFonts w:ascii="Times New Roman" w:eastAsia="Times New Roman" w:hAnsi="Times New Roman" w:cs="Times New Roman"/>
          <w:color w:val="222222"/>
          <w:kern w:val="0"/>
          <w:sz w:val="24"/>
          <w:szCs w:val="24"/>
          <w:vertAlign w:val="superscript"/>
          <w14:ligatures w14:val="none"/>
        </w:rPr>
        <w:t>th</w:t>
      </w:r>
      <w:r w:rsidR="00B31212">
        <w:rPr>
          <w:rFonts w:ascii="Times New Roman" w:eastAsia="Times New Roman" w:hAnsi="Times New Roman" w:cs="Times New Roman"/>
          <w:color w:val="222222"/>
          <w:kern w:val="0"/>
          <w:sz w:val="24"/>
          <w:szCs w:val="24"/>
          <w14:ligatures w14:val="none"/>
        </w:rPr>
        <w:t xml:space="preserve"> Anniversary of the Revolutionary </w:t>
      </w:r>
      <w:r>
        <w:rPr>
          <w:rFonts w:ascii="Times New Roman" w:eastAsia="Times New Roman" w:hAnsi="Times New Roman" w:cs="Times New Roman"/>
          <w:color w:val="222222"/>
          <w:kern w:val="0"/>
          <w:sz w:val="24"/>
          <w:szCs w:val="24"/>
          <w14:ligatures w14:val="none"/>
        </w:rPr>
        <w:t>W</w:t>
      </w:r>
      <w:r w:rsidR="00B31212">
        <w:rPr>
          <w:rFonts w:ascii="Times New Roman" w:eastAsia="Times New Roman" w:hAnsi="Times New Roman" w:cs="Times New Roman"/>
          <w:color w:val="222222"/>
          <w:kern w:val="0"/>
          <w:sz w:val="24"/>
          <w:szCs w:val="24"/>
          <w14:ligatures w14:val="none"/>
        </w:rPr>
        <w:t>ar and asks committee to think about what we could use funds for. Suggest</w:t>
      </w:r>
      <w:r>
        <w:rPr>
          <w:rFonts w:ascii="Times New Roman" w:eastAsia="Times New Roman" w:hAnsi="Times New Roman" w:cs="Times New Roman"/>
          <w:color w:val="222222"/>
          <w:kern w:val="0"/>
          <w:sz w:val="24"/>
          <w:szCs w:val="24"/>
          <w14:ligatures w14:val="none"/>
        </w:rPr>
        <w:t>ion</w:t>
      </w:r>
      <w:r w:rsidR="00B31212">
        <w:rPr>
          <w:rFonts w:ascii="Times New Roman" w:eastAsia="Times New Roman" w:hAnsi="Times New Roman" w:cs="Times New Roman"/>
          <w:color w:val="222222"/>
          <w:kern w:val="0"/>
          <w:sz w:val="24"/>
          <w:szCs w:val="24"/>
          <w14:ligatures w14:val="none"/>
        </w:rPr>
        <w:t xml:space="preserve">s: Monument, ribbon cutting ceremony, consider a parade and a band, and </w:t>
      </w:r>
      <w:r>
        <w:rPr>
          <w:rFonts w:ascii="Times New Roman" w:eastAsia="Times New Roman" w:hAnsi="Times New Roman" w:cs="Times New Roman"/>
          <w:color w:val="222222"/>
          <w:kern w:val="0"/>
          <w:sz w:val="24"/>
          <w:szCs w:val="24"/>
          <w14:ligatures w14:val="none"/>
        </w:rPr>
        <w:t>M</w:t>
      </w:r>
      <w:r w:rsidR="00B31212">
        <w:rPr>
          <w:rFonts w:ascii="Times New Roman" w:eastAsia="Times New Roman" w:hAnsi="Times New Roman" w:cs="Times New Roman"/>
          <w:color w:val="222222"/>
          <w:kern w:val="0"/>
          <w:sz w:val="24"/>
          <w:szCs w:val="24"/>
          <w14:ligatures w14:val="none"/>
        </w:rPr>
        <w:t>inutemen for April 19</w:t>
      </w:r>
      <w:r w:rsidR="00B31212" w:rsidRPr="00B31212">
        <w:rPr>
          <w:rFonts w:ascii="Times New Roman" w:eastAsia="Times New Roman" w:hAnsi="Times New Roman" w:cs="Times New Roman"/>
          <w:color w:val="222222"/>
          <w:kern w:val="0"/>
          <w:sz w:val="24"/>
          <w:szCs w:val="24"/>
          <w:vertAlign w:val="superscript"/>
          <w14:ligatures w14:val="none"/>
        </w:rPr>
        <w:t>th</w:t>
      </w:r>
      <w:r w:rsidR="00B31212">
        <w:rPr>
          <w:rFonts w:ascii="Times New Roman" w:eastAsia="Times New Roman" w:hAnsi="Times New Roman" w:cs="Times New Roman"/>
          <w:color w:val="222222"/>
          <w:kern w:val="0"/>
          <w:sz w:val="24"/>
          <w:szCs w:val="24"/>
          <w14:ligatures w14:val="none"/>
        </w:rPr>
        <w:t xml:space="preserve"> kick off in 2024. </w:t>
      </w:r>
    </w:p>
    <w:p w14:paraId="10D173C7" w14:textId="3B4AE019" w:rsidR="00B31212" w:rsidRDefault="00B31212"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 xml:space="preserve">Judy Anderson suggests we talk to Don Black on the Commemorations and Celebrations Committee to help coordinate.  </w:t>
      </w:r>
    </w:p>
    <w:p w14:paraId="3A8C5789" w14:textId="4283FE2B" w:rsidR="00B31212" w:rsidRDefault="00B31212"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Action: </w:t>
      </w:r>
      <w:proofErr w:type="spellStart"/>
      <w:r>
        <w:rPr>
          <w:rFonts w:ascii="Times New Roman" w:eastAsia="Times New Roman" w:hAnsi="Times New Roman" w:cs="Times New Roman"/>
          <w:b/>
          <w:bCs/>
          <w:color w:val="222222"/>
          <w:kern w:val="0"/>
          <w:sz w:val="24"/>
          <w:szCs w:val="24"/>
          <w14:ligatures w14:val="none"/>
        </w:rPr>
        <w:t>JParker</w:t>
      </w:r>
      <w:proofErr w:type="spellEnd"/>
      <w:r>
        <w:rPr>
          <w:rFonts w:ascii="Times New Roman" w:eastAsia="Times New Roman" w:hAnsi="Times New Roman" w:cs="Times New Roman"/>
          <w:b/>
          <w:bCs/>
          <w:color w:val="222222"/>
          <w:kern w:val="0"/>
          <w:sz w:val="24"/>
          <w:szCs w:val="24"/>
          <w14:ligatures w14:val="none"/>
        </w:rPr>
        <w:t>-Roach to fill out form for 250</w:t>
      </w:r>
      <w:r w:rsidRPr="00B31212">
        <w:rPr>
          <w:rFonts w:ascii="Times New Roman" w:eastAsia="Times New Roman" w:hAnsi="Times New Roman" w:cs="Times New Roman"/>
          <w:b/>
          <w:bCs/>
          <w:color w:val="222222"/>
          <w:kern w:val="0"/>
          <w:sz w:val="24"/>
          <w:szCs w:val="24"/>
          <w:vertAlign w:val="superscript"/>
          <w14:ligatures w14:val="none"/>
        </w:rPr>
        <w:t>th</w:t>
      </w:r>
      <w:r>
        <w:rPr>
          <w:rFonts w:ascii="Times New Roman" w:eastAsia="Times New Roman" w:hAnsi="Times New Roman" w:cs="Times New Roman"/>
          <w:b/>
          <w:bCs/>
          <w:color w:val="222222"/>
          <w:kern w:val="0"/>
          <w:sz w:val="24"/>
          <w:szCs w:val="24"/>
          <w14:ligatures w14:val="none"/>
        </w:rPr>
        <w:t xml:space="preserve"> Anniversary Funds </w:t>
      </w:r>
    </w:p>
    <w:p w14:paraId="5CBA7E5A" w14:textId="798E2E84" w:rsidR="00B31212" w:rsidRDefault="00B31212"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5E9B6667" w14:textId="7415370D" w:rsidR="00B31212" w:rsidRDefault="00B31212"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 xml:space="preserve">Discussion about how we play out a year long celebration and take advantage of the length of time. </w:t>
      </w:r>
      <w:r w:rsidR="005D3CA7">
        <w:rPr>
          <w:rFonts w:ascii="Times New Roman" w:eastAsia="Times New Roman" w:hAnsi="Times New Roman" w:cs="Times New Roman"/>
          <w:color w:val="222222"/>
          <w:kern w:val="0"/>
          <w:sz w:val="24"/>
          <w:szCs w:val="24"/>
          <w14:ligatures w14:val="none"/>
        </w:rPr>
        <w:t xml:space="preserve">We need to discuss how to find benchmark dates to celebrate along the way. </w:t>
      </w:r>
    </w:p>
    <w:p w14:paraId="69E096E5" w14:textId="5BCFFFCA" w:rsidR="005D3CA7" w:rsidRDefault="005D3CA7"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 xml:space="preserve">Discuss with Josh </w:t>
      </w:r>
      <w:proofErr w:type="spellStart"/>
      <w:r>
        <w:rPr>
          <w:rFonts w:ascii="Times New Roman" w:eastAsia="Times New Roman" w:hAnsi="Times New Roman" w:cs="Times New Roman"/>
          <w:color w:val="222222"/>
          <w:kern w:val="0"/>
          <w:sz w:val="24"/>
          <w:szCs w:val="24"/>
          <w14:ligatures w14:val="none"/>
        </w:rPr>
        <w:t>Vollmar</w:t>
      </w:r>
      <w:proofErr w:type="spellEnd"/>
    </w:p>
    <w:p w14:paraId="18169649" w14:textId="20508457" w:rsidR="005D3CA7" w:rsidRDefault="005D3CA7"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Action: </w:t>
      </w:r>
      <w:proofErr w:type="spellStart"/>
      <w:r w:rsidRPr="005D3CA7">
        <w:rPr>
          <w:rFonts w:ascii="Times New Roman" w:eastAsia="Times New Roman" w:hAnsi="Times New Roman" w:cs="Times New Roman"/>
          <w:b/>
          <w:bCs/>
          <w:color w:val="222222"/>
          <w:kern w:val="0"/>
          <w:sz w:val="24"/>
          <w:szCs w:val="24"/>
          <w14:ligatures w14:val="none"/>
        </w:rPr>
        <w:t>JPlatt</w:t>
      </w:r>
      <w:proofErr w:type="spellEnd"/>
      <w:r w:rsidRPr="005D3CA7">
        <w:rPr>
          <w:rFonts w:ascii="Times New Roman" w:eastAsia="Times New Roman" w:hAnsi="Times New Roman" w:cs="Times New Roman"/>
          <w:b/>
          <w:bCs/>
          <w:color w:val="222222"/>
          <w:kern w:val="0"/>
          <w:sz w:val="24"/>
          <w:szCs w:val="24"/>
          <w14:ligatures w14:val="none"/>
        </w:rPr>
        <w:t xml:space="preserve"> will reach out to the Merrimack Valley Visitors Center regarding their Annual Tourism Conference for details</w:t>
      </w:r>
    </w:p>
    <w:p w14:paraId="4BF1CB15" w14:textId="1608B76D" w:rsidR="005D3CA7" w:rsidRDefault="005D3CA7"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67719F6C" w14:textId="3BF2EF2A" w:rsidR="005D3CA7" w:rsidRDefault="005D3CA7"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Next meeting set for 4/14/23 2-4pm </w:t>
      </w:r>
    </w:p>
    <w:p w14:paraId="71CDE55D" w14:textId="3EE068DA" w:rsidR="005D3CA7" w:rsidRDefault="005D3CA7"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Meeting adjourned at 4:18pm </w:t>
      </w:r>
    </w:p>
    <w:p w14:paraId="42234EC2" w14:textId="5F9140F7" w:rsidR="005D3CA7" w:rsidRDefault="005D3CA7"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6276316C" w14:textId="77777777" w:rsidR="005D3CA7" w:rsidRPr="005D3CA7" w:rsidRDefault="005D3CA7"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29142054" w14:textId="77777777" w:rsidR="005D3CA7" w:rsidRPr="005D3CA7" w:rsidRDefault="005D3CA7"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0895D6AE" w14:textId="77777777" w:rsidR="00B31212" w:rsidRPr="00B31212" w:rsidRDefault="00B31212"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0589DF7F" w14:textId="77777777" w:rsidR="00867854" w:rsidRPr="00867854" w:rsidRDefault="00867854" w:rsidP="00F32ACA">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56FE9AE0" w14:textId="77777777" w:rsidR="00867854" w:rsidRDefault="00867854"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10524765" w14:textId="77777777" w:rsidR="00867854" w:rsidRDefault="00867854"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4AA9152A" w14:textId="77777777" w:rsidR="00867854" w:rsidRPr="00F32ACA" w:rsidRDefault="00867854" w:rsidP="00F32ACA">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389DB94B" w14:textId="77777777" w:rsidR="00CB555D" w:rsidRDefault="00000000"/>
    <w:sectPr w:rsidR="00CB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CA"/>
    <w:rsid w:val="000F6814"/>
    <w:rsid w:val="004A0C0C"/>
    <w:rsid w:val="005D3CA7"/>
    <w:rsid w:val="0062391B"/>
    <w:rsid w:val="0068395C"/>
    <w:rsid w:val="00867854"/>
    <w:rsid w:val="00B01EDD"/>
    <w:rsid w:val="00B31212"/>
    <w:rsid w:val="00B71D79"/>
    <w:rsid w:val="00C36984"/>
    <w:rsid w:val="00C507FA"/>
    <w:rsid w:val="00D10FCF"/>
    <w:rsid w:val="00D45820"/>
    <w:rsid w:val="00F32ACA"/>
    <w:rsid w:val="00F8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FE0F"/>
  <w15:chartTrackingRefBased/>
  <w15:docId w15:val="{C273A73A-A907-493B-9648-6B630502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ACA"/>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3">
    <w:name w:val="heading 3"/>
    <w:basedOn w:val="Normal"/>
    <w:next w:val="Normal"/>
    <w:link w:val="Heading3Char"/>
    <w:uiPriority w:val="9"/>
    <w:unhideWhenUsed/>
    <w:qFormat/>
    <w:rsid w:val="00F32ACA"/>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ACA"/>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F32ACA"/>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Judy Anderson</cp:lastModifiedBy>
  <cp:revision>2</cp:revision>
  <dcterms:created xsi:type="dcterms:W3CDTF">2023-04-13T01:43:00Z</dcterms:created>
  <dcterms:modified xsi:type="dcterms:W3CDTF">2023-04-13T01:43:00Z</dcterms:modified>
</cp:coreProperties>
</file>