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DDA8" w14:textId="77777777" w:rsidR="006D18D3" w:rsidRDefault="006D18D3" w:rsidP="006D18D3">
      <w:pPr>
        <w:jc w:val="center"/>
        <w:rPr>
          <w:rFonts w:ascii="Arial" w:hAnsi="Arial" w:cs="Arial"/>
          <w:b/>
          <w:bCs/>
        </w:rPr>
      </w:pPr>
      <w:r>
        <w:rPr>
          <w:rFonts w:ascii="Arial" w:hAnsi="Arial" w:cs="Arial"/>
          <w:b/>
          <w:bCs/>
        </w:rPr>
        <w:t xml:space="preserve">Joint </w:t>
      </w:r>
      <w:r w:rsidRPr="006D18D3">
        <w:rPr>
          <w:rFonts w:ascii="Arial" w:hAnsi="Arial" w:cs="Arial"/>
          <w:b/>
          <w:bCs/>
        </w:rPr>
        <w:t>Destination Groton Committee Meeting</w:t>
      </w:r>
      <w:r>
        <w:rPr>
          <w:rFonts w:ascii="Arial" w:hAnsi="Arial" w:cs="Arial"/>
          <w:b/>
          <w:bCs/>
        </w:rPr>
        <w:t xml:space="preserve"> and Cable Advisory Committee </w:t>
      </w:r>
    </w:p>
    <w:p w14:paraId="215CC145" w14:textId="1691328C" w:rsidR="006D18D3" w:rsidRPr="006D18D3" w:rsidRDefault="006D18D3" w:rsidP="006D18D3">
      <w:pPr>
        <w:jc w:val="center"/>
        <w:rPr>
          <w:rFonts w:ascii="Arial" w:hAnsi="Arial" w:cs="Arial"/>
          <w:b/>
          <w:bCs/>
          <w:color w:val="FF0000"/>
        </w:rPr>
      </w:pPr>
      <w:r w:rsidRPr="006D18D3">
        <w:rPr>
          <w:rFonts w:ascii="Arial" w:hAnsi="Arial" w:cs="Arial"/>
          <w:b/>
          <w:bCs/>
        </w:rPr>
        <w:t>Minutes</w:t>
      </w:r>
    </w:p>
    <w:p w14:paraId="7E6F3374" w14:textId="58CF1497" w:rsidR="006D18D3" w:rsidRPr="006D18D3" w:rsidRDefault="006D18D3" w:rsidP="006D18D3">
      <w:pPr>
        <w:jc w:val="center"/>
        <w:rPr>
          <w:rFonts w:ascii="Arial" w:hAnsi="Arial" w:cs="Arial"/>
          <w:b/>
          <w:bCs/>
        </w:rPr>
      </w:pPr>
      <w:r w:rsidRPr="006D18D3">
        <w:rPr>
          <w:rFonts w:ascii="Arial" w:hAnsi="Arial" w:cs="Arial"/>
          <w:b/>
          <w:bCs/>
        </w:rPr>
        <w:t>T</w:t>
      </w:r>
      <w:r>
        <w:rPr>
          <w:rFonts w:ascii="Arial" w:hAnsi="Arial" w:cs="Arial"/>
          <w:b/>
          <w:bCs/>
        </w:rPr>
        <w:t>hursday</w:t>
      </w:r>
      <w:r w:rsidRPr="006D18D3">
        <w:rPr>
          <w:rFonts w:ascii="Arial" w:hAnsi="Arial" w:cs="Arial"/>
          <w:b/>
          <w:bCs/>
        </w:rPr>
        <w:t xml:space="preserve"> June </w:t>
      </w:r>
      <w:r>
        <w:rPr>
          <w:rFonts w:ascii="Arial" w:hAnsi="Arial" w:cs="Arial"/>
          <w:b/>
          <w:bCs/>
        </w:rPr>
        <w:t>9</w:t>
      </w:r>
      <w:r w:rsidRPr="006D18D3">
        <w:rPr>
          <w:rFonts w:ascii="Arial" w:hAnsi="Arial" w:cs="Arial"/>
          <w:b/>
          <w:bCs/>
        </w:rPr>
        <w:t>, 2022</w:t>
      </w:r>
    </w:p>
    <w:p w14:paraId="0B15DC9C" w14:textId="6E9A2F44" w:rsidR="006D18D3" w:rsidRPr="006D18D3" w:rsidRDefault="006D18D3" w:rsidP="006D18D3">
      <w:pPr>
        <w:jc w:val="center"/>
        <w:rPr>
          <w:rFonts w:ascii="Arial" w:hAnsi="Arial" w:cs="Arial"/>
          <w:b/>
          <w:bCs/>
        </w:rPr>
      </w:pPr>
      <w:r>
        <w:rPr>
          <w:rFonts w:ascii="Arial" w:hAnsi="Arial" w:cs="Arial"/>
          <w:b/>
          <w:bCs/>
        </w:rPr>
        <w:t>4</w:t>
      </w:r>
      <w:r w:rsidRPr="006D18D3">
        <w:rPr>
          <w:rFonts w:ascii="Arial" w:hAnsi="Arial" w:cs="Arial"/>
          <w:b/>
          <w:bCs/>
        </w:rPr>
        <w:t>pm</w:t>
      </w:r>
      <w:r w:rsidR="004D1C49">
        <w:rPr>
          <w:rFonts w:ascii="Arial" w:hAnsi="Arial" w:cs="Arial"/>
          <w:b/>
          <w:bCs/>
        </w:rPr>
        <w:t xml:space="preserve"> via ZOOM</w:t>
      </w:r>
    </w:p>
    <w:p w14:paraId="60BCFCB3" w14:textId="74D5FA59" w:rsidR="006D18D3" w:rsidRPr="006D18D3" w:rsidRDefault="006D18D3" w:rsidP="006D18D3">
      <w:pPr>
        <w:jc w:val="center"/>
        <w:rPr>
          <w:rFonts w:ascii="Arial" w:hAnsi="Arial" w:cs="Arial"/>
          <w:b/>
          <w:bCs/>
        </w:rPr>
      </w:pPr>
    </w:p>
    <w:p w14:paraId="4D37496D" w14:textId="1386DACD" w:rsidR="006D18D3" w:rsidRDefault="006D18D3" w:rsidP="006D18D3">
      <w:pPr>
        <w:jc w:val="center"/>
        <w:rPr>
          <w:rFonts w:ascii="Arial" w:hAnsi="Arial" w:cs="Arial"/>
          <w:b/>
          <w:bCs/>
        </w:rPr>
      </w:pPr>
      <w:r w:rsidRPr="006D18D3">
        <w:rPr>
          <w:rFonts w:ascii="Arial" w:hAnsi="Arial" w:cs="Arial"/>
          <w:b/>
          <w:bCs/>
        </w:rPr>
        <w:t>Present</w:t>
      </w:r>
      <w:r>
        <w:rPr>
          <w:rFonts w:ascii="Arial" w:hAnsi="Arial" w:cs="Arial"/>
          <w:b/>
          <w:bCs/>
        </w:rPr>
        <w:t xml:space="preserve"> for DGC</w:t>
      </w:r>
      <w:r w:rsidRPr="006D18D3">
        <w:rPr>
          <w:rFonts w:ascii="Arial" w:hAnsi="Arial" w:cs="Arial"/>
          <w:b/>
          <w:bCs/>
        </w:rPr>
        <w:t xml:space="preserve">: </w:t>
      </w:r>
      <w:bookmarkStart w:id="0" w:name="_Hlk100839020"/>
      <w:r w:rsidRPr="006D18D3">
        <w:rPr>
          <w:rFonts w:ascii="Arial" w:hAnsi="Arial" w:cs="Arial"/>
          <w:b/>
          <w:bCs/>
        </w:rPr>
        <w:t>Greg Sheldon, Mairi Elliott, Joni Parker-Roach</w:t>
      </w:r>
      <w:bookmarkEnd w:id="0"/>
      <w:r w:rsidRPr="006D18D3">
        <w:rPr>
          <w:rFonts w:ascii="Arial" w:hAnsi="Arial" w:cs="Arial"/>
          <w:b/>
          <w:bCs/>
        </w:rPr>
        <w:t xml:space="preserve"> </w:t>
      </w:r>
    </w:p>
    <w:p w14:paraId="3784A644" w14:textId="07273275" w:rsidR="006D18D3" w:rsidRPr="006D18D3" w:rsidRDefault="006D18D3" w:rsidP="006D18D3">
      <w:pPr>
        <w:jc w:val="center"/>
        <w:rPr>
          <w:rFonts w:ascii="Arial" w:hAnsi="Arial" w:cs="Arial"/>
          <w:b/>
          <w:bCs/>
        </w:rPr>
      </w:pPr>
      <w:r>
        <w:rPr>
          <w:rFonts w:ascii="Arial" w:hAnsi="Arial" w:cs="Arial"/>
          <w:b/>
          <w:bCs/>
        </w:rPr>
        <w:t xml:space="preserve">Present for CAC: Ashley Doucette, Robert </w:t>
      </w:r>
      <w:r w:rsidR="003C16C6">
        <w:rPr>
          <w:rFonts w:ascii="Arial" w:hAnsi="Arial" w:cs="Arial"/>
          <w:b/>
          <w:bCs/>
        </w:rPr>
        <w:t>Piche</w:t>
      </w:r>
      <w:r>
        <w:rPr>
          <w:rFonts w:ascii="Arial" w:hAnsi="Arial" w:cs="Arial"/>
          <w:b/>
          <w:bCs/>
        </w:rPr>
        <w:t>, Eric Fischer, Janet Sheffield</w:t>
      </w:r>
    </w:p>
    <w:p w14:paraId="5D08B1BD" w14:textId="77777777" w:rsidR="006D18D3" w:rsidRPr="006D18D3" w:rsidRDefault="006D18D3" w:rsidP="006D18D3">
      <w:pPr>
        <w:jc w:val="center"/>
        <w:rPr>
          <w:rFonts w:ascii="Arial" w:hAnsi="Arial" w:cs="Arial"/>
          <w:b/>
          <w:bCs/>
        </w:rPr>
      </w:pPr>
      <w:r w:rsidRPr="006D18D3">
        <w:rPr>
          <w:rFonts w:ascii="Arial" w:hAnsi="Arial" w:cs="Arial"/>
          <w:b/>
          <w:bCs/>
        </w:rPr>
        <w:t>Attendees: Judy Anderson</w:t>
      </w:r>
    </w:p>
    <w:p w14:paraId="1C8A04C0" w14:textId="1F74BE19" w:rsidR="006D18D3" w:rsidRPr="006D18D3" w:rsidRDefault="006D18D3" w:rsidP="006D18D3">
      <w:pPr>
        <w:rPr>
          <w:rFonts w:ascii="Arial" w:hAnsi="Arial" w:cs="Arial"/>
          <w:b/>
          <w:bCs/>
        </w:rPr>
      </w:pPr>
    </w:p>
    <w:p w14:paraId="75E4FA7C" w14:textId="1328D9FF" w:rsidR="006D18D3" w:rsidRPr="000F26B2" w:rsidRDefault="00A30C23" w:rsidP="006D18D3">
      <w:pPr>
        <w:rPr>
          <w:rFonts w:ascii="Arial" w:hAnsi="Arial" w:cs="Arial"/>
          <w:b/>
          <w:bCs/>
        </w:rPr>
      </w:pPr>
      <w:r>
        <w:rPr>
          <w:rFonts w:ascii="Arial" w:hAnsi="Arial" w:cs="Arial"/>
          <w:b/>
          <w:bCs/>
        </w:rPr>
        <w:t>Joint public m</w:t>
      </w:r>
      <w:r w:rsidR="006D18D3" w:rsidRPr="000F26B2">
        <w:rPr>
          <w:rFonts w:ascii="Arial" w:hAnsi="Arial" w:cs="Arial"/>
          <w:b/>
          <w:bCs/>
        </w:rPr>
        <w:t>eeting opened by Greg Sheldon at 4:07pm</w:t>
      </w:r>
      <w:r>
        <w:rPr>
          <w:rFonts w:ascii="Arial" w:hAnsi="Arial" w:cs="Arial"/>
          <w:b/>
          <w:bCs/>
        </w:rPr>
        <w:t>.</w:t>
      </w:r>
    </w:p>
    <w:p w14:paraId="4C165193" w14:textId="5ACF818B" w:rsidR="003C16C6" w:rsidRPr="002E2469" w:rsidRDefault="003C16C6" w:rsidP="006D18D3">
      <w:pPr>
        <w:rPr>
          <w:rFonts w:ascii="Arial" w:hAnsi="Arial" w:cs="Arial"/>
        </w:rPr>
      </w:pPr>
      <w:r w:rsidRPr="002E2469">
        <w:rPr>
          <w:rFonts w:ascii="Arial" w:hAnsi="Arial" w:cs="Arial"/>
        </w:rPr>
        <w:t xml:space="preserve">RPiche opens with welcoming remarks to DGC members and starts the conversation with a question of how can we help each other. </w:t>
      </w:r>
    </w:p>
    <w:p w14:paraId="65A98C28" w14:textId="0359EC5E" w:rsidR="003C16C6" w:rsidRPr="002E2469" w:rsidRDefault="003C16C6" w:rsidP="006D18D3">
      <w:pPr>
        <w:rPr>
          <w:rFonts w:ascii="Arial" w:hAnsi="Arial" w:cs="Arial"/>
        </w:rPr>
      </w:pPr>
      <w:r w:rsidRPr="002E2469">
        <w:rPr>
          <w:rFonts w:ascii="Arial" w:hAnsi="Arial" w:cs="Arial"/>
        </w:rPr>
        <w:t>GSheldon synopsizes DGC charge</w:t>
      </w:r>
      <w:r w:rsidR="000A0D60" w:rsidRPr="002E2469">
        <w:rPr>
          <w:rFonts w:ascii="Arial" w:hAnsi="Arial" w:cs="Arial"/>
        </w:rPr>
        <w:t xml:space="preserve">. </w:t>
      </w:r>
      <w:r w:rsidRPr="002E2469">
        <w:rPr>
          <w:rFonts w:ascii="Arial" w:hAnsi="Arial" w:cs="Arial"/>
        </w:rPr>
        <w:t xml:space="preserve"> </w:t>
      </w:r>
      <w:r w:rsidR="000A0D60" w:rsidRPr="002E2469">
        <w:rPr>
          <w:rFonts w:ascii="Arial" w:hAnsi="Arial" w:cs="Arial"/>
        </w:rPr>
        <w:t xml:space="preserve">He brings up Groton Hill Music and that attracting visitors to town brings challenges. He discusses how the GBA report identified some primary areas of concern and part of our work is to help prepare residents for that through public outreach. He urges the CAC to read the GBA report and emphasizes the DGC’s desire to work together with all committees on </w:t>
      </w:r>
      <w:r w:rsidR="001271B6" w:rsidRPr="002E2469">
        <w:rPr>
          <w:rFonts w:ascii="Arial" w:hAnsi="Arial" w:cs="Arial"/>
        </w:rPr>
        <w:t xml:space="preserve">what they need to execute their visions. </w:t>
      </w:r>
    </w:p>
    <w:p w14:paraId="2BCD785D" w14:textId="7629C564" w:rsidR="001271B6" w:rsidRPr="002E2469" w:rsidRDefault="001271B6" w:rsidP="006D18D3">
      <w:pPr>
        <w:rPr>
          <w:rFonts w:ascii="Arial" w:hAnsi="Arial" w:cs="Arial"/>
        </w:rPr>
      </w:pPr>
      <w:r w:rsidRPr="002E2469">
        <w:rPr>
          <w:rFonts w:ascii="Arial" w:hAnsi="Arial" w:cs="Arial"/>
        </w:rPr>
        <w:t xml:space="preserve">EFischer asks if we have identified our metric to measure economic impact, would that be for example visitors vs. revenue? </w:t>
      </w:r>
    </w:p>
    <w:p w14:paraId="3B869001" w14:textId="4B07BB46" w:rsidR="001271B6" w:rsidRPr="002E2469" w:rsidRDefault="001271B6" w:rsidP="006D18D3">
      <w:pPr>
        <w:rPr>
          <w:rFonts w:ascii="Arial" w:hAnsi="Arial" w:cs="Arial"/>
        </w:rPr>
      </w:pPr>
      <w:r w:rsidRPr="002E2469">
        <w:rPr>
          <w:rFonts w:ascii="Arial" w:hAnsi="Arial" w:cs="Arial"/>
        </w:rPr>
        <w:t xml:space="preserve">GSheldon points to the </w:t>
      </w:r>
      <w:r w:rsidR="00A30C23">
        <w:rPr>
          <w:rFonts w:ascii="Times New Roman" w:hAnsi="Times New Roman" w:cs="Times New Roman"/>
        </w:rPr>
        <w:t>Stephen Sheppa</w:t>
      </w:r>
      <w:r w:rsidR="00A30C23" w:rsidRPr="00993EC7">
        <w:rPr>
          <w:rFonts w:ascii="Times New Roman" w:hAnsi="Times New Roman" w:cs="Times New Roman"/>
        </w:rPr>
        <w:t>rd</w:t>
      </w:r>
      <w:r w:rsidRPr="002E2469">
        <w:rPr>
          <w:rFonts w:ascii="Arial" w:hAnsi="Arial" w:cs="Arial"/>
        </w:rPr>
        <w:t xml:space="preserve"> letter our committee recently read indicating the $21 million in impact projected to start coming in the next three years after GHM opens. He states that we are trying to capture some of that and learn </w:t>
      </w:r>
      <w:r w:rsidR="00406B14">
        <w:rPr>
          <w:rFonts w:ascii="Arial" w:hAnsi="Arial" w:cs="Arial"/>
        </w:rPr>
        <w:t>how</w:t>
      </w:r>
      <w:r w:rsidRPr="002E2469">
        <w:rPr>
          <w:rFonts w:ascii="Arial" w:hAnsi="Arial" w:cs="Arial"/>
        </w:rPr>
        <w:t xml:space="preserve"> we can best prepare our infrastructure. </w:t>
      </w:r>
    </w:p>
    <w:p w14:paraId="32D777FB" w14:textId="0C96D700" w:rsidR="00E35750" w:rsidRPr="002E2469" w:rsidRDefault="001271B6" w:rsidP="006D18D3">
      <w:pPr>
        <w:rPr>
          <w:rFonts w:ascii="Arial" w:hAnsi="Arial" w:cs="Arial"/>
        </w:rPr>
      </w:pPr>
      <w:r w:rsidRPr="002E2469">
        <w:rPr>
          <w:rFonts w:ascii="Arial" w:hAnsi="Arial" w:cs="Arial"/>
        </w:rPr>
        <w:t>RPiche asks ADoucette about the DGC’s next Public Forum and if it will be recorded. She relates that it has been predetermined that this one will not be recorded. The first was recorded and the last will be</w:t>
      </w:r>
      <w:r w:rsidR="00A30C23">
        <w:rPr>
          <w:rFonts w:ascii="Arial" w:hAnsi="Arial" w:cs="Arial"/>
        </w:rPr>
        <w:t>,</w:t>
      </w:r>
      <w:r w:rsidRPr="002E2469">
        <w:rPr>
          <w:rFonts w:ascii="Arial" w:hAnsi="Arial" w:cs="Arial"/>
        </w:rPr>
        <w:t xml:space="preserve"> as well. There was </w:t>
      </w:r>
      <w:r w:rsidR="00406B14">
        <w:rPr>
          <w:rFonts w:ascii="Arial" w:hAnsi="Arial" w:cs="Arial"/>
        </w:rPr>
        <w:t>a</w:t>
      </w:r>
      <w:r w:rsidRPr="002E2469">
        <w:rPr>
          <w:rFonts w:ascii="Arial" w:hAnsi="Arial" w:cs="Arial"/>
        </w:rPr>
        <w:t xml:space="preserve">n overlap for staffing needed at Riverfest. </w:t>
      </w:r>
      <w:r w:rsidR="00E35750" w:rsidRPr="002E2469">
        <w:rPr>
          <w:rFonts w:ascii="Arial" w:hAnsi="Arial" w:cs="Arial"/>
        </w:rPr>
        <w:t xml:space="preserve">He then offers to take a camera and record for us. They decide to discuss after the meeting and determine the best course of action. </w:t>
      </w:r>
    </w:p>
    <w:p w14:paraId="1EB9D06B" w14:textId="507A9937" w:rsidR="00E35750" w:rsidRPr="002E2469" w:rsidRDefault="00E35750" w:rsidP="006D18D3">
      <w:pPr>
        <w:rPr>
          <w:rFonts w:ascii="Arial" w:hAnsi="Arial" w:cs="Arial"/>
        </w:rPr>
      </w:pPr>
      <w:r w:rsidRPr="002E2469">
        <w:rPr>
          <w:rFonts w:ascii="Arial" w:hAnsi="Arial" w:cs="Arial"/>
        </w:rPr>
        <w:t xml:space="preserve">JSheffield brings up that she has reached out to the marketing team at GHM to start working together and to Julie Pampanella for tour but they have not yet been able to solidify plans. </w:t>
      </w:r>
    </w:p>
    <w:p w14:paraId="0903DC02" w14:textId="65C99A04" w:rsidR="001271B6" w:rsidRPr="002E2469" w:rsidRDefault="00E35750" w:rsidP="006D18D3">
      <w:pPr>
        <w:rPr>
          <w:rFonts w:ascii="Arial" w:hAnsi="Arial" w:cs="Arial"/>
        </w:rPr>
      </w:pPr>
      <w:r w:rsidRPr="002E2469">
        <w:rPr>
          <w:rFonts w:ascii="Arial" w:hAnsi="Arial" w:cs="Arial"/>
        </w:rPr>
        <w:t>GSheldon tells the CAC that the DGC have a good relationship with Lisa Fiorentino and a scheduled tour of the facility later in the month. He offers to bring a camera to our tour</w:t>
      </w:r>
      <w:r w:rsidR="00E93065" w:rsidRPr="002E2469">
        <w:rPr>
          <w:rFonts w:ascii="Arial" w:hAnsi="Arial" w:cs="Arial"/>
        </w:rPr>
        <w:t xml:space="preserve"> and get some footage of the facility as it is to be added to a future completed </w:t>
      </w:r>
      <w:r w:rsidR="00A30C23">
        <w:rPr>
          <w:rFonts w:ascii="Arial" w:hAnsi="Arial" w:cs="Arial"/>
        </w:rPr>
        <w:t>b</w:t>
      </w:r>
      <w:r w:rsidR="00E93065" w:rsidRPr="002E2469">
        <w:rPr>
          <w:rFonts w:ascii="Arial" w:hAnsi="Arial" w:cs="Arial"/>
        </w:rPr>
        <w:t xml:space="preserve">uilding video tour. All agree that GSheldon will ask Lisa Fiorentino for permission and then ADoucette will give us a camera to operate while we are there. </w:t>
      </w:r>
    </w:p>
    <w:p w14:paraId="38188AC3" w14:textId="0B22F61A" w:rsidR="00E93065" w:rsidRPr="002E2469" w:rsidRDefault="00E93065" w:rsidP="006D18D3">
      <w:pPr>
        <w:rPr>
          <w:rFonts w:ascii="Arial" w:hAnsi="Arial" w:cs="Arial"/>
        </w:rPr>
      </w:pPr>
      <w:r w:rsidRPr="002E2469">
        <w:rPr>
          <w:rFonts w:ascii="Arial" w:hAnsi="Arial" w:cs="Arial"/>
        </w:rPr>
        <w:t xml:space="preserve">ADoucette then brings up the long list of assets the town has and offers to </w:t>
      </w:r>
      <w:r w:rsidR="00406B14">
        <w:rPr>
          <w:rFonts w:ascii="Arial" w:hAnsi="Arial" w:cs="Arial"/>
        </w:rPr>
        <w:t>get footage of</w:t>
      </w:r>
      <w:r w:rsidRPr="002E2469">
        <w:rPr>
          <w:rFonts w:ascii="Arial" w:hAnsi="Arial" w:cs="Arial"/>
        </w:rPr>
        <w:t xml:space="preserve"> some for us. </w:t>
      </w:r>
    </w:p>
    <w:p w14:paraId="7ED342FE" w14:textId="79F49571" w:rsidR="00CB555D" w:rsidRPr="002E2469" w:rsidRDefault="00A30C23">
      <w:pPr>
        <w:rPr>
          <w:rFonts w:ascii="Arial" w:hAnsi="Arial" w:cs="Arial"/>
        </w:rPr>
      </w:pPr>
      <w:r>
        <w:rPr>
          <w:rFonts w:ascii="Arial" w:hAnsi="Arial" w:cs="Arial"/>
        </w:rPr>
        <w:lastRenderedPageBreak/>
        <w:t>GSheldon points back to the budget money</w:t>
      </w:r>
      <w:r w:rsidR="00E93065" w:rsidRPr="002E2469">
        <w:rPr>
          <w:rFonts w:ascii="Arial" w:hAnsi="Arial" w:cs="Arial"/>
        </w:rPr>
        <w:t xml:space="preserve"> we acquired with the purpose of spending $15k in this fiscal year on tourism in order to apply for a grant </w:t>
      </w:r>
      <w:r w:rsidR="002C6222" w:rsidRPr="002E2469">
        <w:rPr>
          <w:rFonts w:ascii="Arial" w:hAnsi="Arial" w:cs="Arial"/>
        </w:rPr>
        <w:t xml:space="preserve">with MOTT in FY23. We are committing some of that money to videos of the assets already. </w:t>
      </w:r>
    </w:p>
    <w:p w14:paraId="7034CD82" w14:textId="637A8AF1" w:rsidR="00074BDA" w:rsidRPr="002E2469" w:rsidRDefault="00074BDA">
      <w:pPr>
        <w:rPr>
          <w:rFonts w:ascii="Arial" w:hAnsi="Arial" w:cs="Arial"/>
        </w:rPr>
      </w:pPr>
      <w:r w:rsidRPr="002E2469">
        <w:rPr>
          <w:rFonts w:ascii="Arial" w:hAnsi="Arial" w:cs="Arial"/>
        </w:rPr>
        <w:t>GSheldon then moves the conversa</w:t>
      </w:r>
      <w:r w:rsidR="00A30C23">
        <w:rPr>
          <w:rFonts w:ascii="Arial" w:hAnsi="Arial" w:cs="Arial"/>
        </w:rPr>
        <w:t>tion to the financial state of c</w:t>
      </w:r>
      <w:r w:rsidRPr="002E2469">
        <w:rPr>
          <w:rFonts w:ascii="Arial" w:hAnsi="Arial" w:cs="Arial"/>
        </w:rPr>
        <w:t xml:space="preserve">able access across the country and wonders how impacted the Groton Channel is. </w:t>
      </w:r>
    </w:p>
    <w:p w14:paraId="6D4FD7BD" w14:textId="4EE6469B" w:rsidR="00074BDA" w:rsidRPr="002E2469" w:rsidRDefault="00074BDA">
      <w:pPr>
        <w:rPr>
          <w:rFonts w:ascii="Arial" w:hAnsi="Arial" w:cs="Arial"/>
        </w:rPr>
      </w:pPr>
      <w:r w:rsidRPr="002E2469">
        <w:rPr>
          <w:rFonts w:ascii="Arial" w:hAnsi="Arial" w:cs="Arial"/>
        </w:rPr>
        <w:t xml:space="preserve">ADoucette states that she has a date in the future where they run out of funding. </w:t>
      </w:r>
      <w:r w:rsidR="00FD61FF" w:rsidRPr="002E2469">
        <w:rPr>
          <w:rFonts w:ascii="Arial" w:hAnsi="Arial" w:cs="Arial"/>
        </w:rPr>
        <w:t>She states that they are tryi</w:t>
      </w:r>
      <w:r w:rsidR="00A30C23">
        <w:rPr>
          <w:rFonts w:ascii="Arial" w:hAnsi="Arial" w:cs="Arial"/>
        </w:rPr>
        <w:t>ng to raise funds through Home P</w:t>
      </w:r>
      <w:r w:rsidR="00FD61FF" w:rsidRPr="002E2469">
        <w:rPr>
          <w:rFonts w:ascii="Arial" w:hAnsi="Arial" w:cs="Arial"/>
        </w:rPr>
        <w:t xml:space="preserve">age sponsors or program sponsors and hopes to partner with us in the effort. </w:t>
      </w:r>
    </w:p>
    <w:p w14:paraId="2D3AF238" w14:textId="7F9E091D" w:rsidR="00FD61FF" w:rsidRPr="002E2469" w:rsidRDefault="00FD61FF">
      <w:pPr>
        <w:rPr>
          <w:rFonts w:ascii="Arial" w:hAnsi="Arial" w:cs="Arial"/>
        </w:rPr>
      </w:pPr>
      <w:r w:rsidRPr="002E2469">
        <w:rPr>
          <w:rFonts w:ascii="Arial" w:hAnsi="Arial" w:cs="Arial"/>
        </w:rPr>
        <w:t>GSheldon brings up DGC’s meeting with Senator Cronin and talks about earmark requests. He encourages the CAC to develop r</w:t>
      </w:r>
      <w:r w:rsidR="00A30C23">
        <w:rPr>
          <w:rFonts w:ascii="Arial" w:hAnsi="Arial" w:cs="Arial"/>
        </w:rPr>
        <w:t>elationships with our State Rep</w:t>
      </w:r>
      <w:r w:rsidRPr="002E2469">
        <w:rPr>
          <w:rFonts w:ascii="Arial" w:hAnsi="Arial" w:cs="Arial"/>
        </w:rPr>
        <w:t xml:space="preserve">s. </w:t>
      </w:r>
    </w:p>
    <w:p w14:paraId="5266915D" w14:textId="1A736862" w:rsidR="00FD61FF" w:rsidRPr="002E2469" w:rsidRDefault="00FD61FF">
      <w:pPr>
        <w:rPr>
          <w:rFonts w:ascii="Arial" w:hAnsi="Arial" w:cs="Arial"/>
        </w:rPr>
      </w:pPr>
      <w:r w:rsidRPr="002E2469">
        <w:rPr>
          <w:rFonts w:ascii="Arial" w:hAnsi="Arial" w:cs="Arial"/>
        </w:rPr>
        <w:t>ADoucette states they are members of MassAccess</w:t>
      </w:r>
      <w:r w:rsidR="00B17A14">
        <w:rPr>
          <w:rFonts w:ascii="Arial" w:hAnsi="Arial" w:cs="Arial"/>
        </w:rPr>
        <w:t>,</w:t>
      </w:r>
      <w:r w:rsidRPr="002E2469">
        <w:rPr>
          <w:rFonts w:ascii="Arial" w:hAnsi="Arial" w:cs="Arial"/>
        </w:rPr>
        <w:t xml:space="preserve"> a cable access </w:t>
      </w:r>
      <w:r w:rsidR="00B17A14">
        <w:rPr>
          <w:rFonts w:ascii="Arial" w:hAnsi="Arial" w:cs="Arial"/>
        </w:rPr>
        <w:t>c</w:t>
      </w:r>
      <w:r w:rsidR="003907F1" w:rsidRPr="002E2469">
        <w:rPr>
          <w:rFonts w:ascii="Arial" w:hAnsi="Arial" w:cs="Arial"/>
        </w:rPr>
        <w:t>oalition</w:t>
      </w:r>
      <w:r w:rsidR="00B17A14">
        <w:rPr>
          <w:rFonts w:ascii="Arial" w:hAnsi="Arial" w:cs="Arial"/>
        </w:rPr>
        <w:t xml:space="preserve"> that is</w:t>
      </w:r>
      <w:r w:rsidR="003907F1" w:rsidRPr="002E2469">
        <w:rPr>
          <w:rFonts w:ascii="Arial" w:hAnsi="Arial" w:cs="Arial"/>
        </w:rPr>
        <w:t xml:space="preserve"> active in the political arena</w:t>
      </w:r>
      <w:r w:rsidR="006832EF" w:rsidRPr="002E2469">
        <w:rPr>
          <w:rFonts w:ascii="Arial" w:hAnsi="Arial" w:cs="Arial"/>
        </w:rPr>
        <w:t>. She also mentions that The Groton C</w:t>
      </w:r>
      <w:r w:rsidR="00EF5B6A" w:rsidRPr="002E2469">
        <w:rPr>
          <w:rFonts w:ascii="Arial" w:hAnsi="Arial" w:cs="Arial"/>
        </w:rPr>
        <w:t xml:space="preserve">hannel </w:t>
      </w:r>
      <w:r w:rsidR="00D02B33" w:rsidRPr="002E2469">
        <w:rPr>
          <w:rFonts w:ascii="Arial" w:hAnsi="Arial" w:cs="Arial"/>
        </w:rPr>
        <w:t xml:space="preserve">publishes Sen. Cronin’s own cable access show and he is a great supporter of cable access. </w:t>
      </w:r>
    </w:p>
    <w:p w14:paraId="285DCCEE" w14:textId="1B89A077" w:rsidR="00DD59D7" w:rsidRPr="002E2469" w:rsidRDefault="008926C9">
      <w:pPr>
        <w:rPr>
          <w:rFonts w:ascii="Arial" w:hAnsi="Arial" w:cs="Arial"/>
        </w:rPr>
      </w:pPr>
      <w:r w:rsidRPr="002E2469">
        <w:rPr>
          <w:rFonts w:ascii="Arial" w:hAnsi="Arial" w:cs="Arial"/>
        </w:rPr>
        <w:t xml:space="preserve">GSheldon then moves on to </w:t>
      </w:r>
      <w:r w:rsidR="009B7910" w:rsidRPr="002E2469">
        <w:rPr>
          <w:rFonts w:ascii="Arial" w:hAnsi="Arial" w:cs="Arial"/>
        </w:rPr>
        <w:t xml:space="preserve">the thought that Groton is already a Destination with its current assets </w:t>
      </w:r>
      <w:r w:rsidR="0012242C" w:rsidRPr="002E2469">
        <w:rPr>
          <w:rFonts w:ascii="Arial" w:hAnsi="Arial" w:cs="Arial"/>
        </w:rPr>
        <w:t xml:space="preserve">including fine dining, trails network, history etc. He then discusses our plan to create vertical videos </w:t>
      </w:r>
      <w:r w:rsidR="00E14006" w:rsidRPr="002E2469">
        <w:rPr>
          <w:rFonts w:ascii="Arial" w:hAnsi="Arial" w:cs="Arial"/>
        </w:rPr>
        <w:t xml:space="preserve">in categories. </w:t>
      </w:r>
      <w:r w:rsidR="00617813" w:rsidRPr="002E2469">
        <w:rPr>
          <w:rFonts w:ascii="Arial" w:hAnsi="Arial" w:cs="Arial"/>
        </w:rPr>
        <w:t xml:space="preserve">He states there is potential there for Groton Channel to </w:t>
      </w:r>
      <w:r w:rsidR="00400CE3" w:rsidRPr="002E2469">
        <w:rPr>
          <w:rFonts w:ascii="Arial" w:hAnsi="Arial" w:cs="Arial"/>
        </w:rPr>
        <w:t xml:space="preserve">help us create those with preexisting footage. </w:t>
      </w:r>
    </w:p>
    <w:p w14:paraId="037E5E3D" w14:textId="703ABBE4" w:rsidR="00065F7E" w:rsidRPr="002E2469" w:rsidRDefault="003C01C0">
      <w:pPr>
        <w:rPr>
          <w:rFonts w:ascii="Arial" w:hAnsi="Arial" w:cs="Arial"/>
        </w:rPr>
      </w:pPr>
      <w:r w:rsidRPr="002E2469">
        <w:rPr>
          <w:rFonts w:ascii="Arial" w:hAnsi="Arial" w:cs="Arial"/>
        </w:rPr>
        <w:t xml:space="preserve">EFischer tells the DGC that The Groton Channel has </w:t>
      </w:r>
      <w:r w:rsidR="00B17A14">
        <w:rPr>
          <w:rFonts w:ascii="Arial" w:hAnsi="Arial" w:cs="Arial"/>
        </w:rPr>
        <w:t>a reach in</w:t>
      </w:r>
      <w:r w:rsidRPr="002E2469">
        <w:rPr>
          <w:rFonts w:ascii="Arial" w:hAnsi="Arial" w:cs="Arial"/>
        </w:rPr>
        <w:t xml:space="preserve">to 90% of the homes in Groton and Littleton. </w:t>
      </w:r>
      <w:r w:rsidR="00332DEA" w:rsidRPr="002E2469">
        <w:rPr>
          <w:rFonts w:ascii="Arial" w:hAnsi="Arial" w:cs="Arial"/>
        </w:rPr>
        <w:t>He states that despite that viewership</w:t>
      </w:r>
      <w:r w:rsidR="00B17A14">
        <w:rPr>
          <w:rFonts w:ascii="Arial" w:hAnsi="Arial" w:cs="Arial"/>
        </w:rPr>
        <w:t>,</w:t>
      </w:r>
      <w:r w:rsidR="00332DEA" w:rsidRPr="002E2469">
        <w:rPr>
          <w:rFonts w:ascii="Arial" w:hAnsi="Arial" w:cs="Arial"/>
        </w:rPr>
        <w:t xml:space="preserve"> they have not had luck with fundraising</w:t>
      </w:r>
      <w:r w:rsidR="0086565D" w:rsidRPr="002E2469">
        <w:rPr>
          <w:rFonts w:ascii="Arial" w:hAnsi="Arial" w:cs="Arial"/>
        </w:rPr>
        <w:t xml:space="preserve"> through Sponsorships. </w:t>
      </w:r>
    </w:p>
    <w:p w14:paraId="0807D1AD" w14:textId="77777777" w:rsidR="00C90D5F" w:rsidRPr="002E2469" w:rsidRDefault="00065F7E">
      <w:pPr>
        <w:rPr>
          <w:rFonts w:ascii="Arial" w:hAnsi="Arial" w:cs="Arial"/>
        </w:rPr>
      </w:pPr>
      <w:r w:rsidRPr="002E2469">
        <w:rPr>
          <w:rFonts w:ascii="Arial" w:hAnsi="Arial" w:cs="Arial"/>
        </w:rPr>
        <w:t xml:space="preserve">ADoucette </w:t>
      </w:r>
      <w:r w:rsidR="00C90D5F" w:rsidRPr="002E2469">
        <w:rPr>
          <w:rFonts w:ascii="Arial" w:hAnsi="Arial" w:cs="Arial"/>
        </w:rPr>
        <w:t>states that they cannot get paid other than sponsorships.</w:t>
      </w:r>
    </w:p>
    <w:p w14:paraId="59AFD6DD" w14:textId="7E26C9E2" w:rsidR="00C20CEF" w:rsidRPr="002E2469" w:rsidRDefault="00B87DB1">
      <w:pPr>
        <w:rPr>
          <w:rFonts w:ascii="Arial" w:hAnsi="Arial" w:cs="Arial"/>
        </w:rPr>
      </w:pPr>
      <w:r w:rsidRPr="002E2469">
        <w:rPr>
          <w:rFonts w:ascii="Arial" w:hAnsi="Arial" w:cs="Arial"/>
        </w:rPr>
        <w:t>GSheldon brings up th</w:t>
      </w:r>
      <w:r w:rsidR="00B17A14">
        <w:rPr>
          <w:rFonts w:ascii="Arial" w:hAnsi="Arial" w:cs="Arial"/>
        </w:rPr>
        <w:t>e idea of a “Live from Lincoln C</w:t>
      </w:r>
      <w:r w:rsidRPr="002E2469">
        <w:rPr>
          <w:rFonts w:ascii="Arial" w:hAnsi="Arial" w:cs="Arial"/>
        </w:rPr>
        <w:t>enter” type show with GHM</w:t>
      </w:r>
      <w:r w:rsidR="00B17A14">
        <w:rPr>
          <w:rFonts w:ascii="Arial" w:hAnsi="Arial" w:cs="Arial"/>
        </w:rPr>
        <w:t>, n</w:t>
      </w:r>
      <w:r w:rsidRPr="002E2469">
        <w:rPr>
          <w:rFonts w:ascii="Arial" w:hAnsi="Arial" w:cs="Arial"/>
        </w:rPr>
        <w:t>ot a full live performance</w:t>
      </w:r>
      <w:r w:rsidR="00B17A14">
        <w:rPr>
          <w:rFonts w:ascii="Arial" w:hAnsi="Arial" w:cs="Arial"/>
        </w:rPr>
        <w:t>,</w:t>
      </w:r>
      <w:r w:rsidRPr="002E2469">
        <w:rPr>
          <w:rFonts w:ascii="Arial" w:hAnsi="Arial" w:cs="Arial"/>
        </w:rPr>
        <w:t xml:space="preserve"> but a post</w:t>
      </w:r>
      <w:r w:rsidR="00B17A14">
        <w:rPr>
          <w:rFonts w:ascii="Arial" w:hAnsi="Arial" w:cs="Arial"/>
        </w:rPr>
        <w:t>ed</w:t>
      </w:r>
      <w:r w:rsidRPr="002E2469">
        <w:rPr>
          <w:rFonts w:ascii="Arial" w:hAnsi="Arial" w:cs="Arial"/>
        </w:rPr>
        <w:t xml:space="preserve"> video of what happened that week at GHM. </w:t>
      </w:r>
      <w:r w:rsidR="00C90D5F" w:rsidRPr="002E2469">
        <w:rPr>
          <w:rFonts w:ascii="Arial" w:hAnsi="Arial" w:cs="Arial"/>
        </w:rPr>
        <w:t xml:space="preserve"> </w:t>
      </w:r>
      <w:r w:rsidR="0086565D" w:rsidRPr="002E2469">
        <w:rPr>
          <w:rFonts w:ascii="Arial" w:hAnsi="Arial" w:cs="Arial"/>
        </w:rPr>
        <w:t xml:space="preserve"> </w:t>
      </w:r>
      <w:r w:rsidR="009B09CC" w:rsidRPr="002E2469">
        <w:rPr>
          <w:rFonts w:ascii="Arial" w:hAnsi="Arial" w:cs="Arial"/>
        </w:rPr>
        <w:t xml:space="preserve">He mentions that GHM has a </w:t>
      </w:r>
      <w:r w:rsidR="0083155F" w:rsidRPr="002E2469">
        <w:rPr>
          <w:rFonts w:ascii="Arial" w:hAnsi="Arial" w:cs="Arial"/>
        </w:rPr>
        <w:t xml:space="preserve">reach in to 60 towns in the region. Lisa </w:t>
      </w:r>
      <w:r w:rsidR="005125AD" w:rsidRPr="002E2469">
        <w:rPr>
          <w:rFonts w:ascii="Arial" w:hAnsi="Arial" w:cs="Arial"/>
        </w:rPr>
        <w:t xml:space="preserve">Fiorentino may be open to the idea and the DGC will </w:t>
      </w:r>
      <w:r w:rsidR="00EB29B5" w:rsidRPr="002E2469">
        <w:rPr>
          <w:rFonts w:ascii="Arial" w:hAnsi="Arial" w:cs="Arial"/>
        </w:rPr>
        <w:t xml:space="preserve">bring it up with her. </w:t>
      </w:r>
    </w:p>
    <w:p w14:paraId="1AA04794" w14:textId="029FBE83" w:rsidR="00F32298" w:rsidRPr="002E2469" w:rsidRDefault="00EB29B5">
      <w:pPr>
        <w:rPr>
          <w:rFonts w:ascii="Arial" w:hAnsi="Arial" w:cs="Arial"/>
        </w:rPr>
      </w:pPr>
      <w:r w:rsidRPr="002E2469">
        <w:rPr>
          <w:rFonts w:ascii="Arial" w:hAnsi="Arial" w:cs="Arial"/>
        </w:rPr>
        <w:t xml:space="preserve">ADoucette that often times the obstacle with that idea is the performers not wanting to be </w:t>
      </w:r>
      <w:r w:rsidR="00C7492B" w:rsidRPr="002E2469">
        <w:rPr>
          <w:rFonts w:ascii="Arial" w:hAnsi="Arial" w:cs="Arial"/>
        </w:rPr>
        <w:t>recorded</w:t>
      </w:r>
      <w:r w:rsidR="00F32298" w:rsidRPr="002E2469">
        <w:rPr>
          <w:rFonts w:ascii="Arial" w:hAnsi="Arial" w:cs="Arial"/>
        </w:rPr>
        <w:t xml:space="preserve">. She suggests that Robert Piche bring back his “Spotlight” show and </w:t>
      </w:r>
      <w:r w:rsidR="009D49BF" w:rsidRPr="002E2469">
        <w:rPr>
          <w:rFonts w:ascii="Arial" w:hAnsi="Arial" w:cs="Arial"/>
        </w:rPr>
        <w:t xml:space="preserve">could do a review of Performances done at GHM. </w:t>
      </w:r>
    </w:p>
    <w:p w14:paraId="01D3DBBA" w14:textId="53FE7320" w:rsidR="009D49BF" w:rsidRPr="002E2469" w:rsidRDefault="002E0F51">
      <w:pPr>
        <w:rPr>
          <w:rFonts w:ascii="Arial" w:hAnsi="Arial" w:cs="Arial"/>
        </w:rPr>
      </w:pPr>
      <w:r w:rsidRPr="002E2469">
        <w:rPr>
          <w:rFonts w:ascii="Arial" w:hAnsi="Arial" w:cs="Arial"/>
        </w:rPr>
        <w:t xml:space="preserve">Sheldon asks if DVD’s would be a possibility for sale. ADoucette states that they cannot be privatized. She states they do </w:t>
      </w:r>
      <w:r w:rsidR="002C1A65" w:rsidRPr="002E2469">
        <w:rPr>
          <w:rFonts w:ascii="Arial" w:hAnsi="Arial" w:cs="Arial"/>
        </w:rPr>
        <w:t xml:space="preserve">occasionally provide to parents at performances for sale. </w:t>
      </w:r>
    </w:p>
    <w:p w14:paraId="2D3437AA" w14:textId="14428C3A" w:rsidR="003C5090" w:rsidRPr="002E2469" w:rsidRDefault="003C5090">
      <w:pPr>
        <w:rPr>
          <w:rFonts w:ascii="Arial" w:hAnsi="Arial" w:cs="Arial"/>
        </w:rPr>
      </w:pPr>
      <w:r w:rsidRPr="002E2469">
        <w:rPr>
          <w:rFonts w:ascii="Arial" w:hAnsi="Arial" w:cs="Arial"/>
        </w:rPr>
        <w:t>EFischer asks about GrotonFest and partnering with vendors for sponsorship</w:t>
      </w:r>
      <w:r w:rsidR="008A5EAF" w:rsidRPr="002E2469">
        <w:rPr>
          <w:rFonts w:ascii="Arial" w:hAnsi="Arial" w:cs="Arial"/>
        </w:rPr>
        <w:t xml:space="preserve"> and collaborating with them</w:t>
      </w:r>
      <w:r w:rsidR="00B17A14">
        <w:rPr>
          <w:rFonts w:ascii="Arial" w:hAnsi="Arial" w:cs="Arial"/>
        </w:rPr>
        <w:t xml:space="preserve"> to produce something at GrotonF</w:t>
      </w:r>
      <w:r w:rsidR="008A5EAF" w:rsidRPr="002E2469">
        <w:rPr>
          <w:rFonts w:ascii="Arial" w:hAnsi="Arial" w:cs="Arial"/>
        </w:rPr>
        <w:t xml:space="preserve">est. </w:t>
      </w:r>
    </w:p>
    <w:p w14:paraId="0EC51C94" w14:textId="3D534FA3" w:rsidR="008A5EAF" w:rsidRPr="002E2469" w:rsidRDefault="008A5EAF">
      <w:pPr>
        <w:rPr>
          <w:rFonts w:ascii="Arial" w:hAnsi="Arial" w:cs="Arial"/>
        </w:rPr>
      </w:pPr>
      <w:r w:rsidRPr="002E2469">
        <w:rPr>
          <w:rFonts w:ascii="Arial" w:hAnsi="Arial" w:cs="Arial"/>
        </w:rPr>
        <w:t xml:space="preserve">JParker-Roach brings up the idea of the Art Salons that she is considering starting at the Groton Inn </w:t>
      </w:r>
      <w:r w:rsidR="00FE4750" w:rsidRPr="002E2469">
        <w:rPr>
          <w:rFonts w:ascii="Arial" w:hAnsi="Arial" w:cs="Arial"/>
        </w:rPr>
        <w:t xml:space="preserve">once a month. That could be a source of sponsors and perhaps they could be recorded. </w:t>
      </w:r>
    </w:p>
    <w:p w14:paraId="1AC866C6" w14:textId="47A0D56E" w:rsidR="00FE4750" w:rsidRPr="002E2469" w:rsidRDefault="000C04CC">
      <w:pPr>
        <w:rPr>
          <w:rFonts w:ascii="Arial" w:hAnsi="Arial" w:cs="Arial"/>
        </w:rPr>
      </w:pPr>
      <w:r w:rsidRPr="002E2469">
        <w:rPr>
          <w:rFonts w:ascii="Arial" w:hAnsi="Arial" w:cs="Arial"/>
        </w:rPr>
        <w:t xml:space="preserve">JSheffield asks </w:t>
      </w:r>
      <w:r w:rsidR="005E7E33" w:rsidRPr="002E2469">
        <w:rPr>
          <w:rFonts w:ascii="Arial" w:hAnsi="Arial" w:cs="Arial"/>
        </w:rPr>
        <w:t xml:space="preserve">where our videos will be posted. MElliott replies </w:t>
      </w:r>
      <w:r w:rsidR="00B17A14">
        <w:rPr>
          <w:rFonts w:ascii="Arial" w:hAnsi="Arial" w:cs="Arial"/>
        </w:rPr>
        <w:t>that we are working o</w:t>
      </w:r>
      <w:r w:rsidR="005E7E33" w:rsidRPr="002E2469">
        <w:rPr>
          <w:rFonts w:ascii="Arial" w:hAnsi="Arial" w:cs="Arial"/>
        </w:rPr>
        <w:t>n building a website and that plan is to post there and push out to other advertising avenues</w:t>
      </w:r>
      <w:r w:rsidR="00CD58B7" w:rsidRPr="002E2469">
        <w:rPr>
          <w:rFonts w:ascii="Arial" w:hAnsi="Arial" w:cs="Arial"/>
        </w:rPr>
        <w:t xml:space="preserve"> from there. </w:t>
      </w:r>
    </w:p>
    <w:p w14:paraId="72510292" w14:textId="52D944CF" w:rsidR="00F326FC" w:rsidRPr="002E2469" w:rsidRDefault="00CD58B7">
      <w:pPr>
        <w:rPr>
          <w:rFonts w:ascii="Arial" w:hAnsi="Arial" w:cs="Arial"/>
        </w:rPr>
      </w:pPr>
      <w:r w:rsidRPr="002E2469">
        <w:rPr>
          <w:rFonts w:ascii="Arial" w:hAnsi="Arial" w:cs="Arial"/>
        </w:rPr>
        <w:t>GSheldon brings up that Groton had the heaviest casualties of Minutemen fi</w:t>
      </w:r>
      <w:r w:rsidR="00B17A14">
        <w:rPr>
          <w:rFonts w:ascii="Arial" w:hAnsi="Arial" w:cs="Arial"/>
        </w:rPr>
        <w:t>ghting in the Battle of Bunker H</w:t>
      </w:r>
      <w:r w:rsidRPr="002E2469">
        <w:rPr>
          <w:rFonts w:ascii="Arial" w:hAnsi="Arial" w:cs="Arial"/>
        </w:rPr>
        <w:t xml:space="preserve">ill and a memorial </w:t>
      </w:r>
      <w:r w:rsidR="00252756" w:rsidRPr="002E2469">
        <w:rPr>
          <w:rFonts w:ascii="Arial" w:hAnsi="Arial" w:cs="Arial"/>
        </w:rPr>
        <w:t>is somethi</w:t>
      </w:r>
      <w:r w:rsidR="00B17A14">
        <w:rPr>
          <w:rFonts w:ascii="Arial" w:hAnsi="Arial" w:cs="Arial"/>
        </w:rPr>
        <w:t>ng the committee is considering.  T</w:t>
      </w:r>
      <w:r w:rsidR="00252756" w:rsidRPr="002E2469">
        <w:rPr>
          <w:rFonts w:ascii="Arial" w:hAnsi="Arial" w:cs="Arial"/>
        </w:rPr>
        <w:t xml:space="preserve">hat could be an opportunity to create a </w:t>
      </w:r>
      <w:r w:rsidR="00E1020F" w:rsidRPr="002E2469">
        <w:rPr>
          <w:rFonts w:ascii="Arial" w:hAnsi="Arial" w:cs="Arial"/>
        </w:rPr>
        <w:t xml:space="preserve">show or video spot about Groton’s history in that historic battle. </w:t>
      </w:r>
      <w:r w:rsidR="00F326FC" w:rsidRPr="002E2469">
        <w:rPr>
          <w:rFonts w:ascii="Arial" w:hAnsi="Arial" w:cs="Arial"/>
        </w:rPr>
        <w:t xml:space="preserve">Discussion on that idea </w:t>
      </w:r>
      <w:r w:rsidR="00D75D05">
        <w:rPr>
          <w:rFonts w:ascii="Arial" w:hAnsi="Arial" w:cs="Arial"/>
        </w:rPr>
        <w:t xml:space="preserve">relates to </w:t>
      </w:r>
      <w:r w:rsidR="00F326FC" w:rsidRPr="002E2469">
        <w:rPr>
          <w:rFonts w:ascii="Arial" w:hAnsi="Arial" w:cs="Arial"/>
        </w:rPr>
        <w:t xml:space="preserve">perhaps being a documentary. </w:t>
      </w:r>
    </w:p>
    <w:p w14:paraId="4EEE39EA" w14:textId="00346EE3" w:rsidR="00C82DF2" w:rsidRPr="002E2469" w:rsidRDefault="00FE3246">
      <w:pPr>
        <w:rPr>
          <w:rFonts w:ascii="Arial" w:hAnsi="Arial" w:cs="Arial"/>
        </w:rPr>
      </w:pPr>
      <w:r w:rsidRPr="002E2469">
        <w:rPr>
          <w:rFonts w:ascii="Arial" w:hAnsi="Arial" w:cs="Arial"/>
        </w:rPr>
        <w:lastRenderedPageBreak/>
        <w:t xml:space="preserve">RPiche also brings up MElliott weekly events calendar and wonders if she could give an update on what the DGC is doing </w:t>
      </w:r>
      <w:r w:rsidR="00C82DF2" w:rsidRPr="002E2469">
        <w:rPr>
          <w:rFonts w:ascii="Arial" w:hAnsi="Arial" w:cs="Arial"/>
        </w:rPr>
        <w:t xml:space="preserve">to the town. MElliott thinks that perhaps a monthly separate update might be more productive. </w:t>
      </w:r>
    </w:p>
    <w:p w14:paraId="5D0C8D32" w14:textId="54E09D34" w:rsidR="00C82DF2" w:rsidRPr="002E2469" w:rsidRDefault="00D16A02">
      <w:pPr>
        <w:rPr>
          <w:rFonts w:ascii="Arial" w:hAnsi="Arial" w:cs="Arial"/>
        </w:rPr>
      </w:pPr>
      <w:r w:rsidRPr="002E2469">
        <w:rPr>
          <w:rFonts w:ascii="Arial" w:hAnsi="Arial" w:cs="Arial"/>
        </w:rPr>
        <w:t xml:space="preserve">ADoucette and MElliott then discuss the possibility of crafting commercials for </w:t>
      </w:r>
      <w:r w:rsidR="00D75D05">
        <w:rPr>
          <w:rFonts w:ascii="Arial" w:hAnsi="Arial" w:cs="Arial"/>
        </w:rPr>
        <w:t>the T</w:t>
      </w:r>
      <w:r w:rsidRPr="002E2469">
        <w:rPr>
          <w:rFonts w:ascii="Arial" w:hAnsi="Arial" w:cs="Arial"/>
        </w:rPr>
        <w:t>own</w:t>
      </w:r>
      <w:r w:rsidR="00D75D05">
        <w:rPr>
          <w:rFonts w:ascii="Arial" w:hAnsi="Arial" w:cs="Arial"/>
        </w:rPr>
        <w:t>’</w:t>
      </w:r>
      <w:r w:rsidRPr="002E2469">
        <w:rPr>
          <w:rFonts w:ascii="Arial" w:hAnsi="Arial" w:cs="Arial"/>
        </w:rPr>
        <w:t xml:space="preserve">s assets out of </w:t>
      </w:r>
      <w:r w:rsidR="00CD48B3" w:rsidRPr="002E2469">
        <w:rPr>
          <w:rFonts w:ascii="Arial" w:hAnsi="Arial" w:cs="Arial"/>
        </w:rPr>
        <w:t xml:space="preserve">existing footage. </w:t>
      </w:r>
    </w:p>
    <w:p w14:paraId="1E775B9E" w14:textId="1CD77586" w:rsidR="00CD48B3" w:rsidRPr="002E2469" w:rsidRDefault="00CD48B3">
      <w:pPr>
        <w:rPr>
          <w:rFonts w:ascii="Arial" w:hAnsi="Arial" w:cs="Arial"/>
        </w:rPr>
      </w:pPr>
      <w:r w:rsidRPr="002E2469">
        <w:rPr>
          <w:rFonts w:ascii="Arial" w:hAnsi="Arial" w:cs="Arial"/>
        </w:rPr>
        <w:t>Discussion around Earl Carter museum starts and the idea of the collection being video recorded</w:t>
      </w:r>
      <w:r w:rsidR="00D75D05">
        <w:rPr>
          <w:rFonts w:ascii="Arial" w:hAnsi="Arial" w:cs="Arial"/>
        </w:rPr>
        <w:t>,</w:t>
      </w:r>
      <w:r w:rsidRPr="002E2469">
        <w:rPr>
          <w:rFonts w:ascii="Arial" w:hAnsi="Arial" w:cs="Arial"/>
        </w:rPr>
        <w:t xml:space="preserve"> along with Mr. Carter narrating certain stories on particular items</w:t>
      </w:r>
      <w:r w:rsidR="00D75D05">
        <w:rPr>
          <w:rFonts w:ascii="Arial" w:hAnsi="Arial" w:cs="Arial"/>
        </w:rPr>
        <w:t>,</w:t>
      </w:r>
      <w:r w:rsidRPr="002E2469">
        <w:rPr>
          <w:rFonts w:ascii="Arial" w:hAnsi="Arial" w:cs="Arial"/>
        </w:rPr>
        <w:t xml:space="preserve"> comes up. </w:t>
      </w:r>
    </w:p>
    <w:p w14:paraId="4D916D11" w14:textId="7B21B2B5" w:rsidR="00CD48B3" w:rsidRPr="002E2469" w:rsidRDefault="00CD48B3">
      <w:pPr>
        <w:rPr>
          <w:rFonts w:ascii="Arial" w:hAnsi="Arial" w:cs="Arial"/>
        </w:rPr>
      </w:pPr>
      <w:r w:rsidRPr="002E2469">
        <w:rPr>
          <w:rFonts w:ascii="Arial" w:hAnsi="Arial" w:cs="Arial"/>
        </w:rPr>
        <w:t>Judy Anderson states that Mr. Carte</w:t>
      </w:r>
      <w:r w:rsidR="00073ECA" w:rsidRPr="002E2469">
        <w:rPr>
          <w:rFonts w:ascii="Arial" w:hAnsi="Arial" w:cs="Arial"/>
        </w:rPr>
        <w:t>r</w:t>
      </w:r>
      <w:r w:rsidRPr="002E2469">
        <w:rPr>
          <w:rFonts w:ascii="Arial" w:hAnsi="Arial" w:cs="Arial"/>
        </w:rPr>
        <w:t xml:space="preserve"> was scheduled to be recorded for </w:t>
      </w:r>
      <w:r w:rsidR="00D75D05">
        <w:rPr>
          <w:rFonts w:ascii="Arial" w:hAnsi="Arial" w:cs="Arial"/>
        </w:rPr>
        <w:t xml:space="preserve">the </w:t>
      </w:r>
      <w:r w:rsidRPr="002E2469">
        <w:rPr>
          <w:rFonts w:ascii="Arial" w:hAnsi="Arial" w:cs="Arial"/>
        </w:rPr>
        <w:t xml:space="preserve">Groton </w:t>
      </w:r>
      <w:r w:rsidR="00D75D05">
        <w:rPr>
          <w:rFonts w:ascii="Arial" w:hAnsi="Arial" w:cs="Arial"/>
        </w:rPr>
        <w:t>Memories oral h</w:t>
      </w:r>
      <w:r w:rsidRPr="002E2469">
        <w:rPr>
          <w:rFonts w:ascii="Arial" w:hAnsi="Arial" w:cs="Arial"/>
        </w:rPr>
        <w:t>istory project</w:t>
      </w:r>
      <w:r w:rsidR="00D75D05">
        <w:rPr>
          <w:rFonts w:ascii="Arial" w:hAnsi="Arial" w:cs="Arial"/>
        </w:rPr>
        <w:t>,</w:t>
      </w:r>
      <w:r w:rsidRPr="002E2469">
        <w:rPr>
          <w:rFonts w:ascii="Arial" w:hAnsi="Arial" w:cs="Arial"/>
        </w:rPr>
        <w:t xml:space="preserve"> but had to reschedule due to health issues. </w:t>
      </w:r>
    </w:p>
    <w:p w14:paraId="5CDDE5B7" w14:textId="2EA5496F" w:rsidR="0025714F" w:rsidRPr="002E2469" w:rsidRDefault="00073ECA">
      <w:pPr>
        <w:rPr>
          <w:rFonts w:ascii="Arial" w:hAnsi="Arial" w:cs="Arial"/>
        </w:rPr>
      </w:pPr>
      <w:r w:rsidRPr="002E2469">
        <w:rPr>
          <w:rFonts w:ascii="Arial" w:hAnsi="Arial" w:cs="Arial"/>
        </w:rPr>
        <w:t xml:space="preserve">GSheldon and MElliott discuss the idea of a Groton History show </w:t>
      </w:r>
      <w:r w:rsidR="0025714F" w:rsidRPr="002E2469">
        <w:rPr>
          <w:rFonts w:ascii="Arial" w:hAnsi="Arial" w:cs="Arial"/>
        </w:rPr>
        <w:t xml:space="preserve">that could be produced and sponsored. </w:t>
      </w:r>
    </w:p>
    <w:p w14:paraId="60E87828" w14:textId="27903534" w:rsidR="00011866" w:rsidRPr="002E2469" w:rsidRDefault="00D75D05">
      <w:pPr>
        <w:rPr>
          <w:rFonts w:ascii="Arial" w:hAnsi="Arial" w:cs="Arial"/>
        </w:rPr>
      </w:pPr>
      <w:r>
        <w:rPr>
          <w:rFonts w:ascii="Arial" w:hAnsi="Arial" w:cs="Arial"/>
        </w:rPr>
        <w:t>EFischer asked if the DG</w:t>
      </w:r>
      <w:r w:rsidR="00011866" w:rsidRPr="002E2469">
        <w:rPr>
          <w:rFonts w:ascii="Arial" w:hAnsi="Arial" w:cs="Arial"/>
        </w:rPr>
        <w:t xml:space="preserve">C has extended feelers to Lawrence Academy and Groton School for fundraising. </w:t>
      </w:r>
    </w:p>
    <w:p w14:paraId="3E88E814" w14:textId="34850FA3" w:rsidR="00011866" w:rsidRPr="002E2469" w:rsidRDefault="002F26E0">
      <w:pPr>
        <w:rPr>
          <w:rFonts w:ascii="Arial" w:hAnsi="Arial" w:cs="Arial"/>
        </w:rPr>
      </w:pPr>
      <w:r w:rsidRPr="002E2469">
        <w:rPr>
          <w:rFonts w:ascii="Arial" w:hAnsi="Arial" w:cs="Arial"/>
        </w:rPr>
        <w:t xml:space="preserve">GSheldon and ADoucette come up with action items to work on jointly: </w:t>
      </w:r>
      <w:r w:rsidR="00D75D05">
        <w:rPr>
          <w:rFonts w:ascii="Arial" w:hAnsi="Arial" w:cs="Arial"/>
        </w:rPr>
        <w:t xml:space="preserve"> </w:t>
      </w:r>
      <w:r w:rsidR="00A4032D" w:rsidRPr="002E2469">
        <w:rPr>
          <w:rFonts w:ascii="Arial" w:hAnsi="Arial" w:cs="Arial"/>
        </w:rPr>
        <w:t>Work with Joni Parker-Roach on</w:t>
      </w:r>
      <w:r w:rsidR="00D75D05">
        <w:rPr>
          <w:rFonts w:ascii="Arial" w:hAnsi="Arial" w:cs="Arial"/>
        </w:rPr>
        <w:t xml:space="preserve"> art salons and get recorded</w:t>
      </w:r>
      <w:r w:rsidR="00A4032D" w:rsidRPr="002E2469">
        <w:rPr>
          <w:rFonts w:ascii="Arial" w:hAnsi="Arial" w:cs="Arial"/>
        </w:rPr>
        <w:t xml:space="preserve"> sponsorships, </w:t>
      </w:r>
      <w:r w:rsidR="00966065" w:rsidRPr="002E2469">
        <w:rPr>
          <w:rFonts w:ascii="Arial" w:hAnsi="Arial" w:cs="Arial"/>
        </w:rPr>
        <w:t>Groton Channel to compile footage to create a Groton commercial</w:t>
      </w:r>
      <w:r w:rsidR="004B7E84" w:rsidRPr="002E2469">
        <w:rPr>
          <w:rFonts w:ascii="Arial" w:hAnsi="Arial" w:cs="Arial"/>
        </w:rPr>
        <w:t xml:space="preserve"> (DGC will come up with list of locations/events)</w:t>
      </w:r>
      <w:r w:rsidR="00325BEC" w:rsidRPr="002E2469">
        <w:rPr>
          <w:rFonts w:ascii="Arial" w:hAnsi="Arial" w:cs="Arial"/>
        </w:rPr>
        <w:t xml:space="preserve"> and DGC to connect with Groton Hill and record their visit</w:t>
      </w:r>
      <w:r w:rsidR="004B7E84" w:rsidRPr="002E2469">
        <w:rPr>
          <w:rFonts w:ascii="Arial" w:hAnsi="Arial" w:cs="Arial"/>
        </w:rPr>
        <w:t xml:space="preserve">. </w:t>
      </w:r>
      <w:r w:rsidRPr="002E2469">
        <w:rPr>
          <w:rFonts w:ascii="Arial" w:hAnsi="Arial" w:cs="Arial"/>
        </w:rPr>
        <w:t xml:space="preserve"> </w:t>
      </w:r>
    </w:p>
    <w:p w14:paraId="2DB1A078" w14:textId="505CC01D" w:rsidR="00FA6319" w:rsidRPr="002E2469" w:rsidRDefault="002E2469">
      <w:pPr>
        <w:rPr>
          <w:rFonts w:ascii="Arial" w:hAnsi="Arial" w:cs="Arial"/>
        </w:rPr>
      </w:pPr>
      <w:r w:rsidRPr="000F26B2">
        <w:rPr>
          <w:rFonts w:ascii="Arial" w:hAnsi="Arial" w:cs="Arial"/>
          <w:b/>
          <w:bCs/>
        </w:rPr>
        <w:t xml:space="preserve">DGC leaves meeting at 5:20pm </w:t>
      </w:r>
    </w:p>
    <w:sectPr w:rsidR="00FA6319" w:rsidRPr="002E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D3"/>
    <w:rsid w:val="00011866"/>
    <w:rsid w:val="00065F7E"/>
    <w:rsid w:val="00073ECA"/>
    <w:rsid w:val="00074BDA"/>
    <w:rsid w:val="000A0D60"/>
    <w:rsid w:val="000C04CC"/>
    <w:rsid w:val="000F26B2"/>
    <w:rsid w:val="000F6814"/>
    <w:rsid w:val="0012242C"/>
    <w:rsid w:val="001271B6"/>
    <w:rsid w:val="002246FD"/>
    <w:rsid w:val="00252756"/>
    <w:rsid w:val="0025714F"/>
    <w:rsid w:val="002C1A65"/>
    <w:rsid w:val="002C6222"/>
    <w:rsid w:val="002E0F51"/>
    <w:rsid w:val="002E2469"/>
    <w:rsid w:val="002F26E0"/>
    <w:rsid w:val="0031696E"/>
    <w:rsid w:val="00325BEC"/>
    <w:rsid w:val="00332DEA"/>
    <w:rsid w:val="003907F1"/>
    <w:rsid w:val="003C01C0"/>
    <w:rsid w:val="003C16C6"/>
    <w:rsid w:val="003C5090"/>
    <w:rsid w:val="00400CE3"/>
    <w:rsid w:val="00406B14"/>
    <w:rsid w:val="004B7E84"/>
    <w:rsid w:val="004D1C49"/>
    <w:rsid w:val="005125AD"/>
    <w:rsid w:val="00554783"/>
    <w:rsid w:val="005E7E33"/>
    <w:rsid w:val="00617813"/>
    <w:rsid w:val="006832EF"/>
    <w:rsid w:val="006D18D3"/>
    <w:rsid w:val="0083155F"/>
    <w:rsid w:val="0086565D"/>
    <w:rsid w:val="008926C9"/>
    <w:rsid w:val="008A5EAF"/>
    <w:rsid w:val="00966065"/>
    <w:rsid w:val="009B09CC"/>
    <w:rsid w:val="009B7910"/>
    <w:rsid w:val="009D49BF"/>
    <w:rsid w:val="00A30C23"/>
    <w:rsid w:val="00A4032D"/>
    <w:rsid w:val="00A85FFC"/>
    <w:rsid w:val="00B17A14"/>
    <w:rsid w:val="00B52190"/>
    <w:rsid w:val="00B87DB1"/>
    <w:rsid w:val="00C20CEF"/>
    <w:rsid w:val="00C507FA"/>
    <w:rsid w:val="00C7492B"/>
    <w:rsid w:val="00C82DF2"/>
    <w:rsid w:val="00C90D5F"/>
    <w:rsid w:val="00CD48B3"/>
    <w:rsid w:val="00CD58B7"/>
    <w:rsid w:val="00D02B33"/>
    <w:rsid w:val="00D16A02"/>
    <w:rsid w:val="00D75D05"/>
    <w:rsid w:val="00DD59D7"/>
    <w:rsid w:val="00DE2CB6"/>
    <w:rsid w:val="00E1020F"/>
    <w:rsid w:val="00E14006"/>
    <w:rsid w:val="00E35750"/>
    <w:rsid w:val="00E93065"/>
    <w:rsid w:val="00E9590A"/>
    <w:rsid w:val="00EB29B5"/>
    <w:rsid w:val="00EF5B6A"/>
    <w:rsid w:val="00F32298"/>
    <w:rsid w:val="00F326FC"/>
    <w:rsid w:val="00FA6319"/>
    <w:rsid w:val="00FD61FF"/>
    <w:rsid w:val="00FE3246"/>
    <w:rsid w:val="00FE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DB3C"/>
  <w15:chartTrackingRefBased/>
  <w15:docId w15:val="{3D38C1AE-E939-435D-A9D2-CCB2AD59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D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3</cp:revision>
  <dcterms:created xsi:type="dcterms:W3CDTF">2022-06-14T02:00:00Z</dcterms:created>
  <dcterms:modified xsi:type="dcterms:W3CDTF">2022-06-14T02:01:00Z</dcterms:modified>
</cp:coreProperties>
</file>