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D707" w14:textId="3CA437AF" w:rsidR="00DA25D6" w:rsidRPr="00A97097" w:rsidRDefault="005575CC">
      <w:pPr>
        <w:rPr>
          <w:sz w:val="24"/>
          <w:szCs w:val="24"/>
        </w:rPr>
      </w:pPr>
      <w:r w:rsidRPr="00A97097">
        <w:rPr>
          <w:sz w:val="24"/>
          <w:szCs w:val="24"/>
        </w:rPr>
        <w:t>MEETING MINUTES</w:t>
      </w:r>
    </w:p>
    <w:p w14:paraId="210E4240" w14:textId="3FF488F2" w:rsidR="005575CC" w:rsidRPr="00A97097" w:rsidRDefault="005575CC">
      <w:pPr>
        <w:rPr>
          <w:b/>
          <w:bCs/>
          <w:sz w:val="24"/>
          <w:szCs w:val="24"/>
        </w:rPr>
      </w:pPr>
      <w:r w:rsidRPr="00A97097">
        <w:rPr>
          <w:b/>
          <w:bCs/>
          <w:sz w:val="24"/>
          <w:szCs w:val="24"/>
        </w:rPr>
        <w:t>Complete Streets Committee</w:t>
      </w:r>
    </w:p>
    <w:p w14:paraId="233677AB" w14:textId="48BBEC48" w:rsidR="005575CC" w:rsidRPr="00A97097" w:rsidRDefault="0089355C" w:rsidP="003C6D32">
      <w:pPr>
        <w:spacing w:after="0"/>
        <w:rPr>
          <w:sz w:val="24"/>
          <w:szCs w:val="24"/>
        </w:rPr>
      </w:pPr>
      <w:r>
        <w:rPr>
          <w:sz w:val="24"/>
          <w:szCs w:val="24"/>
        </w:rPr>
        <w:t>March 20</w:t>
      </w:r>
      <w:r w:rsidR="00D6731F">
        <w:rPr>
          <w:sz w:val="24"/>
          <w:szCs w:val="24"/>
        </w:rPr>
        <w:t>, 2026</w:t>
      </w:r>
      <w:r w:rsidR="00EF7F3E" w:rsidRPr="00A97097">
        <w:rPr>
          <w:sz w:val="24"/>
          <w:szCs w:val="24"/>
        </w:rPr>
        <w:t xml:space="preserve"> at </w:t>
      </w:r>
      <w:r>
        <w:rPr>
          <w:sz w:val="24"/>
          <w:szCs w:val="24"/>
        </w:rPr>
        <w:t>9:00</w:t>
      </w:r>
      <w:r w:rsidR="00EF7F3E" w:rsidRPr="00A97097">
        <w:rPr>
          <w:sz w:val="24"/>
          <w:szCs w:val="24"/>
        </w:rPr>
        <w:t xml:space="preserve"> </w:t>
      </w:r>
      <w:r w:rsidR="00073331" w:rsidRPr="00A97097">
        <w:rPr>
          <w:sz w:val="24"/>
          <w:szCs w:val="24"/>
        </w:rPr>
        <w:t>AM</w:t>
      </w:r>
      <w:r w:rsidR="00EF7F3E" w:rsidRPr="00A97097">
        <w:rPr>
          <w:sz w:val="24"/>
          <w:szCs w:val="24"/>
        </w:rPr>
        <w:t xml:space="preserve"> – virtual meeting conducted on Zoom</w:t>
      </w:r>
    </w:p>
    <w:p w14:paraId="7AA4B07D" w14:textId="1B13A3E6" w:rsidR="00C87AD2" w:rsidRPr="00A97097" w:rsidRDefault="00C87AD2" w:rsidP="00381CD7">
      <w:pPr>
        <w:spacing w:after="0"/>
        <w:rPr>
          <w:sz w:val="24"/>
          <w:szCs w:val="24"/>
        </w:rPr>
      </w:pPr>
    </w:p>
    <w:p w14:paraId="0E52CC94" w14:textId="5CCC88CA" w:rsidR="00E9604A" w:rsidRPr="00D7230D" w:rsidRDefault="00E9604A" w:rsidP="00EF7F3E">
      <w:pPr>
        <w:ind w:left="2160" w:hanging="2160"/>
        <w:rPr>
          <w:sz w:val="24"/>
          <w:szCs w:val="24"/>
        </w:rPr>
      </w:pPr>
      <w:r w:rsidRPr="00D7230D">
        <w:rPr>
          <w:sz w:val="24"/>
          <w:szCs w:val="24"/>
        </w:rPr>
        <w:t xml:space="preserve">Members </w:t>
      </w:r>
      <w:r w:rsidR="00C87AD2" w:rsidRPr="00D7230D">
        <w:rPr>
          <w:sz w:val="24"/>
          <w:szCs w:val="24"/>
        </w:rPr>
        <w:t>Present:</w:t>
      </w:r>
      <w:r w:rsidR="00C87AD2" w:rsidRPr="00D7230D">
        <w:rPr>
          <w:sz w:val="24"/>
          <w:szCs w:val="24"/>
        </w:rPr>
        <w:tab/>
      </w:r>
      <w:r w:rsidR="0003738E" w:rsidRPr="00D7230D">
        <w:rPr>
          <w:sz w:val="24"/>
          <w:szCs w:val="24"/>
        </w:rPr>
        <w:t>George Barringer</w:t>
      </w:r>
      <w:r w:rsidR="00A4110B" w:rsidRPr="00D7230D">
        <w:rPr>
          <w:sz w:val="24"/>
          <w:szCs w:val="24"/>
        </w:rPr>
        <w:t xml:space="preserve"> (Chair)</w:t>
      </w:r>
      <w:r w:rsidR="00C87AD2" w:rsidRPr="00D7230D">
        <w:rPr>
          <w:sz w:val="24"/>
          <w:szCs w:val="24"/>
        </w:rPr>
        <w:t>,</w:t>
      </w:r>
      <w:r w:rsidR="00D6731F" w:rsidRPr="00D7230D">
        <w:rPr>
          <w:sz w:val="24"/>
          <w:szCs w:val="24"/>
        </w:rPr>
        <w:t xml:space="preserve"> Brian Callahan,</w:t>
      </w:r>
      <w:r w:rsidR="002B28A2" w:rsidRPr="00D7230D">
        <w:rPr>
          <w:sz w:val="24"/>
          <w:szCs w:val="24"/>
        </w:rPr>
        <w:t xml:space="preserve"> </w:t>
      </w:r>
      <w:r w:rsidR="00F42EDD" w:rsidRPr="00D7230D">
        <w:rPr>
          <w:sz w:val="24"/>
          <w:szCs w:val="24"/>
        </w:rPr>
        <w:t xml:space="preserve">Elizabeth Callender, </w:t>
      </w:r>
      <w:r w:rsidR="00C77188" w:rsidRPr="00D7230D">
        <w:rPr>
          <w:sz w:val="24"/>
          <w:szCs w:val="24"/>
        </w:rPr>
        <w:t xml:space="preserve">Deanna Kass, </w:t>
      </w:r>
      <w:r w:rsidR="00D6731F" w:rsidRPr="00D7230D">
        <w:rPr>
          <w:sz w:val="24"/>
          <w:szCs w:val="24"/>
        </w:rPr>
        <w:t>Steve Legge</w:t>
      </w:r>
      <w:r w:rsidR="00F37A92" w:rsidRPr="00D7230D">
        <w:rPr>
          <w:sz w:val="24"/>
          <w:szCs w:val="24"/>
        </w:rPr>
        <w:t>,</w:t>
      </w:r>
      <w:r w:rsidR="00D6731F" w:rsidRPr="00D7230D">
        <w:rPr>
          <w:sz w:val="24"/>
          <w:szCs w:val="24"/>
        </w:rPr>
        <w:t xml:space="preserve"> Takashi Tada</w:t>
      </w:r>
    </w:p>
    <w:p w14:paraId="2D79AE58" w14:textId="59FB1DFC" w:rsidR="00E9604A" w:rsidRPr="007E6EFA" w:rsidRDefault="002B28A2" w:rsidP="007E6EFA">
      <w:pPr>
        <w:ind w:left="2160" w:hanging="2160"/>
        <w:rPr>
          <w:sz w:val="24"/>
          <w:szCs w:val="24"/>
        </w:rPr>
      </w:pPr>
      <w:r w:rsidRPr="007E6EFA">
        <w:rPr>
          <w:sz w:val="24"/>
          <w:szCs w:val="24"/>
        </w:rPr>
        <w:t>Member</w:t>
      </w:r>
      <w:r w:rsidR="008C2DB2" w:rsidRPr="007E6EFA">
        <w:rPr>
          <w:sz w:val="24"/>
          <w:szCs w:val="24"/>
        </w:rPr>
        <w:t>s</w:t>
      </w:r>
      <w:r w:rsidRPr="007E6EFA">
        <w:rPr>
          <w:sz w:val="24"/>
          <w:szCs w:val="24"/>
        </w:rPr>
        <w:t xml:space="preserve"> Absent:</w:t>
      </w:r>
      <w:r w:rsidRPr="007E6EFA">
        <w:rPr>
          <w:sz w:val="24"/>
          <w:szCs w:val="24"/>
        </w:rPr>
        <w:tab/>
      </w:r>
      <w:r w:rsidR="008C2DB2" w:rsidRPr="007E6EFA">
        <w:rPr>
          <w:sz w:val="24"/>
          <w:szCs w:val="24"/>
        </w:rPr>
        <w:t>Peter Cunningham, Kristen Von Campe</w:t>
      </w:r>
    </w:p>
    <w:p w14:paraId="2D35F707" w14:textId="11D133CA" w:rsidR="00E9604A" w:rsidRPr="00574FC7" w:rsidRDefault="00E9604A" w:rsidP="006969B3">
      <w:pPr>
        <w:rPr>
          <w:sz w:val="24"/>
          <w:szCs w:val="24"/>
        </w:rPr>
      </w:pPr>
      <w:r w:rsidRPr="00574FC7">
        <w:rPr>
          <w:sz w:val="24"/>
          <w:szCs w:val="24"/>
        </w:rPr>
        <w:t xml:space="preserve">The virtual meeting </w:t>
      </w:r>
      <w:r w:rsidR="006969B3" w:rsidRPr="00574FC7">
        <w:rPr>
          <w:sz w:val="24"/>
          <w:szCs w:val="24"/>
        </w:rPr>
        <w:t xml:space="preserve">of the Complete Streets Committee </w:t>
      </w:r>
      <w:r w:rsidRPr="00574FC7">
        <w:rPr>
          <w:sz w:val="24"/>
          <w:szCs w:val="24"/>
        </w:rPr>
        <w:t xml:space="preserve">was called to order at </w:t>
      </w:r>
      <w:r w:rsidR="00F01345" w:rsidRPr="00574FC7">
        <w:rPr>
          <w:sz w:val="24"/>
          <w:szCs w:val="24"/>
        </w:rPr>
        <w:t xml:space="preserve">approximately </w:t>
      </w:r>
      <w:r w:rsidR="007E6EFA" w:rsidRPr="00574FC7">
        <w:rPr>
          <w:sz w:val="24"/>
          <w:szCs w:val="24"/>
        </w:rPr>
        <w:t>9:0</w:t>
      </w:r>
      <w:r w:rsidR="002008AF" w:rsidRPr="00574FC7">
        <w:rPr>
          <w:sz w:val="24"/>
          <w:szCs w:val="24"/>
        </w:rPr>
        <w:t>0</w:t>
      </w:r>
      <w:r w:rsidR="00073331" w:rsidRPr="00574FC7">
        <w:rPr>
          <w:sz w:val="24"/>
          <w:szCs w:val="24"/>
        </w:rPr>
        <w:t xml:space="preserve"> AM</w:t>
      </w:r>
      <w:r w:rsidR="00FC5985" w:rsidRPr="00574FC7">
        <w:rPr>
          <w:sz w:val="24"/>
          <w:szCs w:val="24"/>
        </w:rPr>
        <w:t xml:space="preserve"> by George Barringer.</w:t>
      </w:r>
    </w:p>
    <w:p w14:paraId="48578B8C" w14:textId="389B2B05" w:rsidR="00336333" w:rsidRPr="00E22F81" w:rsidRDefault="00EC06AF" w:rsidP="006969B3">
      <w:pPr>
        <w:rPr>
          <w:sz w:val="24"/>
          <w:szCs w:val="24"/>
        </w:rPr>
      </w:pPr>
      <w:r w:rsidRPr="00E22F81">
        <w:rPr>
          <w:sz w:val="24"/>
          <w:szCs w:val="24"/>
          <w:u w:val="single"/>
        </w:rPr>
        <w:t>FY26 Complete Streets Grant Award – Project Updates</w:t>
      </w:r>
    </w:p>
    <w:p w14:paraId="3B54BC21" w14:textId="3CCE1184" w:rsidR="00574FC7" w:rsidRPr="00E22F81" w:rsidRDefault="00EC06AF" w:rsidP="006969B3">
      <w:pPr>
        <w:rPr>
          <w:sz w:val="24"/>
          <w:szCs w:val="24"/>
        </w:rPr>
      </w:pPr>
      <w:r w:rsidRPr="00E22F81">
        <w:rPr>
          <w:sz w:val="24"/>
          <w:szCs w:val="24"/>
        </w:rPr>
        <w:t>Brian Callahan, DPW Director, provided an update on the two projects that were awarded funding from MassDOT through the FY26 Complete Streets Grant application</w:t>
      </w:r>
      <w:r w:rsidR="00574FC7" w:rsidRPr="00E22F81">
        <w:rPr>
          <w:sz w:val="24"/>
          <w:szCs w:val="24"/>
        </w:rPr>
        <w:t xml:space="preserve">.  The survey crew from Nitsch Engineering will remobilize next week to complete their land survey activities on Lovers Lane and Sandy Pond Road. </w:t>
      </w:r>
      <w:r w:rsidR="00F05D44" w:rsidRPr="00E22F81">
        <w:rPr>
          <w:sz w:val="24"/>
          <w:szCs w:val="24"/>
        </w:rPr>
        <w:t xml:space="preserve"> The survey schedule was delayed by the winter snowfall.</w:t>
      </w:r>
      <w:r w:rsidR="00574FC7" w:rsidRPr="00E22F81">
        <w:rPr>
          <w:sz w:val="24"/>
          <w:szCs w:val="24"/>
        </w:rPr>
        <w:t xml:space="preserve"> Nitsch Engineering will prepare the design plans that will be used to go out to bid for the construction.</w:t>
      </w:r>
    </w:p>
    <w:p w14:paraId="3A75A293" w14:textId="352B196B" w:rsidR="00BD105E" w:rsidRDefault="002778ED" w:rsidP="006969B3">
      <w:pPr>
        <w:rPr>
          <w:sz w:val="24"/>
          <w:szCs w:val="24"/>
        </w:rPr>
      </w:pPr>
      <w:r w:rsidRPr="00E22F81">
        <w:rPr>
          <w:sz w:val="24"/>
          <w:szCs w:val="24"/>
        </w:rPr>
        <w:t xml:space="preserve">The construction grant amount is $432,617.50.  </w:t>
      </w:r>
      <w:r w:rsidR="00EC06AF" w:rsidRPr="00E22F81">
        <w:rPr>
          <w:sz w:val="24"/>
          <w:szCs w:val="24"/>
        </w:rPr>
        <w:t>The two projects are the multi-use path on Lovers Lane and the sidewalk extension on Sandy Pond Road.  Nitsch Engineering is under contract to do the land surveying and engineering design work required to put</w:t>
      </w:r>
      <w:r w:rsidR="00EC06AF" w:rsidRPr="00E01FFC">
        <w:rPr>
          <w:sz w:val="24"/>
          <w:szCs w:val="24"/>
        </w:rPr>
        <w:t xml:space="preserve"> the projects out to bid for construction.</w:t>
      </w:r>
      <w:r w:rsidRPr="00E01FFC">
        <w:rPr>
          <w:sz w:val="24"/>
          <w:szCs w:val="24"/>
        </w:rPr>
        <w:t xml:space="preserve">  </w:t>
      </w:r>
    </w:p>
    <w:p w14:paraId="7401C0FC" w14:textId="02557811" w:rsidR="0061235D" w:rsidRPr="00E01FFC" w:rsidRDefault="0061235D" w:rsidP="006969B3">
      <w:pPr>
        <w:rPr>
          <w:sz w:val="24"/>
          <w:szCs w:val="24"/>
        </w:rPr>
      </w:pPr>
      <w:r>
        <w:rPr>
          <w:sz w:val="24"/>
          <w:szCs w:val="24"/>
        </w:rPr>
        <w:t xml:space="preserve">Committee members reviewed a list of the Complete Streets Prioritization Projects with status updates noted.  The updated list is posted on the Complete Streets Committee’s page on the Town website.  There are 13 projects on the Prioritization List approved by MassDOT in 2017.  Six projects have been completed, and the two projects discussed above are in progress.  One of the projects is not eligible for MassDOT funding (#1 – Connect Temple Drive to the Rail Trail).  And another project is likely to be infeasible due to cost (#13 – West Street Bridge over the Rail Trail).  To date, the total amount of Complete Streets </w:t>
      </w:r>
      <w:proofErr w:type="gramStart"/>
      <w:r>
        <w:rPr>
          <w:sz w:val="24"/>
          <w:szCs w:val="24"/>
        </w:rPr>
        <w:t>grant</w:t>
      </w:r>
      <w:proofErr w:type="gramEnd"/>
      <w:r>
        <w:rPr>
          <w:sz w:val="24"/>
          <w:szCs w:val="24"/>
        </w:rPr>
        <w:t xml:space="preserve"> funding secured by the Town is over $1.1 million.  The committee will look into the possibility of updating the Prioritization Projects list with MassDOT.</w:t>
      </w:r>
    </w:p>
    <w:p w14:paraId="1DD988B7" w14:textId="6963CB74" w:rsidR="00FF1871" w:rsidRPr="00E22F81" w:rsidRDefault="00DB3666" w:rsidP="006969B3">
      <w:pPr>
        <w:rPr>
          <w:sz w:val="24"/>
          <w:szCs w:val="24"/>
        </w:rPr>
      </w:pPr>
      <w:r w:rsidRPr="00E22F81">
        <w:rPr>
          <w:sz w:val="24"/>
          <w:szCs w:val="24"/>
          <w:u w:val="single"/>
        </w:rPr>
        <w:t xml:space="preserve">Main Street </w:t>
      </w:r>
      <w:r w:rsidR="00E01FFC" w:rsidRPr="00E22F81">
        <w:rPr>
          <w:sz w:val="24"/>
          <w:szCs w:val="24"/>
          <w:u w:val="single"/>
        </w:rPr>
        <w:t>Corridor Study</w:t>
      </w:r>
    </w:p>
    <w:p w14:paraId="1D2FC14F" w14:textId="3FBF5BF5" w:rsidR="00E02D54" w:rsidRPr="00E22F81" w:rsidRDefault="00DB3666" w:rsidP="00CA5B56">
      <w:pPr>
        <w:rPr>
          <w:sz w:val="24"/>
          <w:szCs w:val="24"/>
        </w:rPr>
      </w:pPr>
      <w:r w:rsidRPr="00E22F81">
        <w:rPr>
          <w:sz w:val="24"/>
          <w:szCs w:val="24"/>
        </w:rPr>
        <w:t xml:space="preserve">Mr. Callahan reported that </w:t>
      </w:r>
      <w:r w:rsidR="00CA5B56" w:rsidRPr="00E22F81">
        <w:rPr>
          <w:sz w:val="24"/>
          <w:szCs w:val="24"/>
        </w:rPr>
        <w:t>the Town will receive a legislative earmark of $25,000 that can be applied to the Main Street Corridor Study</w:t>
      </w:r>
      <w:r w:rsidR="004D080A" w:rsidRPr="00E22F81">
        <w:rPr>
          <w:sz w:val="24"/>
          <w:szCs w:val="24"/>
        </w:rPr>
        <w:t xml:space="preserve">.  The Town Manager has hired </w:t>
      </w:r>
      <w:r w:rsidR="00CA5B56" w:rsidRPr="00E22F81">
        <w:rPr>
          <w:sz w:val="24"/>
          <w:szCs w:val="24"/>
        </w:rPr>
        <w:t>MDM Transportation Consultants</w:t>
      </w:r>
      <w:r w:rsidR="004D080A" w:rsidRPr="00E22F81">
        <w:rPr>
          <w:sz w:val="24"/>
          <w:szCs w:val="24"/>
        </w:rPr>
        <w:t xml:space="preserve"> to conduct this study.</w:t>
      </w:r>
      <w:r w:rsidR="0004385B" w:rsidRPr="00E22F81">
        <w:rPr>
          <w:sz w:val="24"/>
          <w:szCs w:val="24"/>
        </w:rPr>
        <w:t xml:space="preserve">  They will have access to all of the traffic studies that have been recently, including the Destination Groton report and the Groton Hill Music Center study.</w:t>
      </w:r>
    </w:p>
    <w:p w14:paraId="0F43A7DB" w14:textId="141C781C" w:rsidR="00A3227C" w:rsidRPr="00E22F81" w:rsidRDefault="00CA5B56" w:rsidP="00474249">
      <w:pPr>
        <w:rPr>
          <w:sz w:val="24"/>
          <w:szCs w:val="24"/>
        </w:rPr>
      </w:pPr>
      <w:r w:rsidRPr="00E22F81">
        <w:rPr>
          <w:sz w:val="24"/>
          <w:szCs w:val="24"/>
        </w:rPr>
        <w:t>The status of the LEAP Grant application submitted by the Town Manager is still unknown.</w:t>
      </w:r>
    </w:p>
    <w:p w14:paraId="5FD0C5BC" w14:textId="04D70037" w:rsidR="008324E3" w:rsidRPr="00641390" w:rsidRDefault="0061235D" w:rsidP="008324E3">
      <w:pPr>
        <w:rPr>
          <w:sz w:val="24"/>
          <w:szCs w:val="24"/>
          <w:u w:val="single"/>
        </w:rPr>
      </w:pPr>
      <w:r>
        <w:rPr>
          <w:sz w:val="24"/>
          <w:szCs w:val="24"/>
          <w:u w:val="single"/>
        </w:rPr>
        <w:lastRenderedPageBreak/>
        <w:t>Committee Organization</w:t>
      </w:r>
    </w:p>
    <w:p w14:paraId="599A2D73" w14:textId="2467812D" w:rsidR="0061235D" w:rsidRDefault="0061235D" w:rsidP="008324E3">
      <w:pPr>
        <w:rPr>
          <w:sz w:val="24"/>
          <w:szCs w:val="24"/>
        </w:rPr>
      </w:pPr>
      <w:r>
        <w:rPr>
          <w:sz w:val="24"/>
          <w:szCs w:val="24"/>
        </w:rPr>
        <w:t>Ms. Kass said she brought up this topic because she is interested in taking on more of a leadership role on the committee.  She observed that some town boards/committees have a formal structure with officers such as Chair, Vice Chair, and Clerk.</w:t>
      </w:r>
    </w:p>
    <w:p w14:paraId="21757105" w14:textId="60D0E312" w:rsidR="00E22F81" w:rsidRDefault="0061235D" w:rsidP="008324E3">
      <w:pPr>
        <w:rPr>
          <w:sz w:val="24"/>
          <w:szCs w:val="24"/>
        </w:rPr>
      </w:pPr>
      <w:r>
        <w:rPr>
          <w:sz w:val="24"/>
          <w:szCs w:val="24"/>
        </w:rPr>
        <w:t xml:space="preserve">Mr. Barringer said this committee is advisory in nature and has historically been a band of equals with no formal structure.  </w:t>
      </w:r>
      <w:r w:rsidR="009E365D">
        <w:rPr>
          <w:sz w:val="24"/>
          <w:szCs w:val="24"/>
        </w:rPr>
        <w:t xml:space="preserve">He became the </w:t>
      </w:r>
      <w:r w:rsidR="009E365D">
        <w:rPr>
          <w:i/>
          <w:iCs/>
          <w:sz w:val="24"/>
          <w:szCs w:val="24"/>
        </w:rPr>
        <w:t>de facto</w:t>
      </w:r>
      <w:r w:rsidR="009E365D">
        <w:rPr>
          <w:sz w:val="24"/>
          <w:szCs w:val="24"/>
        </w:rPr>
        <w:t xml:space="preserve"> chairperson more or less by default.  </w:t>
      </w:r>
      <w:r>
        <w:rPr>
          <w:sz w:val="24"/>
          <w:szCs w:val="24"/>
        </w:rPr>
        <w:t>But he is not opposed to the members adopting a formal structure.  He recommended following Robert’s Rules of Order as a guide for how to nominate and elect officers.</w:t>
      </w:r>
      <w:r w:rsidR="00010730">
        <w:rPr>
          <w:sz w:val="24"/>
          <w:szCs w:val="24"/>
        </w:rPr>
        <w:t xml:space="preserve">  He also suggested the option of rotating the Chair more frequently than the typical annual basis.</w:t>
      </w:r>
    </w:p>
    <w:p w14:paraId="37B60380" w14:textId="38E7AEE8" w:rsidR="00C71748" w:rsidRPr="00C71748" w:rsidRDefault="00C71748" w:rsidP="008324E3">
      <w:pPr>
        <w:rPr>
          <w:i/>
          <w:iCs/>
          <w:sz w:val="24"/>
          <w:szCs w:val="24"/>
        </w:rPr>
      </w:pPr>
      <w:r w:rsidRPr="00C71748">
        <w:rPr>
          <w:i/>
          <w:iCs/>
          <w:sz w:val="24"/>
          <w:szCs w:val="24"/>
        </w:rPr>
        <w:t>[Note: Mr. Barringer had to sign off at this time.]</w:t>
      </w:r>
    </w:p>
    <w:p w14:paraId="7F6DA03D" w14:textId="5BC5E411" w:rsidR="00835C32" w:rsidRDefault="00835C32" w:rsidP="008324E3">
      <w:pPr>
        <w:rPr>
          <w:sz w:val="24"/>
          <w:szCs w:val="24"/>
        </w:rPr>
      </w:pPr>
      <w:r>
        <w:rPr>
          <w:sz w:val="24"/>
          <w:szCs w:val="24"/>
        </w:rPr>
        <w:t>Mr. Callahan said he is not opposed to organizing the committee more formally, if other members want to take that on.</w:t>
      </w:r>
    </w:p>
    <w:p w14:paraId="58750EC4" w14:textId="504DAE0E" w:rsidR="00835C32" w:rsidRDefault="00835C32" w:rsidP="008324E3">
      <w:pPr>
        <w:rPr>
          <w:sz w:val="24"/>
          <w:szCs w:val="24"/>
        </w:rPr>
      </w:pPr>
      <w:r>
        <w:rPr>
          <w:sz w:val="24"/>
          <w:szCs w:val="24"/>
        </w:rPr>
        <w:t>Mr. Row said he appreciates the perspectives and knowledge that each member brings to the table, and he likes the egalitarian nature of it.  But he is also interested in maximizing the efforts of the committee.  If a formal structure can make the committee more effective, he is for it.</w:t>
      </w:r>
      <w:r w:rsidR="00010730">
        <w:rPr>
          <w:sz w:val="24"/>
          <w:szCs w:val="24"/>
        </w:rPr>
        <w:t xml:space="preserve">  He suggested that a more frequent meeting schedule will allow for more time together, and perhaps lead to more productivity.</w:t>
      </w:r>
    </w:p>
    <w:p w14:paraId="49D10C46" w14:textId="6900B5D1" w:rsidR="008E16C1" w:rsidRDefault="008E16C1" w:rsidP="008324E3">
      <w:pPr>
        <w:rPr>
          <w:sz w:val="24"/>
          <w:szCs w:val="24"/>
        </w:rPr>
      </w:pPr>
      <w:r>
        <w:rPr>
          <w:sz w:val="24"/>
          <w:szCs w:val="24"/>
        </w:rPr>
        <w:t xml:space="preserve">Ms. Callender said she </w:t>
      </w:r>
      <w:r w:rsidR="004C4A86">
        <w:rPr>
          <w:sz w:val="24"/>
          <w:szCs w:val="24"/>
        </w:rPr>
        <w:t xml:space="preserve">was still getting a feel for the committee and </w:t>
      </w:r>
      <w:r>
        <w:rPr>
          <w:sz w:val="24"/>
          <w:szCs w:val="24"/>
        </w:rPr>
        <w:t>would like to give it some more thought.</w:t>
      </w:r>
    </w:p>
    <w:p w14:paraId="6BAEDA5C" w14:textId="52A4E60C" w:rsidR="009E365D" w:rsidRDefault="009E365D" w:rsidP="008324E3">
      <w:pPr>
        <w:rPr>
          <w:sz w:val="24"/>
          <w:szCs w:val="24"/>
        </w:rPr>
      </w:pPr>
      <w:r>
        <w:rPr>
          <w:sz w:val="24"/>
          <w:szCs w:val="24"/>
        </w:rPr>
        <w:t xml:space="preserve">Mr. Legge said it would be helpful to have a </w:t>
      </w:r>
      <w:r w:rsidR="005549D6">
        <w:rPr>
          <w:sz w:val="24"/>
          <w:szCs w:val="24"/>
        </w:rPr>
        <w:t>Vice Chair</w:t>
      </w:r>
      <w:r>
        <w:rPr>
          <w:sz w:val="24"/>
          <w:szCs w:val="24"/>
        </w:rPr>
        <w:t>, at a minimum, for when Mr. Barringer is unavailable.</w:t>
      </w:r>
    </w:p>
    <w:p w14:paraId="5FBE8056" w14:textId="59B16DDB" w:rsidR="00835C32" w:rsidRDefault="00835C32" w:rsidP="008324E3">
      <w:pPr>
        <w:rPr>
          <w:sz w:val="24"/>
          <w:szCs w:val="24"/>
        </w:rPr>
      </w:pPr>
      <w:r>
        <w:rPr>
          <w:sz w:val="24"/>
          <w:szCs w:val="24"/>
        </w:rPr>
        <w:t>The committee members agreed to continue this discussion.</w:t>
      </w:r>
    </w:p>
    <w:p w14:paraId="35D33D81" w14:textId="7EDA5E19" w:rsidR="00911880" w:rsidRDefault="00911880" w:rsidP="008324E3">
      <w:pPr>
        <w:rPr>
          <w:sz w:val="24"/>
          <w:szCs w:val="24"/>
        </w:rPr>
      </w:pPr>
      <w:r>
        <w:rPr>
          <w:sz w:val="24"/>
          <w:szCs w:val="24"/>
        </w:rPr>
        <w:t>Committee members also discussed the idea of establishing a</w:t>
      </w:r>
      <w:r w:rsidR="000C46E0">
        <w:rPr>
          <w:sz w:val="24"/>
          <w:szCs w:val="24"/>
        </w:rPr>
        <w:t xml:space="preserve"> more regular meeting day/time.</w:t>
      </w:r>
    </w:p>
    <w:p w14:paraId="718A4FE3" w14:textId="1B4091CA" w:rsidR="00B6507B" w:rsidRDefault="00B6507B" w:rsidP="008324E3">
      <w:pPr>
        <w:rPr>
          <w:sz w:val="24"/>
          <w:szCs w:val="24"/>
        </w:rPr>
      </w:pPr>
      <w:r>
        <w:rPr>
          <w:sz w:val="24"/>
          <w:szCs w:val="24"/>
          <w:u w:val="single"/>
        </w:rPr>
        <w:t>Meeting Minutes Approval</w:t>
      </w:r>
    </w:p>
    <w:p w14:paraId="1CD9BDC2" w14:textId="793FBA22" w:rsidR="00B6507B" w:rsidRPr="00754AA1" w:rsidRDefault="00B6507B" w:rsidP="008324E3">
      <w:pPr>
        <w:rPr>
          <w:sz w:val="24"/>
          <w:szCs w:val="24"/>
        </w:rPr>
      </w:pPr>
      <w:r w:rsidRPr="00B6507B">
        <w:rPr>
          <w:sz w:val="24"/>
          <w:szCs w:val="24"/>
        </w:rPr>
        <w:t xml:space="preserve">A motion was made by Mr. </w:t>
      </w:r>
      <w:r>
        <w:rPr>
          <w:sz w:val="24"/>
          <w:szCs w:val="24"/>
        </w:rPr>
        <w:t>Callahan</w:t>
      </w:r>
      <w:r w:rsidRPr="00B6507B">
        <w:rPr>
          <w:sz w:val="24"/>
          <w:szCs w:val="24"/>
        </w:rPr>
        <w:t xml:space="preserve">, seconded by Mr. </w:t>
      </w:r>
      <w:r>
        <w:rPr>
          <w:sz w:val="24"/>
          <w:szCs w:val="24"/>
        </w:rPr>
        <w:t>Row</w:t>
      </w:r>
      <w:r w:rsidRPr="00B6507B">
        <w:rPr>
          <w:sz w:val="24"/>
          <w:szCs w:val="24"/>
        </w:rPr>
        <w:t>, to a</w:t>
      </w:r>
      <w:r>
        <w:rPr>
          <w:sz w:val="24"/>
          <w:szCs w:val="24"/>
        </w:rPr>
        <w:t>pprove the</w:t>
      </w:r>
      <w:r w:rsidRPr="00B6507B">
        <w:rPr>
          <w:sz w:val="24"/>
          <w:szCs w:val="24"/>
        </w:rPr>
        <w:t xml:space="preserve"> meeting</w:t>
      </w:r>
      <w:r>
        <w:rPr>
          <w:sz w:val="24"/>
          <w:szCs w:val="24"/>
        </w:rPr>
        <w:t xml:space="preserve"> minutes from February 6</w:t>
      </w:r>
      <w:r w:rsidRPr="00754AA1">
        <w:rPr>
          <w:sz w:val="24"/>
          <w:szCs w:val="24"/>
        </w:rPr>
        <w:t>, 2026.  The motion was approved unanimously</w:t>
      </w:r>
      <w:r w:rsidR="00B30188" w:rsidRPr="00754AA1">
        <w:rPr>
          <w:sz w:val="24"/>
          <w:szCs w:val="24"/>
        </w:rPr>
        <w:t xml:space="preserve"> by roll call vote</w:t>
      </w:r>
      <w:r w:rsidRPr="00754AA1">
        <w:rPr>
          <w:sz w:val="24"/>
          <w:szCs w:val="24"/>
        </w:rPr>
        <w:t>.</w:t>
      </w:r>
    </w:p>
    <w:p w14:paraId="565252D4" w14:textId="255ECF19" w:rsidR="008C4AB2" w:rsidRPr="00754AA1" w:rsidRDefault="002443C4" w:rsidP="006969B3">
      <w:pPr>
        <w:rPr>
          <w:sz w:val="24"/>
          <w:szCs w:val="24"/>
          <w:u w:val="single"/>
        </w:rPr>
      </w:pPr>
      <w:r w:rsidRPr="00754AA1">
        <w:rPr>
          <w:sz w:val="24"/>
          <w:szCs w:val="24"/>
          <w:u w:val="single"/>
        </w:rPr>
        <w:t>Adjourn Meeting</w:t>
      </w:r>
    </w:p>
    <w:p w14:paraId="71FD056E" w14:textId="177841D0" w:rsidR="00622926" w:rsidRPr="00754AA1" w:rsidRDefault="00622926" w:rsidP="00B81561">
      <w:pPr>
        <w:rPr>
          <w:sz w:val="24"/>
          <w:szCs w:val="24"/>
        </w:rPr>
      </w:pPr>
      <w:r w:rsidRPr="00754AA1">
        <w:rPr>
          <w:sz w:val="24"/>
          <w:szCs w:val="24"/>
        </w:rPr>
        <w:t xml:space="preserve">A motion was made by Mr. </w:t>
      </w:r>
      <w:r w:rsidR="00754AA1" w:rsidRPr="00754AA1">
        <w:rPr>
          <w:sz w:val="24"/>
          <w:szCs w:val="24"/>
        </w:rPr>
        <w:t>Callahan</w:t>
      </w:r>
      <w:r w:rsidRPr="00754AA1">
        <w:rPr>
          <w:sz w:val="24"/>
          <w:szCs w:val="24"/>
        </w:rPr>
        <w:t>, seconded by M</w:t>
      </w:r>
      <w:r w:rsidR="00754AA1" w:rsidRPr="00754AA1">
        <w:rPr>
          <w:sz w:val="24"/>
          <w:szCs w:val="24"/>
        </w:rPr>
        <w:t>s. Kass</w:t>
      </w:r>
      <w:r w:rsidRPr="00754AA1">
        <w:rPr>
          <w:sz w:val="24"/>
          <w:szCs w:val="24"/>
        </w:rPr>
        <w:t xml:space="preserve">, to </w:t>
      </w:r>
      <w:r w:rsidR="008A090E" w:rsidRPr="00754AA1">
        <w:rPr>
          <w:sz w:val="24"/>
          <w:szCs w:val="24"/>
        </w:rPr>
        <w:t>adjourn the meeting.  T</w:t>
      </w:r>
      <w:r w:rsidRPr="00754AA1">
        <w:rPr>
          <w:sz w:val="24"/>
          <w:szCs w:val="24"/>
        </w:rPr>
        <w:t xml:space="preserve">he motion was approved </w:t>
      </w:r>
      <w:r w:rsidR="008A090E" w:rsidRPr="00754AA1">
        <w:rPr>
          <w:sz w:val="24"/>
          <w:szCs w:val="24"/>
        </w:rPr>
        <w:t>unanimously</w:t>
      </w:r>
      <w:r w:rsidRPr="00754AA1">
        <w:rPr>
          <w:sz w:val="24"/>
          <w:szCs w:val="24"/>
        </w:rPr>
        <w:t>.</w:t>
      </w:r>
    </w:p>
    <w:p w14:paraId="1D877CB9" w14:textId="7FB47FF8" w:rsidR="00F361F8" w:rsidRDefault="00824778" w:rsidP="00B81561">
      <w:pPr>
        <w:rPr>
          <w:sz w:val="24"/>
          <w:szCs w:val="24"/>
        </w:rPr>
      </w:pPr>
      <w:r w:rsidRPr="00754AA1">
        <w:rPr>
          <w:sz w:val="24"/>
          <w:szCs w:val="24"/>
        </w:rPr>
        <w:t xml:space="preserve">The meeting was adjourned at </w:t>
      </w:r>
      <w:r w:rsidR="00F01345" w:rsidRPr="00754AA1">
        <w:rPr>
          <w:sz w:val="24"/>
          <w:szCs w:val="24"/>
        </w:rPr>
        <w:t xml:space="preserve">approximately </w:t>
      </w:r>
      <w:r w:rsidR="00681251" w:rsidRPr="00754AA1">
        <w:rPr>
          <w:sz w:val="24"/>
          <w:szCs w:val="24"/>
        </w:rPr>
        <w:t>9:</w:t>
      </w:r>
      <w:r w:rsidR="003C6742" w:rsidRPr="00754AA1">
        <w:rPr>
          <w:sz w:val="24"/>
          <w:szCs w:val="24"/>
        </w:rPr>
        <w:t>42</w:t>
      </w:r>
      <w:r w:rsidRPr="00754AA1">
        <w:rPr>
          <w:sz w:val="24"/>
          <w:szCs w:val="24"/>
        </w:rPr>
        <w:t xml:space="preserve"> AM.</w:t>
      </w:r>
    </w:p>
    <w:p w14:paraId="4D129A7A" w14:textId="77777777" w:rsidR="003218C9" w:rsidRDefault="003218C9" w:rsidP="00B81561">
      <w:pPr>
        <w:rPr>
          <w:sz w:val="24"/>
          <w:szCs w:val="24"/>
        </w:rPr>
      </w:pPr>
    </w:p>
    <w:p w14:paraId="3B8CE59E" w14:textId="54B9FBD7" w:rsidR="003218C9" w:rsidRPr="003218C9" w:rsidRDefault="003218C9" w:rsidP="00B81561">
      <w:pPr>
        <w:rPr>
          <w:i/>
          <w:iCs/>
          <w:sz w:val="24"/>
          <w:szCs w:val="24"/>
        </w:rPr>
      </w:pPr>
      <w:r>
        <w:rPr>
          <w:i/>
          <w:iCs/>
          <w:sz w:val="24"/>
          <w:szCs w:val="24"/>
        </w:rPr>
        <w:t>Approved 5/29/2026</w:t>
      </w:r>
    </w:p>
    <w:sectPr w:rsidR="003218C9" w:rsidRPr="003218C9" w:rsidSect="00A93DA0">
      <w:headerReference w:type="default" r:id="rId7"/>
      <w:foot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E197" w14:textId="77777777" w:rsidR="002B28A2" w:rsidRDefault="002B28A2" w:rsidP="002B28A2">
      <w:pPr>
        <w:spacing w:after="0" w:line="240" w:lineRule="auto"/>
      </w:pPr>
      <w:r>
        <w:separator/>
      </w:r>
    </w:p>
  </w:endnote>
  <w:endnote w:type="continuationSeparator" w:id="0">
    <w:p w14:paraId="55DA2AFF" w14:textId="77777777" w:rsidR="002B28A2" w:rsidRDefault="002B28A2" w:rsidP="002B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14502"/>
      <w:docPartObj>
        <w:docPartGallery w:val="Page Numbers (Bottom of Page)"/>
        <w:docPartUnique/>
      </w:docPartObj>
    </w:sdtPr>
    <w:sdtEndPr/>
    <w:sdtContent>
      <w:sdt>
        <w:sdtPr>
          <w:id w:val="1728636285"/>
          <w:docPartObj>
            <w:docPartGallery w:val="Page Numbers (Top of Page)"/>
            <w:docPartUnique/>
          </w:docPartObj>
        </w:sdtPr>
        <w:sdtEndPr/>
        <w:sdtContent>
          <w:p w14:paraId="4E62C2EA" w14:textId="5EC02EB7" w:rsidR="00B114E8" w:rsidRDefault="003605D9" w:rsidP="003605D9">
            <w:pPr>
              <w:pStyle w:val="Footer"/>
            </w:pPr>
            <w:r>
              <w:rPr>
                <w:sz w:val="18"/>
                <w:szCs w:val="18"/>
              </w:rPr>
              <w:tab/>
            </w:r>
            <w:r w:rsidR="00B114E8">
              <w:t xml:space="preserve">Page </w:t>
            </w:r>
            <w:r w:rsidR="00B114E8">
              <w:rPr>
                <w:b/>
                <w:bCs/>
                <w:sz w:val="24"/>
                <w:szCs w:val="24"/>
              </w:rPr>
              <w:fldChar w:fldCharType="begin"/>
            </w:r>
            <w:r w:rsidR="00B114E8">
              <w:rPr>
                <w:b/>
                <w:bCs/>
              </w:rPr>
              <w:instrText xml:space="preserve"> PAGE </w:instrText>
            </w:r>
            <w:r w:rsidR="00B114E8">
              <w:rPr>
                <w:b/>
                <w:bCs/>
                <w:sz w:val="24"/>
                <w:szCs w:val="24"/>
              </w:rPr>
              <w:fldChar w:fldCharType="separate"/>
            </w:r>
            <w:r w:rsidR="00B114E8">
              <w:rPr>
                <w:b/>
                <w:bCs/>
                <w:noProof/>
              </w:rPr>
              <w:t>2</w:t>
            </w:r>
            <w:r w:rsidR="00B114E8">
              <w:rPr>
                <w:b/>
                <w:bCs/>
                <w:sz w:val="24"/>
                <w:szCs w:val="24"/>
              </w:rPr>
              <w:fldChar w:fldCharType="end"/>
            </w:r>
            <w:r w:rsidR="00B114E8">
              <w:t xml:space="preserve"> of </w:t>
            </w:r>
            <w:r w:rsidR="00B114E8">
              <w:rPr>
                <w:b/>
                <w:bCs/>
                <w:sz w:val="24"/>
                <w:szCs w:val="24"/>
              </w:rPr>
              <w:fldChar w:fldCharType="begin"/>
            </w:r>
            <w:r w:rsidR="00B114E8">
              <w:rPr>
                <w:b/>
                <w:bCs/>
              </w:rPr>
              <w:instrText xml:space="preserve"> NUMPAGES  </w:instrText>
            </w:r>
            <w:r w:rsidR="00B114E8">
              <w:rPr>
                <w:b/>
                <w:bCs/>
                <w:sz w:val="24"/>
                <w:szCs w:val="24"/>
              </w:rPr>
              <w:fldChar w:fldCharType="separate"/>
            </w:r>
            <w:r w:rsidR="00B114E8">
              <w:rPr>
                <w:b/>
                <w:bCs/>
                <w:noProof/>
              </w:rPr>
              <w:t>2</w:t>
            </w:r>
            <w:r w:rsidR="00B114E8">
              <w:rPr>
                <w:b/>
                <w:bCs/>
                <w:sz w:val="24"/>
                <w:szCs w:val="24"/>
              </w:rPr>
              <w:fldChar w:fldCharType="end"/>
            </w:r>
          </w:p>
        </w:sdtContent>
      </w:sdt>
    </w:sdtContent>
  </w:sdt>
  <w:p w14:paraId="68823462" w14:textId="77777777" w:rsidR="00B114E8" w:rsidRDefault="00B1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2345" w14:textId="77777777" w:rsidR="002B28A2" w:rsidRDefault="002B28A2" w:rsidP="002B28A2">
      <w:pPr>
        <w:spacing w:after="0" w:line="240" w:lineRule="auto"/>
      </w:pPr>
      <w:r>
        <w:separator/>
      </w:r>
    </w:p>
  </w:footnote>
  <w:footnote w:type="continuationSeparator" w:id="0">
    <w:p w14:paraId="10703D75" w14:textId="77777777" w:rsidR="002B28A2" w:rsidRDefault="002B28A2" w:rsidP="002B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E31D" w14:textId="77777777" w:rsidR="00A72EFC" w:rsidRDefault="00A72EFC" w:rsidP="002B28A2">
    <w:pPr>
      <w:pStyle w:val="Header"/>
      <w:jc w:val="center"/>
      <w:rPr>
        <w:b/>
        <w:bCs/>
        <w:color w:val="FF0000"/>
        <w:sz w:val="24"/>
        <w:szCs w:val="24"/>
      </w:rPr>
    </w:pPr>
  </w:p>
  <w:p w14:paraId="367285C1" w14:textId="57B7925F" w:rsidR="002B28A2" w:rsidRPr="00A72EFC" w:rsidRDefault="002B28A2" w:rsidP="002B28A2">
    <w:pPr>
      <w:pStyle w:val="Header"/>
      <w:jc w:val="center"/>
      <w:rPr>
        <w:b/>
        <w:b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5807"/>
    <w:multiLevelType w:val="hybridMultilevel"/>
    <w:tmpl w:val="AEF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239CD"/>
    <w:multiLevelType w:val="hybridMultilevel"/>
    <w:tmpl w:val="699C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B2057"/>
    <w:multiLevelType w:val="hybridMultilevel"/>
    <w:tmpl w:val="A22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470132">
    <w:abstractNumId w:val="0"/>
  </w:num>
  <w:num w:numId="2" w16cid:durableId="792141817">
    <w:abstractNumId w:val="2"/>
  </w:num>
  <w:num w:numId="3" w16cid:durableId="20511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CC"/>
    <w:rsid w:val="00000892"/>
    <w:rsid w:val="00010730"/>
    <w:rsid w:val="0003738E"/>
    <w:rsid w:val="0004385B"/>
    <w:rsid w:val="000506F4"/>
    <w:rsid w:val="0005119C"/>
    <w:rsid w:val="000523E5"/>
    <w:rsid w:val="00062258"/>
    <w:rsid w:val="000645EF"/>
    <w:rsid w:val="00071208"/>
    <w:rsid w:val="00072432"/>
    <w:rsid w:val="00073331"/>
    <w:rsid w:val="000774F6"/>
    <w:rsid w:val="00081E45"/>
    <w:rsid w:val="00082435"/>
    <w:rsid w:val="00082B41"/>
    <w:rsid w:val="000838E4"/>
    <w:rsid w:val="00086038"/>
    <w:rsid w:val="00095178"/>
    <w:rsid w:val="00096645"/>
    <w:rsid w:val="000A1915"/>
    <w:rsid w:val="000A7AE6"/>
    <w:rsid w:val="000C46E0"/>
    <w:rsid w:val="000C4BA8"/>
    <w:rsid w:val="000D0054"/>
    <w:rsid w:val="000F1AD7"/>
    <w:rsid w:val="000F34ED"/>
    <w:rsid w:val="000F545C"/>
    <w:rsid w:val="00100122"/>
    <w:rsid w:val="0010572A"/>
    <w:rsid w:val="00106D90"/>
    <w:rsid w:val="001117A3"/>
    <w:rsid w:val="00117FED"/>
    <w:rsid w:val="001227CB"/>
    <w:rsid w:val="0012641C"/>
    <w:rsid w:val="001315AE"/>
    <w:rsid w:val="00135A5C"/>
    <w:rsid w:val="00143301"/>
    <w:rsid w:val="001626E6"/>
    <w:rsid w:val="001668D8"/>
    <w:rsid w:val="001677EC"/>
    <w:rsid w:val="00191B00"/>
    <w:rsid w:val="001936CE"/>
    <w:rsid w:val="00195BCC"/>
    <w:rsid w:val="001961C9"/>
    <w:rsid w:val="001A3B92"/>
    <w:rsid w:val="001B0A6F"/>
    <w:rsid w:val="001B4375"/>
    <w:rsid w:val="001B52D4"/>
    <w:rsid w:val="001E2BA8"/>
    <w:rsid w:val="002008AF"/>
    <w:rsid w:val="00214D0B"/>
    <w:rsid w:val="00220CB0"/>
    <w:rsid w:val="002378EB"/>
    <w:rsid w:val="002443C4"/>
    <w:rsid w:val="00255830"/>
    <w:rsid w:val="002778ED"/>
    <w:rsid w:val="002856A1"/>
    <w:rsid w:val="0028622A"/>
    <w:rsid w:val="002A4536"/>
    <w:rsid w:val="002B28A2"/>
    <w:rsid w:val="002B6C6A"/>
    <w:rsid w:val="002D2267"/>
    <w:rsid w:val="002E4B82"/>
    <w:rsid w:val="002F08C9"/>
    <w:rsid w:val="002F1724"/>
    <w:rsid w:val="0030161B"/>
    <w:rsid w:val="0030629D"/>
    <w:rsid w:val="00313E64"/>
    <w:rsid w:val="003218C9"/>
    <w:rsid w:val="00326AC9"/>
    <w:rsid w:val="003274F6"/>
    <w:rsid w:val="0033067D"/>
    <w:rsid w:val="00336333"/>
    <w:rsid w:val="00341C93"/>
    <w:rsid w:val="003605D9"/>
    <w:rsid w:val="00363100"/>
    <w:rsid w:val="00373584"/>
    <w:rsid w:val="00374576"/>
    <w:rsid w:val="00381CD7"/>
    <w:rsid w:val="003939E8"/>
    <w:rsid w:val="00397F3C"/>
    <w:rsid w:val="003A7652"/>
    <w:rsid w:val="003C4369"/>
    <w:rsid w:val="003C6742"/>
    <w:rsid w:val="003C6D32"/>
    <w:rsid w:val="003D2654"/>
    <w:rsid w:val="003E443F"/>
    <w:rsid w:val="003F3D58"/>
    <w:rsid w:val="00401F02"/>
    <w:rsid w:val="00403374"/>
    <w:rsid w:val="0040460D"/>
    <w:rsid w:val="004118B8"/>
    <w:rsid w:val="00436E0A"/>
    <w:rsid w:val="00440F8E"/>
    <w:rsid w:val="00455E89"/>
    <w:rsid w:val="004648A4"/>
    <w:rsid w:val="00472161"/>
    <w:rsid w:val="00474249"/>
    <w:rsid w:val="00493D23"/>
    <w:rsid w:val="004A1E62"/>
    <w:rsid w:val="004A571B"/>
    <w:rsid w:val="004B2B99"/>
    <w:rsid w:val="004B3C12"/>
    <w:rsid w:val="004B400B"/>
    <w:rsid w:val="004C4A86"/>
    <w:rsid w:val="004D080A"/>
    <w:rsid w:val="004E4CC1"/>
    <w:rsid w:val="004F069F"/>
    <w:rsid w:val="00506064"/>
    <w:rsid w:val="00520F26"/>
    <w:rsid w:val="00525499"/>
    <w:rsid w:val="00531655"/>
    <w:rsid w:val="005409D0"/>
    <w:rsid w:val="00544DA3"/>
    <w:rsid w:val="005469D8"/>
    <w:rsid w:val="005549D6"/>
    <w:rsid w:val="005552B1"/>
    <w:rsid w:val="005575CC"/>
    <w:rsid w:val="00560DFD"/>
    <w:rsid w:val="00570D3B"/>
    <w:rsid w:val="00574FC7"/>
    <w:rsid w:val="005813F7"/>
    <w:rsid w:val="00581F72"/>
    <w:rsid w:val="005927A7"/>
    <w:rsid w:val="005B6FB4"/>
    <w:rsid w:val="005C260E"/>
    <w:rsid w:val="005C4EDA"/>
    <w:rsid w:val="005F223A"/>
    <w:rsid w:val="0060594E"/>
    <w:rsid w:val="0061235D"/>
    <w:rsid w:val="00621DCA"/>
    <w:rsid w:val="00621F2F"/>
    <w:rsid w:val="00622926"/>
    <w:rsid w:val="0062572D"/>
    <w:rsid w:val="00634230"/>
    <w:rsid w:val="00641390"/>
    <w:rsid w:val="00651D53"/>
    <w:rsid w:val="00656FDD"/>
    <w:rsid w:val="00665189"/>
    <w:rsid w:val="00673E1E"/>
    <w:rsid w:val="00681251"/>
    <w:rsid w:val="00687146"/>
    <w:rsid w:val="006963D7"/>
    <w:rsid w:val="006969B3"/>
    <w:rsid w:val="006A31EC"/>
    <w:rsid w:val="006A7EF1"/>
    <w:rsid w:val="006B0465"/>
    <w:rsid w:val="006B35EE"/>
    <w:rsid w:val="006C369F"/>
    <w:rsid w:val="006E59EC"/>
    <w:rsid w:val="00700530"/>
    <w:rsid w:val="00731FFD"/>
    <w:rsid w:val="00743724"/>
    <w:rsid w:val="00754AA1"/>
    <w:rsid w:val="00766F1A"/>
    <w:rsid w:val="0078033E"/>
    <w:rsid w:val="007827E4"/>
    <w:rsid w:val="00790383"/>
    <w:rsid w:val="007B7CD7"/>
    <w:rsid w:val="007D23BE"/>
    <w:rsid w:val="007D3156"/>
    <w:rsid w:val="007E2A81"/>
    <w:rsid w:val="007E6EFA"/>
    <w:rsid w:val="008003A3"/>
    <w:rsid w:val="00803826"/>
    <w:rsid w:val="00804AFF"/>
    <w:rsid w:val="00806358"/>
    <w:rsid w:val="00817CC0"/>
    <w:rsid w:val="0082197D"/>
    <w:rsid w:val="00824778"/>
    <w:rsid w:val="008324E3"/>
    <w:rsid w:val="00832759"/>
    <w:rsid w:val="008352AD"/>
    <w:rsid w:val="00835C32"/>
    <w:rsid w:val="00842234"/>
    <w:rsid w:val="00854324"/>
    <w:rsid w:val="0086038A"/>
    <w:rsid w:val="0087161B"/>
    <w:rsid w:val="00874164"/>
    <w:rsid w:val="008912F3"/>
    <w:rsid w:val="0089355C"/>
    <w:rsid w:val="008A090E"/>
    <w:rsid w:val="008A0A26"/>
    <w:rsid w:val="008C2DB2"/>
    <w:rsid w:val="008C3520"/>
    <w:rsid w:val="008C4AB2"/>
    <w:rsid w:val="008C675D"/>
    <w:rsid w:val="008E16C1"/>
    <w:rsid w:val="008E4E42"/>
    <w:rsid w:val="008F5607"/>
    <w:rsid w:val="00902469"/>
    <w:rsid w:val="00911880"/>
    <w:rsid w:val="009127A3"/>
    <w:rsid w:val="00922FBD"/>
    <w:rsid w:val="00927243"/>
    <w:rsid w:val="00952767"/>
    <w:rsid w:val="00963F28"/>
    <w:rsid w:val="00967286"/>
    <w:rsid w:val="009B325B"/>
    <w:rsid w:val="009D7ADD"/>
    <w:rsid w:val="009E202F"/>
    <w:rsid w:val="009E365D"/>
    <w:rsid w:val="009F4EBA"/>
    <w:rsid w:val="00A04A79"/>
    <w:rsid w:val="00A24622"/>
    <w:rsid w:val="00A3227C"/>
    <w:rsid w:val="00A35BCC"/>
    <w:rsid w:val="00A36893"/>
    <w:rsid w:val="00A4110B"/>
    <w:rsid w:val="00A435D1"/>
    <w:rsid w:val="00A5298A"/>
    <w:rsid w:val="00A52C8B"/>
    <w:rsid w:val="00A70876"/>
    <w:rsid w:val="00A72EFC"/>
    <w:rsid w:val="00A93DA0"/>
    <w:rsid w:val="00A97097"/>
    <w:rsid w:val="00AA0D0F"/>
    <w:rsid w:val="00AA18C1"/>
    <w:rsid w:val="00AA6EB5"/>
    <w:rsid w:val="00AE5DC1"/>
    <w:rsid w:val="00B1114F"/>
    <w:rsid w:val="00B114E8"/>
    <w:rsid w:val="00B12250"/>
    <w:rsid w:val="00B14E45"/>
    <w:rsid w:val="00B25637"/>
    <w:rsid w:val="00B30188"/>
    <w:rsid w:val="00B31323"/>
    <w:rsid w:val="00B46FC2"/>
    <w:rsid w:val="00B6507B"/>
    <w:rsid w:val="00B67B13"/>
    <w:rsid w:val="00B80AC4"/>
    <w:rsid w:val="00B80F99"/>
    <w:rsid w:val="00B81561"/>
    <w:rsid w:val="00B850BF"/>
    <w:rsid w:val="00BA39C2"/>
    <w:rsid w:val="00BA5A77"/>
    <w:rsid w:val="00BD105E"/>
    <w:rsid w:val="00BD302D"/>
    <w:rsid w:val="00BE380C"/>
    <w:rsid w:val="00BE73CC"/>
    <w:rsid w:val="00BF3979"/>
    <w:rsid w:val="00BF57B7"/>
    <w:rsid w:val="00C0161A"/>
    <w:rsid w:val="00C07CAB"/>
    <w:rsid w:val="00C1540C"/>
    <w:rsid w:val="00C23378"/>
    <w:rsid w:val="00C317BA"/>
    <w:rsid w:val="00C32308"/>
    <w:rsid w:val="00C32B5E"/>
    <w:rsid w:val="00C40570"/>
    <w:rsid w:val="00C451A7"/>
    <w:rsid w:val="00C60737"/>
    <w:rsid w:val="00C63EE7"/>
    <w:rsid w:val="00C655FA"/>
    <w:rsid w:val="00C660E5"/>
    <w:rsid w:val="00C71748"/>
    <w:rsid w:val="00C745C2"/>
    <w:rsid w:val="00C754A0"/>
    <w:rsid w:val="00C77188"/>
    <w:rsid w:val="00C87AD2"/>
    <w:rsid w:val="00C91B18"/>
    <w:rsid w:val="00CA13DA"/>
    <w:rsid w:val="00CA1A29"/>
    <w:rsid w:val="00CA5B56"/>
    <w:rsid w:val="00CC7F34"/>
    <w:rsid w:val="00CF4741"/>
    <w:rsid w:val="00CF6335"/>
    <w:rsid w:val="00D02A32"/>
    <w:rsid w:val="00D1477C"/>
    <w:rsid w:val="00D51A61"/>
    <w:rsid w:val="00D5636C"/>
    <w:rsid w:val="00D5736C"/>
    <w:rsid w:val="00D57832"/>
    <w:rsid w:val="00D57CBF"/>
    <w:rsid w:val="00D62F70"/>
    <w:rsid w:val="00D6731F"/>
    <w:rsid w:val="00D7230D"/>
    <w:rsid w:val="00D852C5"/>
    <w:rsid w:val="00D9142D"/>
    <w:rsid w:val="00D9381C"/>
    <w:rsid w:val="00DA25D6"/>
    <w:rsid w:val="00DB3666"/>
    <w:rsid w:val="00DC4758"/>
    <w:rsid w:val="00DC6E51"/>
    <w:rsid w:val="00DC73C6"/>
    <w:rsid w:val="00DD2556"/>
    <w:rsid w:val="00DE38E7"/>
    <w:rsid w:val="00DE3AF8"/>
    <w:rsid w:val="00DF6FEA"/>
    <w:rsid w:val="00DF7D99"/>
    <w:rsid w:val="00E01FFC"/>
    <w:rsid w:val="00E02D54"/>
    <w:rsid w:val="00E03C3C"/>
    <w:rsid w:val="00E06435"/>
    <w:rsid w:val="00E07A99"/>
    <w:rsid w:val="00E11E2D"/>
    <w:rsid w:val="00E17651"/>
    <w:rsid w:val="00E22F81"/>
    <w:rsid w:val="00E27B76"/>
    <w:rsid w:val="00E42BBC"/>
    <w:rsid w:val="00E47CFF"/>
    <w:rsid w:val="00E74C22"/>
    <w:rsid w:val="00E9090F"/>
    <w:rsid w:val="00E9604A"/>
    <w:rsid w:val="00EA3FEC"/>
    <w:rsid w:val="00EB3DFC"/>
    <w:rsid w:val="00EC06AF"/>
    <w:rsid w:val="00ED0BA8"/>
    <w:rsid w:val="00ED4328"/>
    <w:rsid w:val="00EE2134"/>
    <w:rsid w:val="00EF2779"/>
    <w:rsid w:val="00EF55A6"/>
    <w:rsid w:val="00EF7F3E"/>
    <w:rsid w:val="00F01345"/>
    <w:rsid w:val="00F02007"/>
    <w:rsid w:val="00F05D44"/>
    <w:rsid w:val="00F3327B"/>
    <w:rsid w:val="00F361F8"/>
    <w:rsid w:val="00F37A92"/>
    <w:rsid w:val="00F42EDD"/>
    <w:rsid w:val="00F57C00"/>
    <w:rsid w:val="00F7105C"/>
    <w:rsid w:val="00F77B6E"/>
    <w:rsid w:val="00F864C6"/>
    <w:rsid w:val="00F96378"/>
    <w:rsid w:val="00FA39C7"/>
    <w:rsid w:val="00FC2782"/>
    <w:rsid w:val="00FC5985"/>
    <w:rsid w:val="00FD17EB"/>
    <w:rsid w:val="00FE3F0E"/>
    <w:rsid w:val="00FE490F"/>
    <w:rsid w:val="00FE572A"/>
    <w:rsid w:val="00FE5B43"/>
    <w:rsid w:val="00FF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4883960"/>
  <w15:chartTrackingRefBased/>
  <w15:docId w15:val="{47D97D28-3F23-469F-ADBB-A80AF3BB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A2"/>
  </w:style>
  <w:style w:type="paragraph" w:styleId="Footer">
    <w:name w:val="footer"/>
    <w:basedOn w:val="Normal"/>
    <w:link w:val="FooterChar"/>
    <w:uiPriority w:val="99"/>
    <w:unhideWhenUsed/>
    <w:rsid w:val="002B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A2"/>
  </w:style>
  <w:style w:type="paragraph" w:styleId="ListParagraph">
    <w:name w:val="List Paragraph"/>
    <w:basedOn w:val="Normal"/>
    <w:uiPriority w:val="34"/>
    <w:qFormat/>
    <w:rsid w:val="00CA13DA"/>
    <w:pPr>
      <w:ind w:left="720"/>
      <w:contextualSpacing/>
    </w:pPr>
  </w:style>
  <w:style w:type="character" w:styleId="Hyperlink">
    <w:name w:val="Hyperlink"/>
    <w:basedOn w:val="DefaultParagraphFont"/>
    <w:uiPriority w:val="99"/>
    <w:unhideWhenUsed/>
    <w:rsid w:val="00DC4758"/>
    <w:rPr>
      <w:color w:val="0563C1" w:themeColor="hyperlink"/>
      <w:u w:val="single"/>
    </w:rPr>
  </w:style>
  <w:style w:type="character" w:styleId="UnresolvedMention">
    <w:name w:val="Unresolved Mention"/>
    <w:basedOn w:val="DefaultParagraphFont"/>
    <w:uiPriority w:val="99"/>
    <w:semiHidden/>
    <w:unhideWhenUsed/>
    <w:rsid w:val="00DC4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Tada</dc:creator>
  <cp:keywords/>
  <dc:description/>
  <cp:lastModifiedBy>Takashi Tada</cp:lastModifiedBy>
  <cp:revision>110</cp:revision>
  <dcterms:created xsi:type="dcterms:W3CDTF">2026-03-17T19:22:00Z</dcterms:created>
  <dcterms:modified xsi:type="dcterms:W3CDTF">2026-07-16T16:19:00Z</dcterms:modified>
</cp:coreProperties>
</file>